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88F" w:rsidRPr="00140F15" w:rsidRDefault="0054188F" w:rsidP="00CD3AFE">
      <w:pPr>
        <w:jc w:val="center"/>
        <w:rPr>
          <w:rFonts w:ascii="PT Astra Serif" w:hAnsi="PT Astra Serif"/>
          <w:sz w:val="28"/>
          <w:szCs w:val="28"/>
          <w:lang w:eastAsia="ru-RU"/>
        </w:rPr>
      </w:pPr>
      <w:r w:rsidRPr="00140F15">
        <w:rPr>
          <w:rFonts w:ascii="PT Astra Serif" w:hAnsi="PT Astra Serif"/>
          <w:noProof/>
          <w:lang w:eastAsia="ru-RU"/>
        </w:rPr>
        <w:drawing>
          <wp:inline distT="0" distB="0" distL="0" distR="0" wp14:anchorId="15F404EA" wp14:editId="4D6D3350">
            <wp:extent cx="571500" cy="800100"/>
            <wp:effectExtent l="0" t="0" r="0" b="0"/>
            <wp:docPr id="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Герб1"/>
                    <pic:cNvPicPr>
                      <a:picLocks noChangeAspect="1" noChangeArrowheads="1"/>
                    </pic:cNvPicPr>
                  </pic:nvPicPr>
                  <pic:blipFill>
                    <a:blip r:embed="rId9"/>
                    <a:stretch>
                      <a:fillRect/>
                    </a:stretch>
                  </pic:blipFill>
                  <pic:spPr bwMode="auto">
                    <a:xfrm>
                      <a:off x="0" y="0"/>
                      <a:ext cx="571500" cy="800100"/>
                    </a:xfrm>
                    <a:prstGeom prst="rect">
                      <a:avLst/>
                    </a:prstGeom>
                  </pic:spPr>
                </pic:pic>
              </a:graphicData>
            </a:graphic>
          </wp:inline>
        </w:drawing>
      </w:r>
    </w:p>
    <w:p w:rsidR="00CD3AFE" w:rsidRPr="00140F15" w:rsidRDefault="00CD3AFE" w:rsidP="00CD3AFE">
      <w:pPr>
        <w:jc w:val="center"/>
        <w:rPr>
          <w:rFonts w:ascii="PT Astra Serif" w:hAnsi="PT Astra Serif"/>
          <w:sz w:val="28"/>
          <w:szCs w:val="28"/>
          <w:lang w:eastAsia="ru-RU"/>
        </w:rPr>
      </w:pPr>
    </w:p>
    <w:p w:rsidR="0054188F" w:rsidRPr="00140F15" w:rsidRDefault="0054188F" w:rsidP="0054188F">
      <w:pPr>
        <w:jc w:val="center"/>
        <w:rPr>
          <w:rFonts w:ascii="PT Astra Serif" w:hAnsi="PT Astra Serif"/>
          <w:b/>
          <w:caps/>
          <w:sz w:val="28"/>
          <w:szCs w:val="28"/>
          <w:lang w:eastAsia="ru-RU"/>
        </w:rPr>
      </w:pPr>
      <w:r w:rsidRPr="00140F15">
        <w:rPr>
          <w:rFonts w:ascii="PT Astra Serif" w:hAnsi="PT Astra Serif"/>
          <w:b/>
          <w:caps/>
          <w:sz w:val="28"/>
          <w:szCs w:val="28"/>
          <w:lang w:eastAsia="ru-RU"/>
        </w:rPr>
        <w:t xml:space="preserve">ДУМА </w:t>
      </w:r>
    </w:p>
    <w:p w:rsidR="0054188F" w:rsidRPr="00140F15" w:rsidRDefault="0054188F" w:rsidP="0054188F">
      <w:pPr>
        <w:jc w:val="center"/>
        <w:rPr>
          <w:rFonts w:ascii="PT Astra Serif" w:hAnsi="PT Astra Serif"/>
          <w:b/>
          <w:caps/>
          <w:sz w:val="28"/>
          <w:szCs w:val="28"/>
          <w:lang w:eastAsia="ru-RU"/>
        </w:rPr>
      </w:pPr>
      <w:r w:rsidRPr="00140F15">
        <w:rPr>
          <w:rFonts w:ascii="PT Astra Serif" w:hAnsi="PT Astra Serif"/>
          <w:b/>
          <w:caps/>
          <w:sz w:val="28"/>
          <w:szCs w:val="28"/>
          <w:lang w:eastAsia="ru-RU"/>
        </w:rPr>
        <w:t>МУНИЦИПАЛЬНОГО ОБРАЗОВАНИЯ</w:t>
      </w:r>
    </w:p>
    <w:p w:rsidR="0054188F" w:rsidRPr="00140F15" w:rsidRDefault="0054188F" w:rsidP="0054188F">
      <w:pPr>
        <w:jc w:val="center"/>
        <w:rPr>
          <w:rFonts w:ascii="PT Astra Serif" w:hAnsi="PT Astra Serif"/>
          <w:b/>
          <w:caps/>
          <w:sz w:val="28"/>
          <w:szCs w:val="28"/>
          <w:lang w:eastAsia="ru-RU"/>
        </w:rPr>
      </w:pPr>
      <w:r w:rsidRPr="00140F15">
        <w:rPr>
          <w:rFonts w:ascii="PT Astra Serif" w:hAnsi="PT Astra Serif"/>
          <w:b/>
          <w:caps/>
          <w:sz w:val="28"/>
          <w:szCs w:val="28"/>
          <w:lang w:eastAsia="ru-RU"/>
        </w:rPr>
        <w:t>ПОСЕЛОК БОРОВСКИЙ</w:t>
      </w:r>
    </w:p>
    <w:p w:rsidR="0054188F" w:rsidRPr="00140F15" w:rsidRDefault="0054188F" w:rsidP="0054188F">
      <w:pPr>
        <w:jc w:val="center"/>
        <w:rPr>
          <w:rFonts w:ascii="PT Astra Serif" w:hAnsi="PT Astra Serif"/>
          <w:b/>
          <w:sz w:val="28"/>
          <w:szCs w:val="28"/>
          <w:lang w:eastAsia="ru-RU"/>
        </w:rPr>
      </w:pPr>
      <w:r w:rsidRPr="00140F15">
        <w:rPr>
          <w:rFonts w:ascii="PT Astra Serif" w:hAnsi="PT Astra Serif"/>
          <w:b/>
          <w:sz w:val="28"/>
          <w:szCs w:val="28"/>
          <w:lang w:eastAsia="ru-RU"/>
        </w:rPr>
        <w:t>РЕШЕНИЕ</w:t>
      </w:r>
    </w:p>
    <w:p w:rsidR="00496381" w:rsidRPr="00140F15" w:rsidRDefault="00496381" w:rsidP="0054188F">
      <w:pPr>
        <w:jc w:val="center"/>
        <w:rPr>
          <w:rFonts w:ascii="PT Astra Serif" w:hAnsi="PT Astra Serif"/>
          <w:b/>
          <w:sz w:val="28"/>
          <w:szCs w:val="28"/>
          <w:lang w:eastAsia="ru-RU"/>
        </w:rPr>
      </w:pPr>
    </w:p>
    <w:p w:rsidR="0054188F" w:rsidRPr="00140F15" w:rsidRDefault="00670DE0" w:rsidP="0054188F">
      <w:pPr>
        <w:jc w:val="both"/>
        <w:rPr>
          <w:rFonts w:ascii="PT Astra Serif" w:hAnsi="PT Astra Serif"/>
          <w:sz w:val="28"/>
          <w:szCs w:val="28"/>
          <w:u w:val="single"/>
          <w:lang w:eastAsia="ru-RU"/>
        </w:rPr>
      </w:pPr>
      <w:r w:rsidRPr="00140F15">
        <w:rPr>
          <w:rFonts w:ascii="PT Astra Serif" w:hAnsi="PT Astra Serif"/>
          <w:sz w:val="28"/>
          <w:szCs w:val="28"/>
          <w:lang w:eastAsia="ru-RU"/>
        </w:rPr>
        <w:t xml:space="preserve">29 ноября </w:t>
      </w:r>
      <w:r w:rsidR="0054188F" w:rsidRPr="00140F15">
        <w:rPr>
          <w:rFonts w:ascii="PT Astra Serif" w:hAnsi="PT Astra Serif"/>
          <w:sz w:val="28"/>
          <w:szCs w:val="28"/>
          <w:lang w:eastAsia="ru-RU"/>
        </w:rPr>
        <w:t xml:space="preserve">2023г. </w:t>
      </w:r>
      <w:r w:rsidR="0054188F" w:rsidRPr="00140F15">
        <w:rPr>
          <w:rFonts w:ascii="PT Astra Serif" w:hAnsi="PT Astra Serif"/>
          <w:sz w:val="28"/>
          <w:szCs w:val="28"/>
          <w:lang w:eastAsia="ru-RU"/>
        </w:rPr>
        <w:tab/>
      </w:r>
      <w:r w:rsidR="0054188F" w:rsidRPr="00140F15">
        <w:rPr>
          <w:rFonts w:ascii="PT Astra Serif" w:hAnsi="PT Astra Serif"/>
          <w:sz w:val="28"/>
          <w:szCs w:val="28"/>
          <w:lang w:eastAsia="ru-RU"/>
        </w:rPr>
        <w:tab/>
        <w:t xml:space="preserve">                                         </w:t>
      </w:r>
      <w:r w:rsidR="00004216" w:rsidRPr="00140F15">
        <w:rPr>
          <w:rFonts w:ascii="PT Astra Serif" w:hAnsi="PT Astra Serif"/>
          <w:sz w:val="28"/>
          <w:szCs w:val="28"/>
          <w:lang w:eastAsia="ru-RU"/>
        </w:rPr>
        <w:t xml:space="preserve">                      </w:t>
      </w:r>
      <w:r w:rsidR="0059675C" w:rsidRPr="00140F15">
        <w:rPr>
          <w:rFonts w:ascii="PT Astra Serif" w:hAnsi="PT Astra Serif"/>
          <w:sz w:val="28"/>
          <w:szCs w:val="28"/>
          <w:lang w:eastAsia="ru-RU"/>
        </w:rPr>
        <w:t xml:space="preserve">              </w:t>
      </w:r>
      <w:r w:rsidR="0045741A" w:rsidRPr="00140F15">
        <w:rPr>
          <w:rFonts w:ascii="PT Astra Serif" w:hAnsi="PT Astra Serif"/>
          <w:sz w:val="28"/>
          <w:szCs w:val="28"/>
          <w:lang w:eastAsia="ru-RU"/>
        </w:rPr>
        <w:t xml:space="preserve">     </w:t>
      </w:r>
      <w:r w:rsidR="0059675C" w:rsidRPr="00140F15">
        <w:rPr>
          <w:rFonts w:ascii="PT Astra Serif" w:hAnsi="PT Astra Serif"/>
          <w:sz w:val="28"/>
          <w:szCs w:val="28"/>
          <w:lang w:eastAsia="ru-RU"/>
        </w:rPr>
        <w:t>№396</w:t>
      </w:r>
    </w:p>
    <w:p w:rsidR="0054188F" w:rsidRPr="00140F15" w:rsidRDefault="0054188F" w:rsidP="0054188F">
      <w:pPr>
        <w:jc w:val="center"/>
        <w:rPr>
          <w:rFonts w:ascii="PT Astra Serif" w:hAnsi="PT Astra Serif"/>
          <w:lang w:eastAsia="ru-RU"/>
        </w:rPr>
      </w:pPr>
      <w:proofErr w:type="spellStart"/>
      <w:r w:rsidRPr="00140F15">
        <w:rPr>
          <w:rFonts w:ascii="PT Astra Serif" w:hAnsi="PT Astra Serif"/>
          <w:lang w:eastAsia="ru-RU"/>
        </w:rPr>
        <w:t>р.п</w:t>
      </w:r>
      <w:proofErr w:type="spellEnd"/>
      <w:r w:rsidRPr="00140F15">
        <w:rPr>
          <w:rFonts w:ascii="PT Astra Serif" w:hAnsi="PT Astra Serif"/>
          <w:lang w:eastAsia="ru-RU"/>
        </w:rPr>
        <w:t>. Боровский</w:t>
      </w:r>
    </w:p>
    <w:p w:rsidR="0054188F" w:rsidRPr="00140F15" w:rsidRDefault="0054188F" w:rsidP="0054188F">
      <w:pPr>
        <w:jc w:val="center"/>
        <w:rPr>
          <w:rFonts w:ascii="PT Astra Serif" w:hAnsi="PT Astra Serif"/>
          <w:lang w:eastAsia="ru-RU"/>
        </w:rPr>
      </w:pPr>
      <w:r w:rsidRPr="00140F15">
        <w:rPr>
          <w:rFonts w:ascii="PT Astra Serif" w:hAnsi="PT Astra Serif"/>
          <w:lang w:eastAsia="ru-RU"/>
        </w:rPr>
        <w:t>Тюменского муниципального района</w:t>
      </w:r>
    </w:p>
    <w:p w:rsidR="00294EB4" w:rsidRPr="00140F15" w:rsidRDefault="00294EB4" w:rsidP="00294EB4">
      <w:pPr>
        <w:rPr>
          <w:rFonts w:ascii="PT Astra Serif" w:hAnsi="PT Astra Serif" w:cs="Arial"/>
          <w:sz w:val="28"/>
          <w:szCs w:val="28"/>
        </w:rPr>
      </w:pPr>
    </w:p>
    <w:p w:rsidR="00294EB4" w:rsidRPr="00140F15" w:rsidRDefault="00004216" w:rsidP="00004216">
      <w:pPr>
        <w:ind w:right="4252"/>
        <w:jc w:val="both"/>
        <w:rPr>
          <w:rFonts w:ascii="PT Astra Serif" w:hAnsi="PT Astra Serif" w:cs="Arial"/>
          <w:sz w:val="26"/>
          <w:szCs w:val="26"/>
        </w:rPr>
      </w:pPr>
      <w:r w:rsidRPr="00140F15">
        <w:rPr>
          <w:rFonts w:ascii="PT Astra Serif" w:hAnsi="PT Astra Serif" w:cs="Arial"/>
          <w:sz w:val="26"/>
          <w:szCs w:val="26"/>
        </w:rPr>
        <w:t>О внесении изменений в Решение Думы от 29.08.2018 №468 «</w:t>
      </w:r>
      <w:r w:rsidR="00294EB4" w:rsidRPr="00140F15">
        <w:rPr>
          <w:rFonts w:ascii="PT Astra Serif" w:hAnsi="PT Astra Serif" w:cs="Arial"/>
          <w:sz w:val="26"/>
          <w:szCs w:val="26"/>
        </w:rPr>
        <w:t>Об утверждении Правил благоустройства территории муниципального образования поселок Боровский</w:t>
      </w:r>
      <w:r w:rsidRPr="00140F15">
        <w:rPr>
          <w:rFonts w:ascii="PT Astra Serif" w:hAnsi="PT Astra Serif" w:cs="Arial"/>
          <w:sz w:val="26"/>
          <w:szCs w:val="26"/>
        </w:rPr>
        <w:t>»</w:t>
      </w:r>
      <w:r w:rsidR="00794A87" w:rsidRPr="00140F15">
        <w:rPr>
          <w:rFonts w:ascii="PT Astra Serif" w:hAnsi="PT Astra Serif" w:cs="Arial"/>
          <w:sz w:val="26"/>
          <w:szCs w:val="26"/>
        </w:rPr>
        <w:t xml:space="preserve"> (с изменениями</w:t>
      </w:r>
      <w:r w:rsidRPr="00140F15">
        <w:rPr>
          <w:rFonts w:ascii="PT Astra Serif" w:hAnsi="PT Astra Serif" w:cs="Arial"/>
          <w:sz w:val="26"/>
          <w:szCs w:val="26"/>
        </w:rPr>
        <w:t xml:space="preserve"> от 26.08.2020 №736,</w:t>
      </w:r>
      <w:r w:rsidR="00794A87" w:rsidRPr="00140F15">
        <w:rPr>
          <w:rFonts w:ascii="PT Astra Serif" w:hAnsi="PT Astra Serif" w:cs="Arial"/>
          <w:sz w:val="26"/>
          <w:szCs w:val="26"/>
        </w:rPr>
        <w:t xml:space="preserve"> от</w:t>
      </w:r>
      <w:r w:rsidR="00294EB4" w:rsidRPr="00140F15">
        <w:rPr>
          <w:rFonts w:ascii="PT Astra Serif" w:hAnsi="PT Astra Serif" w:cs="Arial"/>
          <w:sz w:val="26"/>
          <w:szCs w:val="26"/>
        </w:rPr>
        <w:t xml:space="preserve"> 26.05.2021 № 126)</w:t>
      </w:r>
    </w:p>
    <w:p w:rsidR="00294EB4" w:rsidRPr="00140F15" w:rsidRDefault="00294EB4" w:rsidP="00836323">
      <w:pPr>
        <w:pStyle w:val="ConsPlusNormal"/>
        <w:jc w:val="both"/>
        <w:rPr>
          <w:rFonts w:ascii="PT Astra Serif" w:hAnsi="PT Astra Serif" w:cs="Arial"/>
          <w:sz w:val="26"/>
          <w:szCs w:val="26"/>
        </w:rPr>
      </w:pPr>
    </w:p>
    <w:p w:rsidR="00294EB4" w:rsidRPr="00140F15" w:rsidRDefault="00294EB4" w:rsidP="00294EB4">
      <w:pPr>
        <w:pStyle w:val="ConsPlusNormal"/>
        <w:ind w:firstLine="709"/>
        <w:jc w:val="both"/>
        <w:rPr>
          <w:rFonts w:ascii="PT Astra Serif" w:hAnsi="PT Astra Serif" w:cs="Arial"/>
          <w:sz w:val="26"/>
          <w:szCs w:val="26"/>
        </w:rPr>
      </w:pPr>
      <w:proofErr w:type="gramStart"/>
      <w:r w:rsidRPr="00140F15">
        <w:rPr>
          <w:rFonts w:ascii="PT Astra Serif" w:hAnsi="PT Astra Serif" w:cs="Arial"/>
          <w:sz w:val="26"/>
          <w:szCs w:val="26"/>
        </w:rPr>
        <w:t>В соответствии с Градостроительным кодексом Российской Федерации, статьями 14, 45.1 Федерального закона от 06.10.2003 № 131-ФЗ «Об общих принципах организации местного самоуправления в Российской Федерации», Законом Тюменской области от 02.07.2018 №67 «О внесении изменения в Закон Тюменской области «О регулировании градостроительной деятельности в Тюменской области», уставом муниципального образования поселок Боровский, Дума</w:t>
      </w:r>
      <w:r w:rsidR="00004216" w:rsidRPr="00140F15">
        <w:rPr>
          <w:rFonts w:ascii="PT Astra Serif" w:hAnsi="PT Astra Serif" w:cs="Arial"/>
          <w:sz w:val="26"/>
          <w:szCs w:val="26"/>
        </w:rPr>
        <w:t xml:space="preserve"> муниципального образования поселок Боровский</w:t>
      </w:r>
      <w:r w:rsidRPr="00140F15">
        <w:rPr>
          <w:rFonts w:ascii="PT Astra Serif" w:hAnsi="PT Astra Serif" w:cs="Arial"/>
          <w:sz w:val="26"/>
          <w:szCs w:val="26"/>
        </w:rPr>
        <w:t xml:space="preserve"> </w:t>
      </w:r>
      <w:proofErr w:type="gramEnd"/>
    </w:p>
    <w:p w:rsidR="00294EB4" w:rsidRPr="00140F15" w:rsidRDefault="00294EB4" w:rsidP="00294EB4">
      <w:pPr>
        <w:ind w:firstLine="709"/>
        <w:jc w:val="both"/>
        <w:rPr>
          <w:rFonts w:ascii="PT Astra Serif" w:hAnsi="PT Astra Serif" w:cs="Arial"/>
          <w:sz w:val="26"/>
          <w:szCs w:val="26"/>
        </w:rPr>
      </w:pPr>
      <w:r w:rsidRPr="00140F15">
        <w:rPr>
          <w:rFonts w:ascii="PT Astra Serif" w:hAnsi="PT Astra Serif" w:cs="Arial"/>
          <w:sz w:val="26"/>
          <w:szCs w:val="26"/>
        </w:rPr>
        <w:t>РЕШИЛА:</w:t>
      </w:r>
    </w:p>
    <w:p w:rsidR="00294EB4" w:rsidRPr="00140F15" w:rsidRDefault="00294EB4" w:rsidP="00294EB4">
      <w:pPr>
        <w:ind w:firstLine="709"/>
        <w:jc w:val="both"/>
        <w:rPr>
          <w:rFonts w:ascii="PT Astra Serif" w:hAnsi="PT Astra Serif" w:cs="Arial"/>
          <w:sz w:val="26"/>
          <w:szCs w:val="26"/>
        </w:rPr>
      </w:pPr>
      <w:r w:rsidRPr="00140F15">
        <w:rPr>
          <w:rFonts w:ascii="PT Astra Serif" w:hAnsi="PT Astra Serif" w:cs="Arial"/>
          <w:sz w:val="26"/>
          <w:szCs w:val="26"/>
        </w:rPr>
        <w:t xml:space="preserve">1. </w:t>
      </w:r>
      <w:r w:rsidR="00004216" w:rsidRPr="00140F15">
        <w:rPr>
          <w:rFonts w:ascii="PT Astra Serif" w:hAnsi="PT Astra Serif" w:cs="Arial"/>
          <w:sz w:val="26"/>
          <w:szCs w:val="26"/>
        </w:rPr>
        <w:t>Внести изменения в</w:t>
      </w:r>
      <w:r w:rsidR="00836323" w:rsidRPr="00140F15">
        <w:rPr>
          <w:rFonts w:ascii="PT Astra Serif" w:hAnsi="PT Astra Serif" w:cs="Arial"/>
          <w:sz w:val="26"/>
          <w:szCs w:val="26"/>
        </w:rPr>
        <w:t xml:space="preserve"> Решение Думы от 29.</w:t>
      </w:r>
      <w:r w:rsidR="00140F15" w:rsidRPr="00140F15">
        <w:rPr>
          <w:rFonts w:ascii="PT Astra Serif" w:hAnsi="PT Astra Serif" w:cs="Arial"/>
          <w:sz w:val="26"/>
          <w:szCs w:val="26"/>
        </w:rPr>
        <w:t>0</w:t>
      </w:r>
      <w:r w:rsidR="00836323" w:rsidRPr="00140F15">
        <w:rPr>
          <w:rFonts w:ascii="PT Astra Serif" w:hAnsi="PT Astra Serif" w:cs="Arial"/>
          <w:sz w:val="26"/>
          <w:szCs w:val="26"/>
        </w:rPr>
        <w:t>8.2018 №468 «Об утверждении</w:t>
      </w:r>
      <w:r w:rsidR="00004216" w:rsidRPr="00140F15">
        <w:rPr>
          <w:rFonts w:ascii="PT Astra Serif" w:hAnsi="PT Astra Serif" w:cs="Arial"/>
          <w:sz w:val="26"/>
          <w:szCs w:val="26"/>
        </w:rPr>
        <w:t xml:space="preserve"> </w:t>
      </w:r>
      <w:r w:rsidRPr="00140F15">
        <w:rPr>
          <w:rFonts w:ascii="PT Astra Serif" w:hAnsi="PT Astra Serif" w:cs="Arial"/>
          <w:sz w:val="26"/>
          <w:szCs w:val="26"/>
        </w:rPr>
        <w:t>Прави</w:t>
      </w:r>
      <w:r w:rsidR="00836323" w:rsidRPr="00140F15">
        <w:rPr>
          <w:rFonts w:ascii="PT Astra Serif" w:hAnsi="PT Astra Serif" w:cs="Arial"/>
          <w:sz w:val="26"/>
          <w:szCs w:val="26"/>
        </w:rPr>
        <w:t>л</w:t>
      </w:r>
      <w:r w:rsidRPr="00140F15">
        <w:rPr>
          <w:rFonts w:ascii="PT Astra Serif" w:hAnsi="PT Astra Serif" w:cs="Arial"/>
          <w:sz w:val="26"/>
          <w:szCs w:val="26"/>
        </w:rPr>
        <w:t xml:space="preserve"> благоустройства территории муниципального образования поселок Боровский</w:t>
      </w:r>
      <w:r w:rsidR="00836323" w:rsidRPr="00140F15">
        <w:rPr>
          <w:rFonts w:ascii="PT Astra Serif" w:hAnsi="PT Astra Serif" w:cs="Arial"/>
          <w:sz w:val="26"/>
          <w:szCs w:val="26"/>
        </w:rPr>
        <w:t>»</w:t>
      </w:r>
      <w:r w:rsidRPr="00140F15">
        <w:rPr>
          <w:rFonts w:ascii="PT Astra Serif" w:hAnsi="PT Astra Serif" w:cs="Arial"/>
          <w:sz w:val="26"/>
          <w:szCs w:val="26"/>
        </w:rPr>
        <w:t>.</w:t>
      </w:r>
    </w:p>
    <w:p w:rsidR="00004216" w:rsidRPr="00140F15" w:rsidRDefault="00004216" w:rsidP="00294EB4">
      <w:pPr>
        <w:ind w:firstLine="709"/>
        <w:jc w:val="both"/>
        <w:rPr>
          <w:rFonts w:ascii="PT Astra Serif" w:hAnsi="PT Astra Serif" w:cs="Arial"/>
          <w:sz w:val="26"/>
          <w:szCs w:val="26"/>
        </w:rPr>
      </w:pPr>
      <w:r w:rsidRPr="00140F15">
        <w:rPr>
          <w:rFonts w:ascii="PT Astra Serif" w:hAnsi="PT Astra Serif" w:cs="Arial"/>
          <w:sz w:val="26"/>
          <w:szCs w:val="26"/>
        </w:rPr>
        <w:t>- приложение к Решению изложить в новой редакции согласно приложению к настоящему Решению.</w:t>
      </w:r>
    </w:p>
    <w:p w:rsidR="00294EB4" w:rsidRPr="00140F15" w:rsidRDefault="00004216" w:rsidP="00294EB4">
      <w:pPr>
        <w:ind w:firstLine="709"/>
        <w:jc w:val="both"/>
        <w:rPr>
          <w:rFonts w:ascii="PT Astra Serif" w:hAnsi="PT Astra Serif" w:cs="Arial"/>
          <w:sz w:val="26"/>
          <w:szCs w:val="26"/>
        </w:rPr>
      </w:pPr>
      <w:r w:rsidRPr="00140F15">
        <w:rPr>
          <w:rFonts w:ascii="PT Astra Serif" w:hAnsi="PT Astra Serif" w:cs="Arial"/>
          <w:sz w:val="26"/>
          <w:szCs w:val="26"/>
        </w:rPr>
        <w:t>2</w:t>
      </w:r>
      <w:r w:rsidR="00294EB4" w:rsidRPr="00140F15">
        <w:rPr>
          <w:rFonts w:ascii="PT Astra Serif" w:hAnsi="PT Astra Serif" w:cs="Arial"/>
          <w:sz w:val="26"/>
          <w:szCs w:val="26"/>
        </w:rPr>
        <w:t xml:space="preserve">. Обнародовать настоящее решение </w:t>
      </w:r>
      <w:r w:rsidRPr="00140F15">
        <w:rPr>
          <w:rFonts w:ascii="PT Astra Serif" w:hAnsi="PT Astra Serif" w:cs="Arial"/>
          <w:sz w:val="26"/>
          <w:szCs w:val="26"/>
        </w:rPr>
        <w:t xml:space="preserve">в местах установленных Администрацией </w:t>
      </w:r>
      <w:r w:rsidR="00294EB4" w:rsidRPr="00140F15">
        <w:rPr>
          <w:rFonts w:ascii="PT Astra Serif" w:hAnsi="PT Astra Serif" w:cs="Arial"/>
          <w:sz w:val="26"/>
          <w:szCs w:val="26"/>
        </w:rPr>
        <w:t>и разместить на официальном сайте Администрации муниципального образования поселок Боровский в информационно-телекоммуникационной сети «Интернет» (www.borovskiy-adm.ru).</w:t>
      </w:r>
    </w:p>
    <w:p w:rsidR="00294EB4" w:rsidRPr="00140F15" w:rsidRDefault="00004216" w:rsidP="00294EB4">
      <w:pPr>
        <w:ind w:firstLine="709"/>
        <w:jc w:val="both"/>
        <w:rPr>
          <w:rFonts w:ascii="PT Astra Serif" w:hAnsi="PT Astra Serif" w:cs="Arial"/>
          <w:sz w:val="26"/>
          <w:szCs w:val="26"/>
        </w:rPr>
      </w:pPr>
      <w:r w:rsidRPr="00140F15">
        <w:rPr>
          <w:rFonts w:ascii="PT Astra Serif" w:hAnsi="PT Astra Serif" w:cs="Arial"/>
          <w:sz w:val="26"/>
          <w:szCs w:val="26"/>
        </w:rPr>
        <w:t>3</w:t>
      </w:r>
      <w:r w:rsidR="00294EB4" w:rsidRPr="00140F15">
        <w:rPr>
          <w:rFonts w:ascii="PT Astra Serif" w:hAnsi="PT Astra Serif" w:cs="Arial"/>
          <w:sz w:val="26"/>
          <w:szCs w:val="26"/>
        </w:rPr>
        <w:t xml:space="preserve">. </w:t>
      </w:r>
      <w:proofErr w:type="gramStart"/>
      <w:r w:rsidR="00294EB4" w:rsidRPr="00140F15">
        <w:rPr>
          <w:rFonts w:ascii="PT Astra Serif" w:hAnsi="PT Astra Serif" w:cs="Arial"/>
          <w:sz w:val="26"/>
          <w:szCs w:val="26"/>
        </w:rPr>
        <w:t>Контроль за</w:t>
      </w:r>
      <w:proofErr w:type="gramEnd"/>
      <w:r w:rsidR="00294EB4" w:rsidRPr="00140F15">
        <w:rPr>
          <w:rFonts w:ascii="PT Astra Serif" w:hAnsi="PT Astra Serif" w:cs="Arial"/>
          <w:sz w:val="26"/>
          <w:szCs w:val="26"/>
        </w:rPr>
        <w:t xml:space="preserve"> исполнением настоящего решения возложить на постоянн</w:t>
      </w:r>
      <w:r w:rsidRPr="00140F15">
        <w:rPr>
          <w:rFonts w:ascii="PT Astra Serif" w:hAnsi="PT Astra Serif" w:cs="Arial"/>
          <w:sz w:val="26"/>
          <w:szCs w:val="26"/>
        </w:rPr>
        <w:t>ую комиссию</w:t>
      </w:r>
      <w:r w:rsidR="00294EB4" w:rsidRPr="00140F15">
        <w:rPr>
          <w:rFonts w:ascii="PT Astra Serif" w:hAnsi="PT Astra Serif" w:cs="Arial"/>
          <w:sz w:val="26"/>
          <w:szCs w:val="26"/>
        </w:rPr>
        <w:t xml:space="preserve"> Думы</w:t>
      </w:r>
      <w:r w:rsidR="00836323" w:rsidRPr="00140F15">
        <w:rPr>
          <w:rFonts w:ascii="PT Astra Serif" w:hAnsi="PT Astra Serif" w:cs="Arial"/>
          <w:sz w:val="26"/>
          <w:szCs w:val="26"/>
        </w:rPr>
        <w:t xml:space="preserve"> муниципального образования поселок Боровский</w:t>
      </w:r>
      <w:r w:rsidR="00294EB4" w:rsidRPr="00140F15">
        <w:rPr>
          <w:rFonts w:ascii="PT Astra Serif" w:hAnsi="PT Astra Serif" w:cs="Arial"/>
          <w:sz w:val="26"/>
          <w:szCs w:val="26"/>
        </w:rPr>
        <w:t xml:space="preserve"> по благоустройству и жизнеобеспечению.</w:t>
      </w:r>
    </w:p>
    <w:p w:rsidR="00836323" w:rsidRPr="00140F15" w:rsidRDefault="00836323" w:rsidP="00836323">
      <w:pPr>
        <w:rPr>
          <w:rFonts w:ascii="PT Astra Serif" w:hAnsi="PT Astra Serif" w:cs="Arial"/>
          <w:sz w:val="26"/>
          <w:szCs w:val="26"/>
        </w:rPr>
      </w:pPr>
    </w:p>
    <w:p w:rsidR="00D63B5B" w:rsidRPr="00140F15" w:rsidRDefault="00294EB4" w:rsidP="00836323">
      <w:pPr>
        <w:rPr>
          <w:rFonts w:ascii="PT Astra Serif" w:hAnsi="PT Astra Serif" w:cs="Arial"/>
          <w:sz w:val="26"/>
          <w:szCs w:val="26"/>
        </w:rPr>
      </w:pPr>
      <w:r w:rsidRPr="00140F15">
        <w:rPr>
          <w:rFonts w:ascii="PT Astra Serif" w:hAnsi="PT Astra Serif" w:cs="Arial"/>
          <w:sz w:val="26"/>
          <w:szCs w:val="26"/>
        </w:rPr>
        <w:t>Председатель Думы</w:t>
      </w:r>
      <w:r w:rsidRPr="00140F15">
        <w:rPr>
          <w:rFonts w:ascii="PT Astra Serif" w:hAnsi="PT Astra Serif" w:cs="Arial"/>
          <w:sz w:val="26"/>
          <w:szCs w:val="26"/>
        </w:rPr>
        <w:tab/>
      </w:r>
      <w:r w:rsidRPr="00140F15">
        <w:rPr>
          <w:rFonts w:ascii="PT Astra Serif" w:hAnsi="PT Astra Serif" w:cs="Arial"/>
          <w:sz w:val="26"/>
          <w:szCs w:val="26"/>
        </w:rPr>
        <w:tab/>
      </w:r>
      <w:r w:rsidRPr="00140F15">
        <w:rPr>
          <w:rFonts w:ascii="PT Astra Serif" w:hAnsi="PT Astra Serif" w:cs="Arial"/>
          <w:sz w:val="26"/>
          <w:szCs w:val="26"/>
        </w:rPr>
        <w:tab/>
      </w:r>
      <w:r w:rsidRPr="00140F15">
        <w:rPr>
          <w:rFonts w:ascii="PT Astra Serif" w:hAnsi="PT Astra Serif" w:cs="Arial"/>
          <w:sz w:val="26"/>
          <w:szCs w:val="26"/>
        </w:rPr>
        <w:tab/>
      </w:r>
      <w:r w:rsidRPr="00140F15">
        <w:rPr>
          <w:rFonts w:ascii="PT Astra Serif" w:hAnsi="PT Astra Serif" w:cs="Arial"/>
          <w:sz w:val="26"/>
          <w:szCs w:val="26"/>
        </w:rPr>
        <w:tab/>
      </w:r>
      <w:r w:rsidRPr="00140F15">
        <w:rPr>
          <w:rFonts w:ascii="PT Astra Serif" w:hAnsi="PT Astra Serif" w:cs="Arial"/>
          <w:sz w:val="26"/>
          <w:szCs w:val="26"/>
        </w:rPr>
        <w:tab/>
      </w:r>
      <w:r w:rsidRPr="00140F15">
        <w:rPr>
          <w:rFonts w:ascii="PT Astra Serif" w:hAnsi="PT Astra Serif" w:cs="Arial"/>
          <w:sz w:val="26"/>
          <w:szCs w:val="26"/>
        </w:rPr>
        <w:tab/>
      </w:r>
      <w:r w:rsidR="005F24F9" w:rsidRPr="00140F15">
        <w:rPr>
          <w:rFonts w:ascii="PT Astra Serif" w:hAnsi="PT Astra Serif" w:cs="Arial"/>
          <w:sz w:val="26"/>
          <w:szCs w:val="26"/>
        </w:rPr>
        <w:t xml:space="preserve">     </w:t>
      </w:r>
      <w:r w:rsidR="00836323" w:rsidRPr="00140F15">
        <w:rPr>
          <w:rFonts w:ascii="PT Astra Serif" w:hAnsi="PT Astra Serif" w:cs="Arial"/>
          <w:sz w:val="26"/>
          <w:szCs w:val="26"/>
        </w:rPr>
        <w:t>В.Н. Самохвалов</w:t>
      </w:r>
    </w:p>
    <w:p w:rsidR="005F24F9" w:rsidRPr="00140F15" w:rsidRDefault="005F24F9" w:rsidP="005F24F9">
      <w:pPr>
        <w:jc w:val="both"/>
        <w:rPr>
          <w:rFonts w:ascii="PT Astra Serif" w:hAnsi="PT Astra Serif" w:cs="Arial"/>
          <w:sz w:val="26"/>
          <w:szCs w:val="26"/>
        </w:rPr>
      </w:pPr>
    </w:p>
    <w:p w:rsidR="005F24F9" w:rsidRPr="00140F15" w:rsidRDefault="005F24F9" w:rsidP="005F24F9">
      <w:pPr>
        <w:jc w:val="both"/>
        <w:rPr>
          <w:rFonts w:ascii="PT Astra Serif" w:hAnsi="PT Astra Serif" w:cs="Arial"/>
          <w:sz w:val="26"/>
          <w:szCs w:val="26"/>
        </w:rPr>
      </w:pPr>
      <w:r w:rsidRPr="00140F15">
        <w:rPr>
          <w:rFonts w:ascii="PT Astra Serif" w:hAnsi="PT Astra Serif" w:cs="Arial"/>
          <w:sz w:val="26"/>
          <w:szCs w:val="26"/>
        </w:rPr>
        <w:t>Глава муниципального образования</w:t>
      </w:r>
      <w:r w:rsidRPr="00140F15">
        <w:rPr>
          <w:rFonts w:ascii="PT Astra Serif" w:hAnsi="PT Astra Serif" w:cs="Arial"/>
          <w:sz w:val="26"/>
          <w:szCs w:val="26"/>
        </w:rPr>
        <w:tab/>
      </w:r>
      <w:r w:rsidRPr="00140F15">
        <w:rPr>
          <w:rFonts w:ascii="PT Astra Serif" w:hAnsi="PT Astra Serif" w:cs="Arial"/>
          <w:sz w:val="26"/>
          <w:szCs w:val="26"/>
        </w:rPr>
        <w:tab/>
      </w:r>
      <w:r w:rsidRPr="00140F15">
        <w:rPr>
          <w:rFonts w:ascii="PT Astra Serif" w:hAnsi="PT Astra Serif" w:cs="Arial"/>
          <w:sz w:val="26"/>
          <w:szCs w:val="26"/>
        </w:rPr>
        <w:tab/>
      </w:r>
      <w:r w:rsidRPr="00140F15">
        <w:rPr>
          <w:rFonts w:ascii="PT Astra Serif" w:hAnsi="PT Astra Serif" w:cs="Arial"/>
          <w:sz w:val="26"/>
          <w:szCs w:val="26"/>
        </w:rPr>
        <w:tab/>
      </w:r>
      <w:r w:rsidRPr="00140F15">
        <w:rPr>
          <w:rFonts w:ascii="PT Astra Serif" w:hAnsi="PT Astra Serif" w:cs="Arial"/>
          <w:sz w:val="26"/>
          <w:szCs w:val="26"/>
        </w:rPr>
        <w:tab/>
      </w:r>
      <w:r w:rsidRPr="00140F15">
        <w:rPr>
          <w:rFonts w:ascii="PT Astra Serif" w:hAnsi="PT Astra Serif" w:cs="Arial"/>
          <w:sz w:val="26"/>
          <w:szCs w:val="26"/>
        </w:rPr>
        <w:tab/>
        <w:t>С.В. Сычева</w:t>
      </w:r>
    </w:p>
    <w:p w:rsidR="00836323" w:rsidRPr="00140F15" w:rsidRDefault="00836323" w:rsidP="00836323">
      <w:pPr>
        <w:rPr>
          <w:rFonts w:ascii="PT Astra Serif" w:hAnsi="PT Astra Serif" w:cs="Arial"/>
          <w:sz w:val="26"/>
          <w:szCs w:val="26"/>
        </w:rPr>
      </w:pPr>
    </w:p>
    <w:p w:rsidR="00836323" w:rsidRPr="00140F15" w:rsidRDefault="00836323" w:rsidP="00F45AFC">
      <w:pPr>
        <w:pStyle w:val="a3"/>
        <w:shd w:val="clear" w:color="auto" w:fill="FFFFFF"/>
        <w:spacing w:before="0" w:after="0"/>
        <w:ind w:firstLine="567"/>
        <w:jc w:val="right"/>
        <w:rPr>
          <w:rFonts w:ascii="PT Astra Serif" w:hAnsi="PT Astra Serif" w:cs="Arial"/>
          <w:sz w:val="26"/>
          <w:szCs w:val="26"/>
        </w:rPr>
      </w:pPr>
    </w:p>
    <w:p w:rsidR="007320A3" w:rsidRPr="00140F15" w:rsidRDefault="007320A3" w:rsidP="007320A3">
      <w:pPr>
        <w:pStyle w:val="a3"/>
        <w:shd w:val="clear" w:color="auto" w:fill="FFFFFF"/>
        <w:spacing w:before="0" w:after="0"/>
        <w:ind w:firstLine="567"/>
        <w:jc w:val="center"/>
        <w:rPr>
          <w:rFonts w:ascii="PT Astra Serif" w:hAnsi="PT Astra Serif" w:cs="Arial"/>
          <w:sz w:val="26"/>
          <w:szCs w:val="26"/>
        </w:rPr>
      </w:pPr>
      <w:r w:rsidRPr="00140F15">
        <w:rPr>
          <w:rFonts w:ascii="PT Astra Serif" w:hAnsi="PT Astra Serif" w:cs="Arial"/>
          <w:sz w:val="26"/>
          <w:szCs w:val="26"/>
        </w:rPr>
        <w:lastRenderedPageBreak/>
        <w:t>Пояснительная записка к проекту решения Думы муниципального образования поселок Боровский «О внесении изменений в Правила благоустройства муниципального образования поселок Боровский»</w:t>
      </w:r>
    </w:p>
    <w:p w:rsidR="007320A3" w:rsidRPr="00140F15" w:rsidRDefault="007320A3" w:rsidP="007320A3">
      <w:pPr>
        <w:pStyle w:val="a3"/>
        <w:shd w:val="clear" w:color="auto" w:fill="FFFFFF"/>
        <w:spacing w:before="0" w:after="0"/>
        <w:ind w:firstLine="567"/>
        <w:rPr>
          <w:rFonts w:ascii="PT Astra Serif" w:hAnsi="PT Astra Serif" w:cs="Arial"/>
          <w:sz w:val="26"/>
          <w:szCs w:val="26"/>
        </w:rPr>
      </w:pPr>
    </w:p>
    <w:p w:rsidR="007320A3" w:rsidRPr="00140F15" w:rsidRDefault="007320A3" w:rsidP="007320A3">
      <w:pPr>
        <w:pStyle w:val="a3"/>
        <w:shd w:val="clear" w:color="auto" w:fill="FFFFFF"/>
        <w:spacing w:before="0" w:after="0"/>
        <w:ind w:firstLine="567"/>
        <w:jc w:val="both"/>
        <w:rPr>
          <w:rFonts w:ascii="PT Astra Serif" w:hAnsi="PT Astra Serif" w:cs="Arial"/>
          <w:sz w:val="26"/>
          <w:szCs w:val="26"/>
        </w:rPr>
      </w:pPr>
      <w:r w:rsidRPr="00140F15">
        <w:rPr>
          <w:rFonts w:ascii="PT Astra Serif" w:hAnsi="PT Astra Serif" w:cs="Arial"/>
          <w:sz w:val="26"/>
          <w:szCs w:val="26"/>
        </w:rPr>
        <w:t>Аппаратом Губернатора Тюменской области разработан модельный проект решения Думы  «О внесении изменений в Правила благоустройства муниципального образования поселок Боровский».</w:t>
      </w:r>
    </w:p>
    <w:p w:rsidR="007320A3" w:rsidRPr="00140F15" w:rsidRDefault="007320A3" w:rsidP="007320A3">
      <w:pPr>
        <w:pStyle w:val="a3"/>
        <w:shd w:val="clear" w:color="auto" w:fill="FFFFFF"/>
        <w:spacing w:before="0" w:after="0"/>
        <w:ind w:firstLine="567"/>
        <w:jc w:val="both"/>
        <w:rPr>
          <w:rFonts w:ascii="PT Astra Serif" w:hAnsi="PT Astra Serif" w:cs="Arial"/>
          <w:sz w:val="26"/>
          <w:szCs w:val="26"/>
        </w:rPr>
      </w:pPr>
      <w:r w:rsidRPr="00140F15">
        <w:rPr>
          <w:rFonts w:ascii="PT Astra Serif" w:hAnsi="PT Astra Serif" w:cs="Arial"/>
          <w:sz w:val="26"/>
          <w:szCs w:val="26"/>
        </w:rPr>
        <w:t>Распоряжением Администрации от 03.10.2023 №306 по проекту Решения  назначены публичные слушания.</w:t>
      </w:r>
    </w:p>
    <w:p w:rsidR="007320A3" w:rsidRPr="00140F15" w:rsidRDefault="007320A3" w:rsidP="007320A3">
      <w:pPr>
        <w:pStyle w:val="a3"/>
        <w:shd w:val="clear" w:color="auto" w:fill="FFFFFF"/>
        <w:spacing w:before="0" w:after="0"/>
        <w:ind w:firstLine="567"/>
        <w:jc w:val="both"/>
        <w:rPr>
          <w:rFonts w:ascii="PT Astra Serif" w:hAnsi="PT Astra Serif" w:cs="Arial"/>
          <w:sz w:val="26"/>
          <w:szCs w:val="26"/>
        </w:rPr>
      </w:pPr>
      <w:r w:rsidRPr="00140F15">
        <w:rPr>
          <w:rFonts w:ascii="PT Astra Serif" w:hAnsi="PT Astra Serif" w:cs="Arial"/>
          <w:sz w:val="26"/>
          <w:szCs w:val="26"/>
        </w:rPr>
        <w:t>07.11.2023 года в 15:00 часов в здании Администрации проведены публичные слушания.</w:t>
      </w:r>
    </w:p>
    <w:p w:rsidR="007320A3" w:rsidRPr="00140F15" w:rsidRDefault="007320A3" w:rsidP="007320A3">
      <w:pPr>
        <w:pStyle w:val="a3"/>
        <w:shd w:val="clear" w:color="auto" w:fill="FFFFFF"/>
        <w:spacing w:before="0" w:after="0"/>
        <w:ind w:firstLine="567"/>
        <w:jc w:val="both"/>
        <w:rPr>
          <w:rFonts w:ascii="PT Astra Serif" w:hAnsi="PT Astra Serif" w:cs="Arial"/>
          <w:sz w:val="26"/>
          <w:szCs w:val="26"/>
        </w:rPr>
      </w:pPr>
      <w:r w:rsidRPr="00140F15">
        <w:rPr>
          <w:rFonts w:ascii="PT Astra Serif" w:hAnsi="PT Astra Serif" w:cs="Arial"/>
          <w:sz w:val="26"/>
          <w:szCs w:val="26"/>
        </w:rPr>
        <w:t>Заключение о результатах публичных слушаний, а так же протокол публичных слушаний направлен в Думу муниципального образования.</w:t>
      </w:r>
    </w:p>
    <w:p w:rsidR="00C15EB4" w:rsidRPr="00140F15" w:rsidRDefault="007320A3" w:rsidP="00C15EB4">
      <w:pPr>
        <w:pStyle w:val="a3"/>
        <w:shd w:val="clear" w:color="auto" w:fill="FFFFFF"/>
        <w:spacing w:before="0" w:after="0"/>
        <w:ind w:firstLine="567"/>
        <w:jc w:val="both"/>
        <w:rPr>
          <w:rFonts w:ascii="PT Astra Serif" w:hAnsi="PT Astra Serif" w:cs="Arial"/>
          <w:sz w:val="26"/>
          <w:szCs w:val="26"/>
        </w:rPr>
      </w:pPr>
      <w:r w:rsidRPr="00140F15">
        <w:rPr>
          <w:rFonts w:ascii="PT Astra Serif" w:hAnsi="PT Astra Serif" w:cs="Arial"/>
          <w:sz w:val="26"/>
          <w:szCs w:val="26"/>
        </w:rPr>
        <w:t>В</w:t>
      </w:r>
      <w:r w:rsidR="00C15EB4" w:rsidRPr="00140F15">
        <w:rPr>
          <w:rFonts w:ascii="PT Astra Serif" w:hAnsi="PT Astra Serif" w:cs="Arial"/>
          <w:sz w:val="26"/>
          <w:szCs w:val="26"/>
        </w:rPr>
        <w:t xml:space="preserve"> Приложении к решению Думы « Об утверждении Правил</w:t>
      </w:r>
      <w:r w:rsidRPr="00140F15">
        <w:rPr>
          <w:rFonts w:ascii="PT Astra Serif" w:hAnsi="PT Astra Serif" w:cs="Arial"/>
          <w:sz w:val="26"/>
          <w:szCs w:val="26"/>
        </w:rPr>
        <w:t xml:space="preserve"> благоустройства муниципального образования</w:t>
      </w:r>
      <w:r w:rsidR="00C15EB4" w:rsidRPr="00140F15">
        <w:rPr>
          <w:rFonts w:ascii="PT Astra Serif" w:hAnsi="PT Astra Serif" w:cs="Arial"/>
          <w:sz w:val="26"/>
          <w:szCs w:val="26"/>
        </w:rPr>
        <w:t>»</w:t>
      </w:r>
      <w:r w:rsidRPr="00140F15">
        <w:rPr>
          <w:rFonts w:ascii="PT Astra Serif" w:hAnsi="PT Astra Serif" w:cs="Arial"/>
          <w:sz w:val="26"/>
          <w:szCs w:val="26"/>
        </w:rPr>
        <w:t xml:space="preserve"> внесены следующие изменения:</w:t>
      </w:r>
    </w:p>
    <w:p w:rsidR="00C15EB4" w:rsidRPr="00140F15" w:rsidRDefault="00C15EB4" w:rsidP="00C15EB4">
      <w:pPr>
        <w:pStyle w:val="a3"/>
        <w:shd w:val="clear" w:color="auto" w:fill="FFFFFF"/>
        <w:spacing w:before="0" w:after="0"/>
        <w:ind w:firstLine="567"/>
        <w:jc w:val="both"/>
        <w:rPr>
          <w:rFonts w:ascii="PT Astra Serif" w:hAnsi="PT Astra Serif" w:cs="Arial"/>
          <w:shd w:val="clear" w:color="auto" w:fill="FFFF00"/>
          <w:lang w:eastAsia="ru-RU"/>
        </w:rPr>
      </w:pPr>
      <w:r w:rsidRPr="00140F15">
        <w:rPr>
          <w:rFonts w:ascii="PT Astra Serif" w:hAnsi="PT Astra Serif" w:cs="Arial"/>
          <w:sz w:val="26"/>
          <w:szCs w:val="26"/>
        </w:rPr>
        <w:t xml:space="preserve">В п. 1.3. исключено понятие </w:t>
      </w:r>
      <w:r w:rsidRPr="00140F15">
        <w:rPr>
          <w:rFonts w:ascii="PT Astra Serif" w:hAnsi="PT Astra Serif" w:cs="Arial"/>
          <w:b/>
          <w:shd w:val="clear" w:color="auto" w:fill="FFFF00"/>
          <w:lang w:eastAsia="ru-RU"/>
        </w:rPr>
        <w:t>- озелененная территория</w:t>
      </w:r>
      <w:r w:rsidRPr="00140F15">
        <w:rPr>
          <w:rFonts w:ascii="PT Astra Serif" w:hAnsi="PT Astra Serif" w:cs="Arial"/>
          <w:shd w:val="clear" w:color="auto" w:fill="FFFF00"/>
          <w:lang w:eastAsia="ru-RU"/>
        </w:rPr>
        <w:t xml:space="preserve"> - объект благоустройства, представляющий собой территорию различного функционального назначения, покрытую древесно-кустарниковой и (или) травянистой растительностью естественного либо искусственного происхождения, на которой размещаются или могут размещаться иные объекты благоустройства;</w:t>
      </w:r>
    </w:p>
    <w:p w:rsidR="00C15EB4" w:rsidRPr="00140F15" w:rsidRDefault="00C15EB4" w:rsidP="00C15EB4">
      <w:pPr>
        <w:pStyle w:val="a3"/>
        <w:shd w:val="clear" w:color="auto" w:fill="FFFFFF"/>
        <w:spacing w:before="0" w:after="0"/>
        <w:ind w:firstLine="567"/>
        <w:jc w:val="both"/>
        <w:rPr>
          <w:rFonts w:ascii="PT Astra Serif" w:hAnsi="PT Astra Serif" w:cs="Arial"/>
          <w:lang w:eastAsia="ru-RU"/>
        </w:rPr>
      </w:pPr>
      <w:r w:rsidRPr="00140F15">
        <w:rPr>
          <w:rFonts w:ascii="PT Astra Serif" w:hAnsi="PT Astra Serif" w:cs="Arial"/>
          <w:shd w:val="clear" w:color="auto" w:fill="FFFF00"/>
          <w:lang w:eastAsia="ru-RU"/>
        </w:rPr>
        <w:t xml:space="preserve">В п. 2.3. исключен нормативный правовой акт </w:t>
      </w:r>
      <w:r w:rsidRPr="00140F15">
        <w:rPr>
          <w:rFonts w:ascii="PT Astra Serif" w:hAnsi="PT Astra Serif" w:cs="Arial"/>
          <w:strike/>
          <w:shd w:val="clear" w:color="auto" w:fill="FFFF00"/>
          <w:lang w:eastAsia="ru-RU"/>
        </w:rPr>
        <w:t xml:space="preserve">приказ </w:t>
      </w:r>
      <w:proofErr w:type="spellStart"/>
      <w:r w:rsidRPr="00140F15">
        <w:rPr>
          <w:rFonts w:ascii="PT Astra Serif" w:hAnsi="PT Astra Serif" w:cs="Arial"/>
          <w:strike/>
          <w:shd w:val="clear" w:color="auto" w:fill="FFFF00"/>
          <w:lang w:eastAsia="ru-RU"/>
        </w:rPr>
        <w:t>Минжилкомхоза</w:t>
      </w:r>
      <w:proofErr w:type="spellEnd"/>
      <w:r w:rsidRPr="00140F15">
        <w:rPr>
          <w:rFonts w:ascii="PT Astra Serif" w:hAnsi="PT Astra Serif" w:cs="Arial"/>
          <w:strike/>
          <w:shd w:val="clear" w:color="auto" w:fill="FFFF00"/>
          <w:lang w:eastAsia="ru-RU"/>
        </w:rPr>
        <w:t xml:space="preserve"> РСФСР от 12.05.1988 № 120</w:t>
      </w:r>
      <w:r w:rsidRPr="00140F15">
        <w:rPr>
          <w:rFonts w:ascii="PT Astra Serif" w:hAnsi="PT Astra Serif" w:cs="Arial"/>
          <w:lang w:eastAsia="ru-RU"/>
        </w:rPr>
        <w:t xml:space="preserve"> </w:t>
      </w:r>
      <w:r w:rsidRPr="00140F15">
        <w:rPr>
          <w:rFonts w:ascii="PT Astra Serif" w:hAnsi="PT Astra Serif" w:cs="Arial"/>
          <w:strike/>
          <w:shd w:val="clear" w:color="auto" w:fill="FFFF00"/>
          <w:lang w:eastAsia="ru-RU"/>
        </w:rPr>
        <w:t>«Об утверждении и введении в действие «Указаний по эксплуатации установок наружного освещения городов, поселков и сельских населенных пунктов»</w:t>
      </w:r>
      <w:r w:rsidRPr="00140F15">
        <w:rPr>
          <w:rFonts w:ascii="PT Astra Serif" w:hAnsi="PT Astra Serif" w:cs="Arial"/>
          <w:lang w:eastAsia="ru-RU"/>
        </w:rPr>
        <w:t>.</w:t>
      </w:r>
    </w:p>
    <w:p w:rsidR="00C15EB4" w:rsidRPr="00140F15" w:rsidRDefault="00C15EB4" w:rsidP="00C15EB4">
      <w:pPr>
        <w:pStyle w:val="a3"/>
        <w:shd w:val="clear" w:color="auto" w:fill="FFFFFF"/>
        <w:spacing w:before="0" w:after="0"/>
        <w:ind w:firstLine="567"/>
        <w:jc w:val="both"/>
        <w:rPr>
          <w:rFonts w:ascii="PT Astra Serif" w:hAnsi="PT Astra Serif" w:cs="Arial"/>
          <w:sz w:val="26"/>
          <w:szCs w:val="26"/>
        </w:rPr>
      </w:pPr>
      <w:r w:rsidRPr="00140F15">
        <w:rPr>
          <w:rFonts w:ascii="PT Astra Serif" w:hAnsi="PT Astra Serif" w:cs="Arial"/>
          <w:lang w:eastAsia="ru-RU"/>
        </w:rPr>
        <w:t>В п. 6.7. откорректировано понятие</w:t>
      </w:r>
      <w:r w:rsidRPr="00140F15">
        <w:rPr>
          <w:rFonts w:ascii="PT Astra Serif" w:hAnsi="PT Astra Serif" w:cs="Arial"/>
          <w:b/>
          <w:bCs/>
          <w:lang w:eastAsia="ru-RU"/>
        </w:rPr>
        <w:t> </w:t>
      </w:r>
      <w:r w:rsidRPr="00140F15">
        <w:rPr>
          <w:rFonts w:ascii="PT Astra Serif" w:hAnsi="PT Astra Serif" w:cs="Arial"/>
          <w:lang w:eastAsia="ru-RU"/>
        </w:rPr>
        <w:t xml:space="preserve">Снос </w:t>
      </w:r>
      <w:r w:rsidRPr="00140F15">
        <w:rPr>
          <w:rFonts w:ascii="PT Astra Serif" w:hAnsi="PT Astra Serif" w:cs="Arial"/>
          <w:shd w:val="clear" w:color="auto" w:fill="FFFF00"/>
          <w:lang w:eastAsia="ru-RU"/>
        </w:rPr>
        <w:t xml:space="preserve">зеленых насаждений </w:t>
      </w:r>
      <w:r w:rsidRPr="00140F15">
        <w:rPr>
          <w:rFonts w:ascii="PT Astra Serif" w:hAnsi="PT Astra Serif" w:cs="Arial"/>
          <w:b/>
          <w:bCs/>
          <w:shd w:val="clear" w:color="auto" w:fill="FFFF00"/>
          <w:lang w:eastAsia="ru-RU"/>
        </w:rPr>
        <w:t>и (или) пересадка деревьев и кустарников</w:t>
      </w:r>
      <w:r w:rsidRPr="00140F15">
        <w:rPr>
          <w:rFonts w:ascii="PT Astra Serif" w:hAnsi="PT Astra Serif" w:cs="Arial"/>
          <w:lang w:eastAsia="ru-RU"/>
        </w:rPr>
        <w:t xml:space="preserve"> на территории муниципального образования поселок Боровский.</w:t>
      </w:r>
    </w:p>
    <w:p w:rsidR="00221B03" w:rsidRPr="00140F15" w:rsidRDefault="00221B03" w:rsidP="00221B03">
      <w:pPr>
        <w:suppressAutoHyphens w:val="0"/>
        <w:rPr>
          <w:rFonts w:ascii="PT Astra Serif" w:hAnsi="PT Astra Serif"/>
          <w:lang w:eastAsia="ru-RU"/>
        </w:rPr>
      </w:pPr>
      <w:r w:rsidRPr="00140F15">
        <w:rPr>
          <w:rFonts w:ascii="PT Astra Serif" w:hAnsi="PT Astra Serif" w:cs="Arial"/>
          <w:bCs/>
          <w:lang w:eastAsia="ru-RU"/>
        </w:rPr>
        <w:t xml:space="preserve">       Статья 9. Контроль соблюдения Правил и ответственность за их нарушение изложена в новой редакции:</w:t>
      </w:r>
    </w:p>
    <w:p w:rsidR="00221B03" w:rsidRPr="00140F15" w:rsidRDefault="00221B03" w:rsidP="00221B03">
      <w:pPr>
        <w:suppressAutoHyphens w:val="0"/>
        <w:ind w:firstLine="709"/>
        <w:rPr>
          <w:rFonts w:ascii="PT Astra Serif" w:hAnsi="PT Astra Serif"/>
          <w:lang w:eastAsia="ru-RU"/>
        </w:rPr>
      </w:pPr>
      <w:proofErr w:type="gramStart"/>
      <w:r w:rsidRPr="00140F15">
        <w:rPr>
          <w:rFonts w:ascii="PT Astra Serif" w:hAnsi="PT Astra Serif" w:cs="Arial"/>
          <w:lang w:eastAsia="ru-RU"/>
        </w:rPr>
        <w:t>Контроль за</w:t>
      </w:r>
      <w:proofErr w:type="gramEnd"/>
      <w:r w:rsidRPr="00140F15">
        <w:rPr>
          <w:rFonts w:ascii="PT Astra Serif" w:hAnsi="PT Astra Serif" w:cs="Arial"/>
          <w:lang w:eastAsia="ru-RU"/>
        </w:rPr>
        <w:t xml:space="preserve"> соблюдением требований Правил осуществляется</w:t>
      </w:r>
      <w:r w:rsidRPr="00140F15">
        <w:rPr>
          <w:rFonts w:ascii="PT Astra Serif" w:hAnsi="PT Astra Serif" w:cs="Arial"/>
          <w:strike/>
          <w:shd w:val="clear" w:color="auto" w:fill="FFFF00"/>
          <w:lang w:eastAsia="ru-RU"/>
        </w:rPr>
        <w:t xml:space="preserve"> </w:t>
      </w:r>
      <w:r w:rsidRPr="00140F15">
        <w:rPr>
          <w:rFonts w:ascii="PT Astra Serif" w:hAnsi="PT Astra Serif" w:cs="Arial"/>
          <w:shd w:val="clear" w:color="auto" w:fill="FFFF00"/>
          <w:lang w:eastAsia="ru-RU"/>
        </w:rPr>
        <w:t>А</w:t>
      </w:r>
      <w:r w:rsidRPr="00140F15">
        <w:rPr>
          <w:rFonts w:ascii="PT Astra Serif" w:hAnsi="PT Astra Serif" w:cs="Arial"/>
          <w:lang w:eastAsia="ru-RU"/>
        </w:rPr>
        <w:t xml:space="preserve">дминистрацией </w:t>
      </w:r>
      <w:r w:rsidRPr="00140F15">
        <w:rPr>
          <w:rFonts w:ascii="PT Astra Serif" w:hAnsi="PT Astra Serif" w:cs="Arial"/>
          <w:b/>
          <w:bCs/>
          <w:shd w:val="clear" w:color="auto" w:fill="FFFF00"/>
          <w:lang w:eastAsia="ru-RU"/>
        </w:rPr>
        <w:t>в соответствии с действующим законодательством, устанавливающим порядок организации и осуществления муниципального контроля в сфере благоустройства</w:t>
      </w:r>
      <w:r w:rsidRPr="00140F15">
        <w:rPr>
          <w:rFonts w:ascii="PT Astra Serif" w:hAnsi="PT Astra Serif" w:cs="Arial"/>
          <w:lang w:eastAsia="ru-RU"/>
        </w:rPr>
        <w:t>.</w:t>
      </w:r>
    </w:p>
    <w:p w:rsidR="00C15EB4" w:rsidRPr="00140F15" w:rsidRDefault="00C15EB4" w:rsidP="007320A3">
      <w:pPr>
        <w:pStyle w:val="a3"/>
        <w:shd w:val="clear" w:color="auto" w:fill="FFFFFF"/>
        <w:spacing w:before="0" w:after="0"/>
        <w:ind w:firstLine="567"/>
        <w:jc w:val="both"/>
        <w:rPr>
          <w:rFonts w:ascii="PT Astra Serif" w:hAnsi="PT Astra Serif" w:cs="Arial"/>
          <w:sz w:val="26"/>
          <w:szCs w:val="26"/>
        </w:rPr>
      </w:pPr>
    </w:p>
    <w:p w:rsidR="007320A3" w:rsidRPr="00140F15" w:rsidRDefault="007320A3" w:rsidP="00F45AFC">
      <w:pPr>
        <w:pStyle w:val="a3"/>
        <w:shd w:val="clear" w:color="auto" w:fill="FFFFFF"/>
        <w:spacing w:before="0" w:after="0"/>
        <w:ind w:firstLine="567"/>
        <w:jc w:val="right"/>
        <w:rPr>
          <w:rFonts w:ascii="PT Astra Serif" w:hAnsi="PT Astra Serif" w:cs="Arial"/>
          <w:sz w:val="26"/>
          <w:szCs w:val="26"/>
        </w:rPr>
      </w:pPr>
    </w:p>
    <w:p w:rsidR="00221B03" w:rsidRPr="00140F15" w:rsidRDefault="00221B03" w:rsidP="00F45AFC">
      <w:pPr>
        <w:pStyle w:val="a3"/>
        <w:shd w:val="clear" w:color="auto" w:fill="FFFFFF"/>
        <w:spacing w:before="0" w:after="0"/>
        <w:ind w:firstLine="567"/>
        <w:jc w:val="right"/>
        <w:rPr>
          <w:rFonts w:ascii="PT Astra Serif" w:hAnsi="PT Astra Serif" w:cs="Arial"/>
          <w:sz w:val="26"/>
          <w:szCs w:val="26"/>
        </w:rPr>
      </w:pPr>
    </w:p>
    <w:p w:rsidR="00221B03" w:rsidRPr="00140F15" w:rsidRDefault="00221B03" w:rsidP="00F45AFC">
      <w:pPr>
        <w:pStyle w:val="a3"/>
        <w:shd w:val="clear" w:color="auto" w:fill="FFFFFF"/>
        <w:spacing w:before="0" w:after="0"/>
        <w:ind w:firstLine="567"/>
        <w:jc w:val="right"/>
        <w:rPr>
          <w:rFonts w:ascii="PT Astra Serif" w:hAnsi="PT Astra Serif" w:cs="Arial"/>
          <w:sz w:val="26"/>
          <w:szCs w:val="26"/>
        </w:rPr>
      </w:pPr>
    </w:p>
    <w:p w:rsidR="00221B03" w:rsidRPr="00140F15" w:rsidRDefault="00221B03" w:rsidP="00F45AFC">
      <w:pPr>
        <w:pStyle w:val="a3"/>
        <w:shd w:val="clear" w:color="auto" w:fill="FFFFFF"/>
        <w:spacing w:before="0" w:after="0"/>
        <w:ind w:firstLine="567"/>
        <w:jc w:val="right"/>
        <w:rPr>
          <w:rFonts w:ascii="PT Astra Serif" w:hAnsi="PT Astra Serif" w:cs="Arial"/>
          <w:sz w:val="26"/>
          <w:szCs w:val="26"/>
        </w:rPr>
      </w:pPr>
    </w:p>
    <w:p w:rsidR="00221B03" w:rsidRPr="00140F15" w:rsidRDefault="00221B03" w:rsidP="00F45AFC">
      <w:pPr>
        <w:pStyle w:val="a3"/>
        <w:shd w:val="clear" w:color="auto" w:fill="FFFFFF"/>
        <w:spacing w:before="0" w:after="0"/>
        <w:ind w:firstLine="567"/>
        <w:jc w:val="right"/>
        <w:rPr>
          <w:rFonts w:ascii="PT Astra Serif" w:hAnsi="PT Astra Serif" w:cs="Arial"/>
          <w:sz w:val="26"/>
          <w:szCs w:val="26"/>
        </w:rPr>
      </w:pPr>
    </w:p>
    <w:p w:rsidR="00221B03" w:rsidRPr="00140F15" w:rsidRDefault="00221B03" w:rsidP="00F45AFC">
      <w:pPr>
        <w:pStyle w:val="a3"/>
        <w:shd w:val="clear" w:color="auto" w:fill="FFFFFF"/>
        <w:spacing w:before="0" w:after="0"/>
        <w:ind w:firstLine="567"/>
        <w:jc w:val="right"/>
        <w:rPr>
          <w:rFonts w:ascii="PT Astra Serif" w:hAnsi="PT Astra Serif" w:cs="Arial"/>
          <w:sz w:val="26"/>
          <w:szCs w:val="26"/>
        </w:rPr>
      </w:pPr>
    </w:p>
    <w:p w:rsidR="00221B03" w:rsidRPr="00140F15" w:rsidRDefault="00221B03" w:rsidP="00F45AFC">
      <w:pPr>
        <w:pStyle w:val="a3"/>
        <w:shd w:val="clear" w:color="auto" w:fill="FFFFFF"/>
        <w:spacing w:before="0" w:after="0"/>
        <w:ind w:firstLine="567"/>
        <w:jc w:val="right"/>
        <w:rPr>
          <w:rFonts w:ascii="PT Astra Serif" w:hAnsi="PT Astra Serif" w:cs="Arial"/>
          <w:sz w:val="26"/>
          <w:szCs w:val="26"/>
        </w:rPr>
      </w:pPr>
    </w:p>
    <w:p w:rsidR="00221B03" w:rsidRPr="00140F15" w:rsidRDefault="00221B03" w:rsidP="00F45AFC">
      <w:pPr>
        <w:pStyle w:val="a3"/>
        <w:shd w:val="clear" w:color="auto" w:fill="FFFFFF"/>
        <w:spacing w:before="0" w:after="0"/>
        <w:ind w:firstLine="567"/>
        <w:jc w:val="right"/>
        <w:rPr>
          <w:rFonts w:ascii="PT Astra Serif" w:hAnsi="PT Astra Serif" w:cs="Arial"/>
          <w:sz w:val="26"/>
          <w:szCs w:val="26"/>
        </w:rPr>
      </w:pPr>
    </w:p>
    <w:p w:rsidR="00221B03" w:rsidRPr="00140F15" w:rsidRDefault="00221B03" w:rsidP="00F45AFC">
      <w:pPr>
        <w:pStyle w:val="a3"/>
        <w:shd w:val="clear" w:color="auto" w:fill="FFFFFF"/>
        <w:spacing w:before="0" w:after="0"/>
        <w:ind w:firstLine="567"/>
        <w:jc w:val="right"/>
        <w:rPr>
          <w:rFonts w:ascii="PT Astra Serif" w:hAnsi="PT Astra Serif" w:cs="Arial"/>
          <w:sz w:val="26"/>
          <w:szCs w:val="26"/>
        </w:rPr>
      </w:pPr>
    </w:p>
    <w:p w:rsidR="00221B03" w:rsidRPr="00140F15" w:rsidRDefault="00221B03" w:rsidP="00F45AFC">
      <w:pPr>
        <w:pStyle w:val="a3"/>
        <w:shd w:val="clear" w:color="auto" w:fill="FFFFFF"/>
        <w:spacing w:before="0" w:after="0"/>
        <w:ind w:firstLine="567"/>
        <w:jc w:val="right"/>
        <w:rPr>
          <w:rFonts w:ascii="PT Astra Serif" w:hAnsi="PT Astra Serif" w:cs="Arial"/>
          <w:sz w:val="26"/>
          <w:szCs w:val="26"/>
        </w:rPr>
      </w:pPr>
    </w:p>
    <w:p w:rsidR="00221B03" w:rsidRPr="00140F15" w:rsidRDefault="00221B03" w:rsidP="00F45AFC">
      <w:pPr>
        <w:pStyle w:val="a3"/>
        <w:shd w:val="clear" w:color="auto" w:fill="FFFFFF"/>
        <w:spacing w:before="0" w:after="0"/>
        <w:ind w:firstLine="567"/>
        <w:jc w:val="right"/>
        <w:rPr>
          <w:rFonts w:ascii="PT Astra Serif" w:hAnsi="PT Astra Serif" w:cs="Arial"/>
          <w:sz w:val="26"/>
          <w:szCs w:val="26"/>
        </w:rPr>
      </w:pPr>
    </w:p>
    <w:p w:rsidR="00221B03" w:rsidRPr="00140F15" w:rsidRDefault="00221B03" w:rsidP="00F45AFC">
      <w:pPr>
        <w:pStyle w:val="a3"/>
        <w:shd w:val="clear" w:color="auto" w:fill="FFFFFF"/>
        <w:spacing w:before="0" w:after="0"/>
        <w:ind w:firstLine="567"/>
        <w:jc w:val="right"/>
        <w:rPr>
          <w:rFonts w:ascii="PT Astra Serif" w:hAnsi="PT Astra Serif" w:cs="Arial"/>
          <w:sz w:val="26"/>
          <w:szCs w:val="26"/>
        </w:rPr>
      </w:pPr>
    </w:p>
    <w:p w:rsidR="00221B03" w:rsidRPr="00140F15" w:rsidRDefault="00221B03" w:rsidP="00F45AFC">
      <w:pPr>
        <w:pStyle w:val="a3"/>
        <w:shd w:val="clear" w:color="auto" w:fill="FFFFFF"/>
        <w:spacing w:before="0" w:after="0"/>
        <w:ind w:firstLine="567"/>
        <w:jc w:val="right"/>
        <w:rPr>
          <w:rFonts w:ascii="PT Astra Serif" w:hAnsi="PT Astra Serif" w:cs="Arial"/>
          <w:sz w:val="26"/>
          <w:szCs w:val="26"/>
        </w:rPr>
      </w:pPr>
    </w:p>
    <w:p w:rsidR="005F24F9" w:rsidRPr="00140F15" w:rsidRDefault="005F24F9" w:rsidP="00F45AFC">
      <w:pPr>
        <w:pStyle w:val="a3"/>
        <w:shd w:val="clear" w:color="auto" w:fill="FFFFFF"/>
        <w:spacing w:before="0" w:after="0"/>
        <w:ind w:firstLine="567"/>
        <w:jc w:val="right"/>
        <w:rPr>
          <w:rFonts w:ascii="PT Astra Serif" w:hAnsi="PT Astra Serif" w:cs="Arial"/>
          <w:sz w:val="26"/>
          <w:szCs w:val="26"/>
        </w:rPr>
      </w:pPr>
    </w:p>
    <w:p w:rsidR="005F24F9" w:rsidRPr="00140F15" w:rsidRDefault="005F24F9" w:rsidP="00F45AFC">
      <w:pPr>
        <w:pStyle w:val="a3"/>
        <w:shd w:val="clear" w:color="auto" w:fill="FFFFFF"/>
        <w:spacing w:before="0" w:after="0"/>
        <w:ind w:firstLine="567"/>
        <w:jc w:val="right"/>
        <w:rPr>
          <w:rFonts w:ascii="PT Astra Serif" w:hAnsi="PT Astra Serif" w:cs="Arial"/>
          <w:sz w:val="26"/>
          <w:szCs w:val="26"/>
        </w:rPr>
      </w:pPr>
    </w:p>
    <w:p w:rsidR="005F24F9" w:rsidRPr="00140F15" w:rsidRDefault="005F24F9" w:rsidP="00F45AFC">
      <w:pPr>
        <w:pStyle w:val="a3"/>
        <w:shd w:val="clear" w:color="auto" w:fill="FFFFFF"/>
        <w:spacing w:before="0" w:after="0"/>
        <w:ind w:firstLine="567"/>
        <w:jc w:val="right"/>
        <w:rPr>
          <w:rFonts w:ascii="PT Astra Serif" w:hAnsi="PT Astra Serif" w:cs="Arial"/>
          <w:sz w:val="26"/>
          <w:szCs w:val="26"/>
        </w:rPr>
      </w:pPr>
    </w:p>
    <w:p w:rsidR="005F24F9" w:rsidRPr="00140F15" w:rsidRDefault="005F24F9" w:rsidP="00F45AFC">
      <w:pPr>
        <w:pStyle w:val="a3"/>
        <w:shd w:val="clear" w:color="auto" w:fill="FFFFFF"/>
        <w:spacing w:before="0" w:after="0"/>
        <w:ind w:firstLine="567"/>
        <w:jc w:val="right"/>
        <w:rPr>
          <w:rFonts w:ascii="PT Astra Serif" w:hAnsi="PT Astra Serif" w:cs="Arial"/>
          <w:sz w:val="26"/>
          <w:szCs w:val="26"/>
        </w:rPr>
      </w:pPr>
    </w:p>
    <w:p w:rsidR="00221B03" w:rsidRPr="00140F15" w:rsidRDefault="00221B03" w:rsidP="00F45AFC">
      <w:pPr>
        <w:pStyle w:val="a3"/>
        <w:shd w:val="clear" w:color="auto" w:fill="FFFFFF"/>
        <w:spacing w:before="0" w:after="0"/>
        <w:ind w:firstLine="567"/>
        <w:jc w:val="right"/>
        <w:rPr>
          <w:rFonts w:ascii="PT Astra Serif" w:hAnsi="PT Astra Serif" w:cs="Arial"/>
          <w:sz w:val="26"/>
          <w:szCs w:val="26"/>
        </w:rPr>
      </w:pPr>
    </w:p>
    <w:p w:rsidR="00F45AFC" w:rsidRPr="00140F15" w:rsidRDefault="00BC2650" w:rsidP="00F45AFC">
      <w:pPr>
        <w:pStyle w:val="a3"/>
        <w:shd w:val="clear" w:color="auto" w:fill="FFFFFF"/>
        <w:spacing w:before="0" w:after="0"/>
        <w:ind w:firstLine="567"/>
        <w:jc w:val="right"/>
        <w:rPr>
          <w:rFonts w:ascii="PT Astra Serif" w:hAnsi="PT Astra Serif" w:cs="Arial"/>
          <w:sz w:val="26"/>
          <w:szCs w:val="26"/>
        </w:rPr>
      </w:pPr>
      <w:r w:rsidRPr="00140F15">
        <w:rPr>
          <w:rFonts w:ascii="PT Astra Serif" w:hAnsi="PT Astra Serif" w:cs="Arial"/>
          <w:sz w:val="26"/>
          <w:szCs w:val="26"/>
        </w:rPr>
        <w:lastRenderedPageBreak/>
        <w:t xml:space="preserve">Приложение </w:t>
      </w:r>
      <w:proofErr w:type="gramStart"/>
      <w:r w:rsidRPr="00140F15">
        <w:rPr>
          <w:rFonts w:ascii="PT Astra Serif" w:hAnsi="PT Astra Serif" w:cs="Arial"/>
          <w:sz w:val="26"/>
          <w:szCs w:val="26"/>
        </w:rPr>
        <w:t>к</w:t>
      </w:r>
      <w:proofErr w:type="gramEnd"/>
      <w:r w:rsidRPr="00140F15">
        <w:rPr>
          <w:rFonts w:ascii="PT Astra Serif" w:hAnsi="PT Astra Serif" w:cs="Arial"/>
          <w:sz w:val="26"/>
          <w:szCs w:val="26"/>
        </w:rPr>
        <w:t xml:space="preserve"> </w:t>
      </w:r>
    </w:p>
    <w:p w:rsidR="007B7913" w:rsidRPr="00140F15" w:rsidRDefault="00BC2650" w:rsidP="00C13ED9">
      <w:pPr>
        <w:pStyle w:val="a3"/>
        <w:shd w:val="clear" w:color="auto" w:fill="FFFFFF"/>
        <w:spacing w:before="0" w:after="0"/>
        <w:ind w:firstLine="567"/>
        <w:jc w:val="right"/>
        <w:rPr>
          <w:rFonts w:ascii="PT Astra Serif" w:hAnsi="PT Astra Serif" w:cs="Arial"/>
          <w:sz w:val="26"/>
          <w:szCs w:val="26"/>
        </w:rPr>
      </w:pPr>
      <w:r w:rsidRPr="00140F15">
        <w:rPr>
          <w:rFonts w:ascii="PT Astra Serif" w:hAnsi="PT Astra Serif" w:cs="Arial"/>
          <w:sz w:val="26"/>
          <w:szCs w:val="26"/>
        </w:rPr>
        <w:t>решению</w:t>
      </w:r>
      <w:r w:rsidR="00F45AFC" w:rsidRPr="00140F15">
        <w:rPr>
          <w:rFonts w:ascii="PT Astra Serif" w:hAnsi="PT Astra Serif" w:cs="Arial"/>
          <w:sz w:val="26"/>
          <w:szCs w:val="26"/>
        </w:rPr>
        <w:t xml:space="preserve"> </w:t>
      </w:r>
      <w:r w:rsidR="007B7913" w:rsidRPr="00140F15">
        <w:rPr>
          <w:rFonts w:ascii="PT Astra Serif" w:hAnsi="PT Astra Serif" w:cs="Arial"/>
          <w:sz w:val="26"/>
          <w:szCs w:val="26"/>
        </w:rPr>
        <w:t xml:space="preserve">Думы </w:t>
      </w:r>
    </w:p>
    <w:p w:rsidR="00336280" w:rsidRPr="00140F15" w:rsidRDefault="007B7913" w:rsidP="00C13ED9">
      <w:pPr>
        <w:pStyle w:val="a3"/>
        <w:shd w:val="clear" w:color="auto" w:fill="FFFFFF"/>
        <w:spacing w:before="0" w:after="0"/>
        <w:ind w:firstLine="567"/>
        <w:jc w:val="right"/>
        <w:rPr>
          <w:rFonts w:ascii="PT Astra Serif" w:hAnsi="PT Astra Serif" w:cs="Arial"/>
          <w:sz w:val="26"/>
          <w:szCs w:val="26"/>
        </w:rPr>
      </w:pPr>
      <w:r w:rsidRPr="00140F15">
        <w:rPr>
          <w:rFonts w:ascii="PT Astra Serif" w:hAnsi="PT Astra Serif" w:cs="Arial"/>
          <w:sz w:val="26"/>
          <w:szCs w:val="26"/>
        </w:rPr>
        <w:t>муниципального образования</w:t>
      </w:r>
    </w:p>
    <w:p w:rsidR="007B7913" w:rsidRPr="00140F15" w:rsidRDefault="00336280" w:rsidP="00C13ED9">
      <w:pPr>
        <w:pStyle w:val="a3"/>
        <w:shd w:val="clear" w:color="auto" w:fill="FFFFFF"/>
        <w:spacing w:before="0" w:after="0"/>
        <w:ind w:firstLine="567"/>
        <w:jc w:val="right"/>
        <w:rPr>
          <w:rFonts w:ascii="PT Astra Serif" w:hAnsi="PT Astra Serif" w:cs="Arial"/>
          <w:sz w:val="26"/>
          <w:szCs w:val="26"/>
        </w:rPr>
      </w:pPr>
      <w:r w:rsidRPr="00140F15">
        <w:rPr>
          <w:rFonts w:ascii="PT Astra Serif" w:hAnsi="PT Astra Serif" w:cs="Arial"/>
          <w:sz w:val="26"/>
          <w:szCs w:val="26"/>
        </w:rPr>
        <w:t>поселок Боровский</w:t>
      </w:r>
      <w:r w:rsidR="007B7913" w:rsidRPr="00140F15">
        <w:rPr>
          <w:rFonts w:ascii="PT Astra Serif" w:hAnsi="PT Astra Serif" w:cs="Arial"/>
          <w:sz w:val="26"/>
          <w:szCs w:val="26"/>
        </w:rPr>
        <w:t xml:space="preserve"> </w:t>
      </w:r>
    </w:p>
    <w:p w:rsidR="006843E0" w:rsidRPr="00140F15" w:rsidRDefault="004A2A4B" w:rsidP="00C13ED9">
      <w:pPr>
        <w:pStyle w:val="a3"/>
        <w:shd w:val="clear" w:color="auto" w:fill="FFFFFF"/>
        <w:spacing w:before="0" w:after="0"/>
        <w:ind w:firstLine="567"/>
        <w:jc w:val="right"/>
        <w:rPr>
          <w:rFonts w:ascii="PT Astra Serif" w:hAnsi="PT Astra Serif" w:cs="Arial"/>
          <w:sz w:val="26"/>
          <w:szCs w:val="26"/>
        </w:rPr>
      </w:pPr>
      <w:r>
        <w:rPr>
          <w:rFonts w:ascii="PT Astra Serif" w:hAnsi="PT Astra Serif" w:cs="Arial"/>
          <w:sz w:val="26"/>
          <w:szCs w:val="26"/>
        </w:rPr>
        <w:t>от 29.11.2023 №396</w:t>
      </w:r>
    </w:p>
    <w:p w:rsidR="000B7762" w:rsidRPr="00140F15" w:rsidRDefault="000B7762" w:rsidP="00F45AFC">
      <w:pPr>
        <w:jc w:val="right"/>
        <w:rPr>
          <w:rFonts w:ascii="PT Astra Serif" w:hAnsi="PT Astra Serif" w:cs="Arial"/>
          <w:sz w:val="26"/>
          <w:szCs w:val="26"/>
        </w:rPr>
      </w:pPr>
    </w:p>
    <w:p w:rsidR="00215F46" w:rsidRPr="00140F15" w:rsidRDefault="00BC2650" w:rsidP="00703317">
      <w:pPr>
        <w:jc w:val="center"/>
        <w:rPr>
          <w:rFonts w:ascii="PT Astra Serif" w:hAnsi="PT Astra Serif" w:cs="Arial"/>
          <w:b/>
          <w:sz w:val="26"/>
          <w:szCs w:val="26"/>
        </w:rPr>
      </w:pPr>
      <w:r w:rsidRPr="00140F15">
        <w:rPr>
          <w:rFonts w:ascii="PT Astra Serif" w:hAnsi="PT Astra Serif" w:cs="Arial"/>
          <w:b/>
          <w:sz w:val="26"/>
          <w:szCs w:val="26"/>
        </w:rPr>
        <w:t>П</w:t>
      </w:r>
      <w:r w:rsidR="00215F46" w:rsidRPr="00140F15">
        <w:rPr>
          <w:rFonts w:ascii="PT Astra Serif" w:hAnsi="PT Astra Serif" w:cs="Arial"/>
          <w:b/>
          <w:sz w:val="26"/>
          <w:szCs w:val="26"/>
        </w:rPr>
        <w:t>РАВИЛА БЛАГОУСТРОЙСТВА</w:t>
      </w:r>
      <w:r w:rsidR="00EA6525" w:rsidRPr="00140F15">
        <w:rPr>
          <w:rFonts w:ascii="PT Astra Serif" w:hAnsi="PT Astra Serif" w:cs="Arial"/>
          <w:b/>
          <w:sz w:val="26"/>
          <w:szCs w:val="26"/>
        </w:rPr>
        <w:t xml:space="preserve"> ТЕРРИТОРИИ</w:t>
      </w:r>
    </w:p>
    <w:p w:rsidR="00215F46" w:rsidRPr="00140F15" w:rsidRDefault="00215F46" w:rsidP="00703317">
      <w:pPr>
        <w:jc w:val="center"/>
        <w:rPr>
          <w:rFonts w:ascii="PT Astra Serif" w:hAnsi="PT Astra Serif" w:cs="Arial"/>
          <w:b/>
          <w:sz w:val="26"/>
          <w:szCs w:val="26"/>
        </w:rPr>
      </w:pPr>
      <w:r w:rsidRPr="00140F15">
        <w:rPr>
          <w:rFonts w:ascii="PT Astra Serif" w:hAnsi="PT Astra Serif" w:cs="Arial"/>
          <w:b/>
          <w:sz w:val="26"/>
          <w:szCs w:val="26"/>
        </w:rPr>
        <w:t>МУНИЦИПАЛЬНОГО ОБРАЗОВАНИЯ</w:t>
      </w:r>
      <w:r w:rsidR="00336280" w:rsidRPr="00140F15">
        <w:rPr>
          <w:rFonts w:ascii="PT Astra Serif" w:hAnsi="PT Astra Serif" w:cs="Arial"/>
          <w:b/>
          <w:sz w:val="26"/>
          <w:szCs w:val="26"/>
        </w:rPr>
        <w:t xml:space="preserve"> ПОСЕЛОК БОРОВСКИЙ</w:t>
      </w:r>
      <w:r w:rsidRPr="00140F15">
        <w:rPr>
          <w:rFonts w:ascii="PT Astra Serif" w:hAnsi="PT Astra Serif" w:cs="Arial"/>
          <w:b/>
          <w:sz w:val="26"/>
          <w:szCs w:val="26"/>
        </w:rPr>
        <w:t xml:space="preserve"> </w:t>
      </w:r>
    </w:p>
    <w:p w:rsidR="00215F46" w:rsidRPr="00140F15" w:rsidRDefault="00215F46" w:rsidP="00703317">
      <w:pPr>
        <w:ind w:firstLine="709"/>
        <w:jc w:val="both"/>
        <w:rPr>
          <w:rFonts w:ascii="PT Astra Serif" w:hAnsi="PT Astra Serif" w:cs="Arial"/>
          <w:sz w:val="26"/>
          <w:szCs w:val="26"/>
        </w:rPr>
      </w:pPr>
    </w:p>
    <w:p w:rsidR="00EA6525" w:rsidRPr="00140F15" w:rsidRDefault="00EA6525" w:rsidP="00483697">
      <w:pPr>
        <w:pStyle w:val="ad"/>
        <w:numPr>
          <w:ilvl w:val="0"/>
          <w:numId w:val="8"/>
        </w:numPr>
        <w:jc w:val="center"/>
        <w:rPr>
          <w:rFonts w:ascii="PT Astra Serif" w:hAnsi="PT Astra Serif" w:cs="Arial"/>
          <w:b/>
          <w:sz w:val="26"/>
          <w:szCs w:val="26"/>
        </w:rPr>
      </w:pPr>
      <w:r w:rsidRPr="00140F15">
        <w:rPr>
          <w:rFonts w:ascii="PT Astra Serif" w:hAnsi="PT Astra Serif" w:cs="Arial"/>
          <w:b/>
          <w:sz w:val="26"/>
          <w:szCs w:val="26"/>
        </w:rPr>
        <w:t>Общие положения</w:t>
      </w:r>
    </w:p>
    <w:p w:rsidR="00483697" w:rsidRPr="00140F15" w:rsidRDefault="00483697" w:rsidP="00483697">
      <w:pPr>
        <w:pStyle w:val="ad"/>
        <w:ind w:left="1069"/>
        <w:rPr>
          <w:rFonts w:ascii="PT Astra Serif" w:hAnsi="PT Astra Serif" w:cs="Arial"/>
          <w:b/>
          <w:sz w:val="26"/>
          <w:szCs w:val="26"/>
        </w:rPr>
      </w:pPr>
    </w:p>
    <w:p w:rsidR="00EA6525" w:rsidRPr="00140F15" w:rsidRDefault="00EA6525" w:rsidP="00EA6525">
      <w:pPr>
        <w:ind w:firstLine="709"/>
        <w:jc w:val="both"/>
        <w:rPr>
          <w:rFonts w:ascii="PT Astra Serif" w:hAnsi="PT Astra Serif" w:cs="Arial"/>
          <w:sz w:val="26"/>
          <w:szCs w:val="26"/>
        </w:rPr>
      </w:pPr>
      <w:r w:rsidRPr="00140F15">
        <w:rPr>
          <w:rFonts w:ascii="PT Astra Serif" w:hAnsi="PT Astra Serif" w:cs="Arial"/>
          <w:sz w:val="26"/>
          <w:szCs w:val="26"/>
        </w:rPr>
        <w:t>1.1. Настоящие Правила благоустройства территории</w:t>
      </w:r>
      <w:r w:rsidR="00336280" w:rsidRPr="00140F15">
        <w:rPr>
          <w:rFonts w:ascii="PT Astra Serif" w:hAnsi="PT Astra Serif" w:cs="Arial"/>
          <w:sz w:val="26"/>
          <w:szCs w:val="26"/>
        </w:rPr>
        <w:t xml:space="preserve"> </w:t>
      </w:r>
      <w:r w:rsidRPr="00140F15">
        <w:rPr>
          <w:rFonts w:ascii="PT Astra Serif" w:hAnsi="PT Astra Serif" w:cs="Arial"/>
          <w:sz w:val="26"/>
          <w:szCs w:val="26"/>
        </w:rPr>
        <w:t>муниципального образования</w:t>
      </w:r>
      <w:r w:rsidR="00336280" w:rsidRPr="00140F15">
        <w:rPr>
          <w:rFonts w:ascii="PT Astra Serif" w:hAnsi="PT Astra Serif" w:cs="Arial"/>
          <w:sz w:val="26"/>
          <w:szCs w:val="26"/>
        </w:rPr>
        <w:t xml:space="preserve"> поселок Боровский</w:t>
      </w:r>
      <w:r w:rsidRPr="00140F15">
        <w:rPr>
          <w:rFonts w:ascii="PT Astra Serif" w:hAnsi="PT Astra Serif" w:cs="Arial"/>
          <w:sz w:val="26"/>
          <w:szCs w:val="26"/>
        </w:rPr>
        <w:t xml:space="preserve"> (далее - Правила) разработаны в соответствии с законодательством Российской Федера</w:t>
      </w:r>
      <w:r w:rsidR="00336280" w:rsidRPr="00140F15">
        <w:rPr>
          <w:rFonts w:ascii="PT Astra Serif" w:hAnsi="PT Astra Serif" w:cs="Arial"/>
          <w:sz w:val="26"/>
          <w:szCs w:val="26"/>
        </w:rPr>
        <w:t>ции, Тюменской области, Уставом</w:t>
      </w:r>
      <w:r w:rsidRPr="00140F15">
        <w:rPr>
          <w:rFonts w:ascii="PT Astra Serif" w:hAnsi="PT Astra Serif" w:cs="Arial"/>
          <w:sz w:val="26"/>
          <w:szCs w:val="26"/>
        </w:rPr>
        <w:t xml:space="preserve"> муниципального образования</w:t>
      </w:r>
      <w:r w:rsidR="00336280" w:rsidRPr="00140F15">
        <w:rPr>
          <w:rFonts w:ascii="PT Astra Serif" w:hAnsi="PT Astra Serif" w:cs="Arial"/>
          <w:sz w:val="26"/>
          <w:szCs w:val="26"/>
        </w:rPr>
        <w:t xml:space="preserve"> поселок Боровский</w:t>
      </w:r>
      <w:r w:rsidRPr="00140F15">
        <w:rPr>
          <w:rFonts w:ascii="PT Astra Serif" w:hAnsi="PT Astra Serif" w:cs="Arial"/>
          <w:sz w:val="26"/>
          <w:szCs w:val="26"/>
        </w:rPr>
        <w:t>.</w:t>
      </w:r>
    </w:p>
    <w:p w:rsidR="00EA6525" w:rsidRPr="00140F15" w:rsidRDefault="00EA6525" w:rsidP="00EA6525">
      <w:pPr>
        <w:ind w:firstLine="709"/>
        <w:jc w:val="both"/>
        <w:rPr>
          <w:rFonts w:ascii="PT Astra Serif" w:hAnsi="PT Astra Serif" w:cs="Arial"/>
          <w:sz w:val="26"/>
          <w:szCs w:val="26"/>
        </w:rPr>
      </w:pPr>
      <w:r w:rsidRPr="00140F15">
        <w:rPr>
          <w:rFonts w:ascii="PT Astra Serif" w:hAnsi="PT Astra Serif" w:cs="Arial"/>
          <w:sz w:val="26"/>
          <w:szCs w:val="26"/>
        </w:rPr>
        <w:t xml:space="preserve">1.2. </w:t>
      </w:r>
      <w:proofErr w:type="gramStart"/>
      <w:r w:rsidRPr="00140F15">
        <w:rPr>
          <w:rFonts w:ascii="PT Astra Serif" w:hAnsi="PT Astra Serif" w:cs="Arial"/>
          <w:sz w:val="26"/>
          <w:szCs w:val="26"/>
        </w:rPr>
        <w:t xml:space="preserve">Правила устанавливают единые и обязательные для юридических, физических лиц и лиц, осуществляющих деятельность без образования юридического лица (далее - индивидуальные предприниматели), администрации муниципального образования </w:t>
      </w:r>
      <w:r w:rsidR="00336280" w:rsidRPr="00140F15">
        <w:rPr>
          <w:rFonts w:ascii="PT Astra Serif" w:hAnsi="PT Astra Serif" w:cs="Arial"/>
          <w:sz w:val="26"/>
          <w:szCs w:val="26"/>
        </w:rPr>
        <w:t xml:space="preserve">поселок Боровский </w:t>
      </w:r>
      <w:r w:rsidRPr="00140F15">
        <w:rPr>
          <w:rFonts w:ascii="PT Astra Serif" w:hAnsi="PT Astra Serif" w:cs="Arial"/>
          <w:sz w:val="26"/>
          <w:szCs w:val="26"/>
        </w:rPr>
        <w:t>(далее - администрация) требования к благоустройству и</w:t>
      </w:r>
      <w:r w:rsidR="00783DF1" w:rsidRPr="00140F15">
        <w:rPr>
          <w:rFonts w:ascii="PT Astra Serif" w:hAnsi="PT Astra Serif" w:cs="Arial"/>
          <w:sz w:val="26"/>
          <w:szCs w:val="26"/>
        </w:rPr>
        <w:t xml:space="preserve"> содержанию элементов и объектов</w:t>
      </w:r>
      <w:r w:rsidR="00336280" w:rsidRPr="00140F15">
        <w:rPr>
          <w:rFonts w:ascii="PT Astra Serif" w:hAnsi="PT Astra Serif" w:cs="Arial"/>
          <w:sz w:val="26"/>
          <w:szCs w:val="26"/>
        </w:rPr>
        <w:t xml:space="preserve"> благоустройства территории</w:t>
      </w:r>
      <w:r w:rsidRPr="00140F15">
        <w:rPr>
          <w:rFonts w:ascii="PT Astra Serif" w:hAnsi="PT Astra Serif" w:cs="Arial"/>
          <w:sz w:val="26"/>
          <w:szCs w:val="26"/>
        </w:rPr>
        <w:t xml:space="preserve"> муниципального образования</w:t>
      </w:r>
      <w:r w:rsidR="00336280" w:rsidRPr="00140F15">
        <w:rPr>
          <w:rFonts w:ascii="PT Astra Serif" w:hAnsi="PT Astra Serif" w:cs="Arial"/>
          <w:sz w:val="26"/>
          <w:szCs w:val="26"/>
        </w:rPr>
        <w:t xml:space="preserve"> поселок Боровский</w:t>
      </w:r>
      <w:r w:rsidRPr="00140F15">
        <w:rPr>
          <w:rFonts w:ascii="PT Astra Serif" w:hAnsi="PT Astra Serif" w:cs="Arial"/>
          <w:sz w:val="26"/>
          <w:szCs w:val="26"/>
        </w:rPr>
        <w:t>, перечень  мероприятий по благоустройству территории муниципального образования</w:t>
      </w:r>
      <w:r w:rsidR="00336280" w:rsidRPr="00140F15">
        <w:rPr>
          <w:rFonts w:ascii="PT Astra Serif" w:hAnsi="PT Astra Serif" w:cs="Arial"/>
          <w:sz w:val="26"/>
          <w:szCs w:val="26"/>
        </w:rPr>
        <w:t xml:space="preserve"> поселок Боровский</w:t>
      </w:r>
      <w:r w:rsidRPr="00140F15">
        <w:rPr>
          <w:rFonts w:ascii="PT Astra Serif" w:hAnsi="PT Astra Serif" w:cs="Arial"/>
          <w:sz w:val="26"/>
          <w:szCs w:val="26"/>
        </w:rPr>
        <w:t xml:space="preserve">, порядок и периодичность их выполнения. </w:t>
      </w:r>
      <w:proofErr w:type="gramEnd"/>
    </w:p>
    <w:p w:rsidR="00EA6525" w:rsidRPr="00140F15" w:rsidRDefault="00EA6525" w:rsidP="00EA6525">
      <w:pPr>
        <w:ind w:firstLine="709"/>
        <w:jc w:val="both"/>
        <w:rPr>
          <w:rFonts w:ascii="PT Astra Serif" w:hAnsi="PT Astra Serif" w:cs="Arial"/>
          <w:sz w:val="26"/>
          <w:szCs w:val="26"/>
        </w:rPr>
      </w:pPr>
      <w:r w:rsidRPr="00140F15">
        <w:rPr>
          <w:rFonts w:ascii="PT Astra Serif" w:hAnsi="PT Astra Serif" w:cs="Arial"/>
          <w:sz w:val="26"/>
          <w:szCs w:val="26"/>
        </w:rPr>
        <w:t>1.3. Для целей Правил применяются следующие понятия:</w:t>
      </w:r>
    </w:p>
    <w:p w:rsidR="00EA6525" w:rsidRPr="00140F15" w:rsidRDefault="00EA6525" w:rsidP="00EA6525">
      <w:pPr>
        <w:ind w:firstLine="709"/>
        <w:jc w:val="both"/>
        <w:rPr>
          <w:rFonts w:ascii="PT Astra Serif" w:hAnsi="PT Astra Serif" w:cs="Arial"/>
          <w:sz w:val="26"/>
          <w:szCs w:val="26"/>
        </w:rPr>
      </w:pPr>
      <w:r w:rsidRPr="00140F15">
        <w:rPr>
          <w:rFonts w:ascii="PT Astra Serif" w:hAnsi="PT Astra Serif" w:cs="Arial"/>
          <w:sz w:val="26"/>
          <w:szCs w:val="26"/>
        </w:rPr>
        <w:t>- инженерные коммуникации - линейные объекты с технологическими устройствами на них, предназначенные для транспортирования жидкостей, газов, передачи энергии и информации, состоящие из трубопроводов, кабельных линий и коллекторов;</w:t>
      </w:r>
    </w:p>
    <w:p w:rsidR="00EA6525" w:rsidRPr="00140F15" w:rsidRDefault="00EA6525" w:rsidP="00EA6525">
      <w:pPr>
        <w:ind w:firstLine="709"/>
        <w:jc w:val="both"/>
        <w:rPr>
          <w:rFonts w:ascii="PT Astra Serif" w:hAnsi="PT Astra Serif" w:cs="Arial"/>
          <w:sz w:val="26"/>
          <w:szCs w:val="26"/>
        </w:rPr>
      </w:pPr>
      <w:proofErr w:type="gramStart"/>
      <w:r w:rsidRPr="00140F15">
        <w:rPr>
          <w:rFonts w:ascii="PT Astra Serif" w:hAnsi="PT Astra Serif" w:cs="Arial"/>
          <w:sz w:val="26"/>
          <w:szCs w:val="26"/>
        </w:rPr>
        <w:t xml:space="preserve">- объект благоустройства - территория </w:t>
      </w:r>
      <w:r w:rsidR="00FD6563" w:rsidRPr="00140F15">
        <w:rPr>
          <w:rFonts w:ascii="PT Astra Serif" w:hAnsi="PT Astra Serif" w:cs="Arial"/>
          <w:sz w:val="26"/>
          <w:szCs w:val="26"/>
        </w:rPr>
        <w:t>муниципального образования</w:t>
      </w:r>
      <w:r w:rsidRPr="00140F15">
        <w:rPr>
          <w:rFonts w:ascii="PT Astra Serif" w:hAnsi="PT Astra Serif" w:cs="Arial"/>
          <w:sz w:val="26"/>
          <w:szCs w:val="26"/>
        </w:rPr>
        <w:t xml:space="preserve"> (земельные участки, находящиеся в государственной, муниципальной собственности, земли, государственная собственность на которые не разграничена, территория предприятий, учреждений, организаций, объектов социального и культурно-бытового назначения, территория обще</w:t>
      </w:r>
      <w:r w:rsidR="00243860" w:rsidRPr="00140F15">
        <w:rPr>
          <w:rFonts w:ascii="PT Astra Serif" w:hAnsi="PT Astra Serif" w:cs="Arial"/>
          <w:sz w:val="26"/>
          <w:szCs w:val="26"/>
        </w:rPr>
        <w:t>го пользования), здания, включая жилые дома, (строения</w:t>
      </w:r>
      <w:r w:rsidRPr="00140F15">
        <w:rPr>
          <w:rFonts w:ascii="PT Astra Serif" w:hAnsi="PT Astra Serif" w:cs="Arial"/>
          <w:sz w:val="26"/>
          <w:szCs w:val="26"/>
        </w:rPr>
        <w:t>, сооружения</w:t>
      </w:r>
      <w:r w:rsidR="00243860" w:rsidRPr="00140F15">
        <w:rPr>
          <w:rFonts w:ascii="PT Astra Serif" w:hAnsi="PT Astra Serif" w:cs="Arial"/>
          <w:sz w:val="26"/>
          <w:szCs w:val="26"/>
        </w:rPr>
        <w:t>)</w:t>
      </w:r>
      <w:r w:rsidRPr="00140F15">
        <w:rPr>
          <w:rFonts w:ascii="PT Astra Serif" w:hAnsi="PT Astra Serif" w:cs="Arial"/>
          <w:sz w:val="26"/>
          <w:szCs w:val="26"/>
        </w:rPr>
        <w:t>, озелененные территории,</w:t>
      </w:r>
      <w:r w:rsidR="00757394" w:rsidRPr="00140F15">
        <w:rPr>
          <w:rFonts w:ascii="PT Astra Serif" w:hAnsi="PT Astra Serif" w:cs="Arial"/>
          <w:sz w:val="26"/>
          <w:szCs w:val="26"/>
        </w:rPr>
        <w:t xml:space="preserve"> </w:t>
      </w:r>
      <w:r w:rsidRPr="00140F15">
        <w:rPr>
          <w:rFonts w:ascii="PT Astra Serif" w:hAnsi="PT Astra Serif" w:cs="Arial"/>
          <w:sz w:val="26"/>
          <w:szCs w:val="26"/>
        </w:rPr>
        <w:t>которые подлежат содержанию, текущему ремонту и (или) в отношении которых должны осуществляться иные работы по благоустройству;</w:t>
      </w:r>
      <w:proofErr w:type="gramEnd"/>
    </w:p>
    <w:p w:rsidR="00EA6525" w:rsidRPr="00140F15" w:rsidRDefault="00EA6525" w:rsidP="00EA6525">
      <w:pPr>
        <w:ind w:firstLine="709"/>
        <w:jc w:val="both"/>
        <w:rPr>
          <w:rFonts w:ascii="PT Astra Serif" w:hAnsi="PT Astra Serif" w:cs="Arial"/>
          <w:sz w:val="26"/>
          <w:szCs w:val="26"/>
        </w:rPr>
      </w:pPr>
      <w:r w:rsidRPr="00140F15">
        <w:rPr>
          <w:rFonts w:ascii="PT Astra Serif" w:hAnsi="PT Astra Serif" w:cs="Arial"/>
          <w:sz w:val="26"/>
          <w:szCs w:val="26"/>
        </w:rPr>
        <w:t>- зеленые насаждения - древесно-кустарниковая и травянистая растительность естественного и искусственного происхождения (включая  парки, бульвары, скверы, сады, газоны, цветники, а также отдельно стоящие деревья и кустарники);</w:t>
      </w:r>
    </w:p>
    <w:p w:rsidR="00ED753B" w:rsidRPr="00140F15" w:rsidRDefault="00FD6563" w:rsidP="00EA6525">
      <w:pPr>
        <w:ind w:firstLine="709"/>
        <w:jc w:val="both"/>
        <w:rPr>
          <w:rFonts w:ascii="PT Astra Serif" w:hAnsi="PT Astra Serif" w:cs="Arial"/>
          <w:sz w:val="26"/>
          <w:szCs w:val="26"/>
        </w:rPr>
      </w:pPr>
      <w:r w:rsidRPr="00140F15">
        <w:rPr>
          <w:rFonts w:ascii="PT Astra Serif" w:hAnsi="PT Astra Serif" w:cs="Arial"/>
          <w:sz w:val="26"/>
          <w:szCs w:val="26"/>
        </w:rPr>
        <w:t xml:space="preserve">- </w:t>
      </w:r>
      <w:r w:rsidR="006A7A7E" w:rsidRPr="00140F15">
        <w:rPr>
          <w:rFonts w:ascii="PT Astra Serif" w:hAnsi="PT Astra Serif" w:cs="Arial"/>
          <w:sz w:val="26"/>
          <w:szCs w:val="26"/>
        </w:rPr>
        <w:t>уборка территории – виды деятельности, связанные со сбором, вывозом в специально отведенные для этого места отходов деятельности физических и юридических лиц, другого мусора,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 в том числе выкос травы, снегоочистка</w:t>
      </w:r>
      <w:r w:rsidR="00ED753B" w:rsidRPr="00140F15">
        <w:rPr>
          <w:rFonts w:ascii="PT Astra Serif" w:hAnsi="PT Astra Serif" w:cs="Arial"/>
          <w:sz w:val="26"/>
          <w:szCs w:val="26"/>
        </w:rPr>
        <w:t>.</w:t>
      </w:r>
    </w:p>
    <w:p w:rsidR="00E674D0" w:rsidRPr="00140F15" w:rsidRDefault="00E674D0" w:rsidP="00E674D0">
      <w:pPr>
        <w:ind w:firstLine="709"/>
        <w:jc w:val="both"/>
        <w:rPr>
          <w:rFonts w:ascii="PT Astra Serif" w:hAnsi="PT Astra Serif" w:cs="Arial"/>
          <w:sz w:val="26"/>
          <w:szCs w:val="26"/>
        </w:rPr>
      </w:pPr>
      <w:r w:rsidRPr="00140F15">
        <w:rPr>
          <w:rFonts w:ascii="PT Astra Serif" w:hAnsi="PT Astra Serif" w:cs="Arial"/>
          <w:sz w:val="26"/>
          <w:szCs w:val="26"/>
        </w:rPr>
        <w:t>- места, предназначенные для размещения похоронных принадлежностей на территории муниципального образования поселок Боровский – мемориальные комплексы (памятники и обелиски), кладбища и иные места погребения, расположенные на территории муниципального образования поселок Боровский.</w:t>
      </w:r>
    </w:p>
    <w:p w:rsidR="00EA6525" w:rsidRPr="00140F15" w:rsidRDefault="00EA6525" w:rsidP="00EA6525">
      <w:pPr>
        <w:ind w:firstLine="709"/>
        <w:jc w:val="both"/>
        <w:rPr>
          <w:rFonts w:ascii="PT Astra Serif" w:hAnsi="PT Astra Serif" w:cs="Arial"/>
          <w:sz w:val="26"/>
          <w:szCs w:val="26"/>
        </w:rPr>
      </w:pPr>
      <w:r w:rsidRPr="00140F15">
        <w:rPr>
          <w:rFonts w:ascii="PT Astra Serif" w:hAnsi="PT Astra Serif" w:cs="Arial"/>
          <w:sz w:val="26"/>
          <w:szCs w:val="26"/>
        </w:rPr>
        <w:lastRenderedPageBreak/>
        <w:t>Иные понятия и термины, используемые в Правилах, применяются в том же значении, что и в действующем законодательств</w:t>
      </w:r>
      <w:r w:rsidR="00336280" w:rsidRPr="00140F15">
        <w:rPr>
          <w:rFonts w:ascii="PT Astra Serif" w:hAnsi="PT Astra Serif" w:cs="Arial"/>
          <w:sz w:val="26"/>
          <w:szCs w:val="26"/>
        </w:rPr>
        <w:t>е, муниципальных правовых актах</w:t>
      </w:r>
      <w:r w:rsidRPr="00140F15">
        <w:rPr>
          <w:rFonts w:ascii="PT Astra Serif" w:hAnsi="PT Astra Serif" w:cs="Arial"/>
          <w:sz w:val="26"/>
          <w:szCs w:val="26"/>
        </w:rPr>
        <w:t xml:space="preserve"> </w:t>
      </w:r>
      <w:r w:rsidR="00A65F4B" w:rsidRPr="00140F15">
        <w:rPr>
          <w:rFonts w:ascii="PT Astra Serif" w:hAnsi="PT Astra Serif" w:cs="Arial"/>
          <w:sz w:val="26"/>
          <w:szCs w:val="26"/>
        </w:rPr>
        <w:t>муниципального образования</w:t>
      </w:r>
      <w:r w:rsidR="00336280" w:rsidRPr="00140F15">
        <w:rPr>
          <w:rFonts w:ascii="PT Astra Serif" w:hAnsi="PT Astra Serif" w:cs="Arial"/>
          <w:sz w:val="26"/>
          <w:szCs w:val="26"/>
        </w:rPr>
        <w:t xml:space="preserve"> поселок Боровский</w:t>
      </w:r>
      <w:r w:rsidRPr="00140F15">
        <w:rPr>
          <w:rFonts w:ascii="PT Astra Serif" w:hAnsi="PT Astra Serif" w:cs="Arial"/>
          <w:sz w:val="26"/>
          <w:szCs w:val="26"/>
        </w:rPr>
        <w:t>.</w:t>
      </w:r>
    </w:p>
    <w:p w:rsidR="00EA6525" w:rsidRPr="00140F15" w:rsidRDefault="00EA6525" w:rsidP="00EA6525">
      <w:pPr>
        <w:ind w:firstLine="709"/>
        <w:jc w:val="both"/>
        <w:rPr>
          <w:rFonts w:ascii="PT Astra Serif" w:hAnsi="PT Astra Serif" w:cs="Arial"/>
          <w:sz w:val="26"/>
          <w:szCs w:val="26"/>
        </w:rPr>
      </w:pPr>
      <w:r w:rsidRPr="00140F15">
        <w:rPr>
          <w:rFonts w:ascii="PT Astra Serif" w:hAnsi="PT Astra Serif" w:cs="Arial"/>
          <w:sz w:val="26"/>
          <w:szCs w:val="26"/>
        </w:rPr>
        <w:t>1.4. Благоустройство обеспечивают юридические, физические лица, и</w:t>
      </w:r>
      <w:r w:rsidR="006426FD" w:rsidRPr="00140F15">
        <w:rPr>
          <w:rFonts w:ascii="PT Astra Serif" w:hAnsi="PT Astra Serif" w:cs="Arial"/>
          <w:sz w:val="26"/>
          <w:szCs w:val="26"/>
        </w:rPr>
        <w:t>ндивидуальные предприниматели, А</w:t>
      </w:r>
      <w:r w:rsidRPr="00140F15">
        <w:rPr>
          <w:rFonts w:ascii="PT Astra Serif" w:hAnsi="PT Astra Serif" w:cs="Arial"/>
          <w:sz w:val="26"/>
          <w:szCs w:val="26"/>
        </w:rPr>
        <w:t xml:space="preserve">дминистрация, обязанные в силу требований действующего законодательства, муниципальных правовых актов  </w:t>
      </w:r>
      <w:r w:rsidR="00A65F4B" w:rsidRPr="00140F15">
        <w:rPr>
          <w:rFonts w:ascii="PT Astra Serif" w:hAnsi="PT Astra Serif" w:cs="Arial"/>
          <w:sz w:val="26"/>
          <w:szCs w:val="26"/>
        </w:rPr>
        <w:t>муниципального образования</w:t>
      </w:r>
      <w:r w:rsidR="00336280" w:rsidRPr="00140F15">
        <w:rPr>
          <w:rFonts w:ascii="PT Astra Serif" w:hAnsi="PT Astra Serif" w:cs="Arial"/>
          <w:sz w:val="26"/>
          <w:szCs w:val="26"/>
        </w:rPr>
        <w:t xml:space="preserve"> поселок Боровский</w:t>
      </w:r>
      <w:r w:rsidRPr="00140F15">
        <w:rPr>
          <w:rFonts w:ascii="PT Astra Serif" w:hAnsi="PT Astra Serif" w:cs="Arial"/>
          <w:sz w:val="26"/>
          <w:szCs w:val="26"/>
        </w:rPr>
        <w:t>, договора содержать объекты благоустройства.</w:t>
      </w:r>
    </w:p>
    <w:p w:rsidR="00EA6525" w:rsidRPr="00140F15" w:rsidRDefault="00EA6525" w:rsidP="00EA6525">
      <w:pPr>
        <w:ind w:firstLine="709"/>
        <w:jc w:val="both"/>
        <w:rPr>
          <w:rFonts w:ascii="PT Astra Serif" w:hAnsi="PT Astra Serif" w:cs="Arial"/>
          <w:sz w:val="26"/>
          <w:szCs w:val="26"/>
        </w:rPr>
      </w:pPr>
      <w:proofErr w:type="gramStart"/>
      <w:r w:rsidRPr="00140F15">
        <w:rPr>
          <w:rFonts w:ascii="PT Astra Serif" w:hAnsi="PT Astra Serif" w:cs="Arial"/>
          <w:sz w:val="26"/>
          <w:szCs w:val="26"/>
        </w:rPr>
        <w:t xml:space="preserve">В реализации мероприятий по вопросам благоустройства могут принимать участие органы территориального общественного самоуправления, общественные организации, управляющие компании, товарищества собственников недвижимости, граждане путем внесения в органы местного самоуправления </w:t>
      </w:r>
      <w:r w:rsidR="00A65F4B" w:rsidRPr="00140F15">
        <w:rPr>
          <w:rFonts w:ascii="PT Astra Serif" w:hAnsi="PT Astra Serif" w:cs="Arial"/>
          <w:sz w:val="26"/>
          <w:szCs w:val="26"/>
        </w:rPr>
        <w:t xml:space="preserve">муниципального образования </w:t>
      </w:r>
      <w:r w:rsidRPr="00140F15">
        <w:rPr>
          <w:rFonts w:ascii="PT Astra Serif" w:hAnsi="PT Astra Serif" w:cs="Arial"/>
          <w:sz w:val="26"/>
          <w:szCs w:val="26"/>
        </w:rPr>
        <w:t xml:space="preserve">предложений (проектов) по созданию комфортной среды проживания населения </w:t>
      </w:r>
      <w:r w:rsidR="00A65F4B" w:rsidRPr="00140F15">
        <w:rPr>
          <w:rFonts w:ascii="PT Astra Serif" w:hAnsi="PT Astra Serif" w:cs="Arial"/>
          <w:sz w:val="26"/>
          <w:szCs w:val="26"/>
        </w:rPr>
        <w:t>муниципального образования</w:t>
      </w:r>
      <w:r w:rsidRPr="00140F15">
        <w:rPr>
          <w:rFonts w:ascii="PT Astra Serif" w:hAnsi="PT Astra Serif" w:cs="Arial"/>
          <w:sz w:val="26"/>
          <w:szCs w:val="26"/>
        </w:rPr>
        <w:t>, непосредственного участия в реализации мероприятий по благоустройству, организации на добровольных началах субботников и иных мероприятий, информирования населения по вопросам благоустройства территории.</w:t>
      </w:r>
      <w:proofErr w:type="gramEnd"/>
    </w:p>
    <w:p w:rsidR="00EA6525" w:rsidRPr="00140F15" w:rsidRDefault="00EA6525" w:rsidP="00EA6525">
      <w:pPr>
        <w:ind w:firstLine="709"/>
        <w:jc w:val="both"/>
        <w:rPr>
          <w:rFonts w:ascii="PT Astra Serif" w:hAnsi="PT Astra Serif" w:cs="Arial"/>
          <w:sz w:val="26"/>
          <w:szCs w:val="26"/>
        </w:rPr>
      </w:pPr>
    </w:p>
    <w:p w:rsidR="00483697" w:rsidRPr="00140F15" w:rsidRDefault="00EA6525" w:rsidP="00483697">
      <w:pPr>
        <w:pStyle w:val="ad"/>
        <w:numPr>
          <w:ilvl w:val="0"/>
          <w:numId w:val="8"/>
        </w:numPr>
        <w:jc w:val="center"/>
        <w:rPr>
          <w:rFonts w:ascii="PT Astra Serif" w:hAnsi="PT Astra Serif" w:cs="Arial"/>
          <w:b/>
          <w:sz w:val="26"/>
          <w:szCs w:val="26"/>
        </w:rPr>
      </w:pPr>
      <w:r w:rsidRPr="00140F15">
        <w:rPr>
          <w:rFonts w:ascii="PT Astra Serif" w:hAnsi="PT Astra Serif" w:cs="Arial"/>
          <w:b/>
          <w:sz w:val="26"/>
          <w:szCs w:val="26"/>
        </w:rPr>
        <w:t>Содержание объектов</w:t>
      </w:r>
      <w:r w:rsidR="00CE535F" w:rsidRPr="00140F15">
        <w:rPr>
          <w:rFonts w:ascii="PT Astra Serif" w:hAnsi="PT Astra Serif" w:cs="Arial"/>
          <w:b/>
          <w:sz w:val="26"/>
          <w:szCs w:val="26"/>
        </w:rPr>
        <w:t xml:space="preserve"> и элементов</w:t>
      </w:r>
      <w:r w:rsidRPr="00140F15">
        <w:rPr>
          <w:rFonts w:ascii="PT Astra Serif" w:hAnsi="PT Astra Serif" w:cs="Arial"/>
          <w:b/>
          <w:sz w:val="26"/>
          <w:szCs w:val="26"/>
        </w:rPr>
        <w:t xml:space="preserve"> благоустройства </w:t>
      </w:r>
    </w:p>
    <w:p w:rsidR="00EA6525" w:rsidRPr="00140F15" w:rsidRDefault="00A65F4B" w:rsidP="00483697">
      <w:pPr>
        <w:pStyle w:val="ad"/>
        <w:ind w:left="1069"/>
        <w:jc w:val="center"/>
        <w:rPr>
          <w:rFonts w:ascii="PT Astra Serif" w:hAnsi="PT Astra Serif" w:cs="Arial"/>
          <w:b/>
          <w:sz w:val="26"/>
          <w:szCs w:val="26"/>
        </w:rPr>
      </w:pPr>
      <w:r w:rsidRPr="00140F15">
        <w:rPr>
          <w:rFonts w:ascii="PT Astra Serif" w:hAnsi="PT Astra Serif" w:cs="Arial"/>
          <w:b/>
          <w:sz w:val="26"/>
          <w:szCs w:val="26"/>
        </w:rPr>
        <w:t>муниципального образования</w:t>
      </w:r>
    </w:p>
    <w:p w:rsidR="00483697" w:rsidRPr="00140F15" w:rsidRDefault="00483697" w:rsidP="00EA6525">
      <w:pPr>
        <w:ind w:firstLine="709"/>
        <w:jc w:val="both"/>
        <w:rPr>
          <w:rFonts w:ascii="PT Astra Serif" w:hAnsi="PT Astra Serif" w:cs="Arial"/>
          <w:b/>
          <w:sz w:val="26"/>
          <w:szCs w:val="26"/>
        </w:rPr>
      </w:pPr>
    </w:p>
    <w:p w:rsidR="00EA6525" w:rsidRPr="00140F15" w:rsidRDefault="00EA6525" w:rsidP="00EA6525">
      <w:pPr>
        <w:ind w:firstLine="709"/>
        <w:jc w:val="both"/>
        <w:rPr>
          <w:rFonts w:ascii="PT Astra Serif" w:hAnsi="PT Astra Serif" w:cs="Arial"/>
          <w:b/>
          <w:sz w:val="26"/>
          <w:szCs w:val="26"/>
        </w:rPr>
      </w:pPr>
      <w:r w:rsidRPr="00140F15">
        <w:rPr>
          <w:rFonts w:ascii="PT Astra Serif" w:hAnsi="PT Astra Serif" w:cs="Arial"/>
          <w:b/>
          <w:sz w:val="26"/>
          <w:szCs w:val="26"/>
        </w:rPr>
        <w:t>2.1. Основные виды работ по содержанию объектов</w:t>
      </w:r>
      <w:r w:rsidR="00CE535F" w:rsidRPr="00140F15">
        <w:rPr>
          <w:rFonts w:ascii="PT Astra Serif" w:hAnsi="PT Astra Serif" w:cs="Arial"/>
          <w:b/>
          <w:sz w:val="26"/>
          <w:szCs w:val="26"/>
        </w:rPr>
        <w:t xml:space="preserve"> и элементов</w:t>
      </w:r>
      <w:r w:rsidRPr="00140F15">
        <w:rPr>
          <w:rFonts w:ascii="PT Astra Serif" w:hAnsi="PT Astra Serif" w:cs="Arial"/>
          <w:b/>
          <w:sz w:val="26"/>
          <w:szCs w:val="26"/>
        </w:rPr>
        <w:t xml:space="preserve"> благоустройства включают:</w:t>
      </w:r>
    </w:p>
    <w:p w:rsidR="003E4BDA" w:rsidRPr="00140F15" w:rsidRDefault="003E4BDA" w:rsidP="00EA6525">
      <w:pPr>
        <w:ind w:firstLine="709"/>
        <w:jc w:val="both"/>
        <w:rPr>
          <w:rFonts w:ascii="PT Astra Serif" w:hAnsi="PT Astra Serif" w:cs="Arial"/>
          <w:b/>
          <w:sz w:val="26"/>
          <w:szCs w:val="26"/>
        </w:rPr>
      </w:pPr>
    </w:p>
    <w:p w:rsidR="00EA6525" w:rsidRPr="00140F15" w:rsidRDefault="00EA6525" w:rsidP="00EA6525">
      <w:pPr>
        <w:ind w:firstLine="709"/>
        <w:jc w:val="both"/>
        <w:rPr>
          <w:rFonts w:ascii="PT Astra Serif" w:hAnsi="PT Astra Serif" w:cs="Arial"/>
          <w:sz w:val="26"/>
          <w:szCs w:val="26"/>
        </w:rPr>
      </w:pPr>
      <w:r w:rsidRPr="00140F15">
        <w:rPr>
          <w:rFonts w:ascii="PT Astra Serif" w:hAnsi="PT Astra Serif" w:cs="Arial"/>
          <w:sz w:val="26"/>
          <w:szCs w:val="26"/>
        </w:rPr>
        <w:t>1) осмотр объектов</w:t>
      </w:r>
      <w:r w:rsidR="00CE535F" w:rsidRPr="00140F15">
        <w:rPr>
          <w:rFonts w:ascii="PT Astra Serif" w:hAnsi="PT Astra Serif" w:cs="Arial"/>
          <w:sz w:val="26"/>
          <w:szCs w:val="26"/>
        </w:rPr>
        <w:t xml:space="preserve"> и элементов</w:t>
      </w:r>
      <w:r w:rsidRPr="00140F15">
        <w:rPr>
          <w:rFonts w:ascii="PT Astra Serif" w:hAnsi="PT Astra Serif" w:cs="Arial"/>
          <w:sz w:val="26"/>
          <w:szCs w:val="26"/>
        </w:rPr>
        <w:t xml:space="preserve"> благоустройства для своевременного выявления неисправностей и иных несоответствий требованиям нормативных актов;</w:t>
      </w:r>
    </w:p>
    <w:p w:rsidR="00EA6525" w:rsidRPr="00140F15" w:rsidRDefault="00EA6525" w:rsidP="00EA6525">
      <w:pPr>
        <w:ind w:firstLine="709"/>
        <w:jc w:val="both"/>
        <w:rPr>
          <w:rFonts w:ascii="PT Astra Serif" w:hAnsi="PT Astra Serif" w:cs="Arial"/>
          <w:sz w:val="26"/>
          <w:szCs w:val="26"/>
        </w:rPr>
      </w:pPr>
      <w:r w:rsidRPr="00140F15">
        <w:rPr>
          <w:rFonts w:ascii="PT Astra Serif" w:hAnsi="PT Astra Serif" w:cs="Arial"/>
          <w:sz w:val="26"/>
          <w:szCs w:val="26"/>
        </w:rPr>
        <w:t>2) исправление повреждений объектов</w:t>
      </w:r>
      <w:r w:rsidR="00CE535F" w:rsidRPr="00140F15">
        <w:rPr>
          <w:rFonts w:ascii="PT Astra Serif" w:hAnsi="PT Astra Serif" w:cs="Arial"/>
          <w:sz w:val="26"/>
          <w:szCs w:val="26"/>
        </w:rPr>
        <w:t xml:space="preserve"> и элементов</w:t>
      </w:r>
      <w:r w:rsidRPr="00140F15">
        <w:rPr>
          <w:rFonts w:ascii="PT Astra Serif" w:hAnsi="PT Astra Serif" w:cs="Arial"/>
          <w:sz w:val="26"/>
          <w:szCs w:val="26"/>
        </w:rPr>
        <w:t xml:space="preserve"> благоустройства при необходимости;</w:t>
      </w:r>
    </w:p>
    <w:p w:rsidR="00EA6525" w:rsidRPr="00140F15" w:rsidRDefault="00EA6525" w:rsidP="00EA6525">
      <w:pPr>
        <w:ind w:firstLine="709"/>
        <w:jc w:val="both"/>
        <w:rPr>
          <w:rFonts w:ascii="PT Astra Serif" w:hAnsi="PT Astra Serif" w:cs="Arial"/>
          <w:sz w:val="26"/>
          <w:szCs w:val="26"/>
        </w:rPr>
      </w:pPr>
      <w:r w:rsidRPr="00140F15">
        <w:rPr>
          <w:rFonts w:ascii="PT Astra Serif" w:hAnsi="PT Astra Serif" w:cs="Arial"/>
          <w:sz w:val="26"/>
          <w:szCs w:val="26"/>
        </w:rPr>
        <w:t xml:space="preserve">3) ежедневную уборку объектов </w:t>
      </w:r>
      <w:r w:rsidR="005631D1" w:rsidRPr="00140F15">
        <w:rPr>
          <w:rFonts w:ascii="PT Astra Serif" w:hAnsi="PT Astra Serif" w:cs="Arial"/>
          <w:sz w:val="26"/>
          <w:szCs w:val="26"/>
        </w:rPr>
        <w:t xml:space="preserve">и элементов </w:t>
      </w:r>
      <w:r w:rsidRPr="00140F15">
        <w:rPr>
          <w:rFonts w:ascii="PT Astra Serif" w:hAnsi="PT Astra Serif" w:cs="Arial"/>
          <w:sz w:val="26"/>
          <w:szCs w:val="26"/>
        </w:rPr>
        <w:t>благоустройства и вывоз мусора;</w:t>
      </w:r>
    </w:p>
    <w:p w:rsidR="00EA6525" w:rsidRPr="00140F15" w:rsidRDefault="00EA6525" w:rsidP="00EA6525">
      <w:pPr>
        <w:ind w:firstLine="709"/>
        <w:jc w:val="both"/>
        <w:rPr>
          <w:rFonts w:ascii="PT Astra Serif" w:hAnsi="PT Astra Serif" w:cs="Arial"/>
          <w:sz w:val="26"/>
          <w:szCs w:val="26"/>
        </w:rPr>
      </w:pPr>
      <w:r w:rsidRPr="00140F15">
        <w:rPr>
          <w:rFonts w:ascii="PT Astra Serif" w:hAnsi="PT Astra Serif" w:cs="Arial"/>
          <w:sz w:val="26"/>
          <w:szCs w:val="26"/>
        </w:rPr>
        <w:t xml:space="preserve">4) восстановление нарушенного благоустройства в 10-дневный срок со дня окончания работ, повлекших нарушение благоустройства; в случае, если нарушение благоустройства связано с выполнением </w:t>
      </w:r>
      <w:r w:rsidR="0025272C" w:rsidRPr="00140F15">
        <w:rPr>
          <w:rFonts w:ascii="PT Astra Serif" w:hAnsi="PT Astra Serif" w:cs="Arial"/>
          <w:sz w:val="26"/>
          <w:szCs w:val="26"/>
        </w:rPr>
        <w:t xml:space="preserve">работ, осуществляемых в рамках </w:t>
      </w:r>
      <w:r w:rsidRPr="00140F15">
        <w:rPr>
          <w:rFonts w:ascii="PT Astra Serif" w:hAnsi="PT Astra Serif" w:cs="Arial"/>
          <w:sz w:val="26"/>
          <w:szCs w:val="26"/>
        </w:rPr>
        <w:t>муниципального ко</w:t>
      </w:r>
      <w:r w:rsidR="0025272C" w:rsidRPr="00140F15">
        <w:rPr>
          <w:rFonts w:ascii="PT Astra Serif" w:hAnsi="PT Astra Serif" w:cs="Arial"/>
          <w:sz w:val="26"/>
          <w:szCs w:val="26"/>
        </w:rPr>
        <w:t xml:space="preserve">нтракта, </w:t>
      </w:r>
      <w:r w:rsidRPr="00140F15">
        <w:rPr>
          <w:rFonts w:ascii="PT Astra Serif" w:hAnsi="PT Astra Serif" w:cs="Arial"/>
          <w:sz w:val="26"/>
          <w:szCs w:val="26"/>
        </w:rPr>
        <w:t>восстановление нарушенного благоустройства осуществляется в срок, установленный данным муниципальным контрактом.</w:t>
      </w:r>
    </w:p>
    <w:p w:rsidR="00EA6525" w:rsidRPr="00140F15" w:rsidRDefault="00EA6525" w:rsidP="00EA6525">
      <w:pPr>
        <w:ind w:firstLine="709"/>
        <w:jc w:val="both"/>
        <w:rPr>
          <w:rFonts w:ascii="PT Astra Serif" w:hAnsi="PT Astra Serif" w:cs="Arial"/>
          <w:sz w:val="26"/>
          <w:szCs w:val="26"/>
        </w:rPr>
      </w:pPr>
      <w:r w:rsidRPr="00140F15">
        <w:rPr>
          <w:rFonts w:ascii="PT Astra Serif" w:hAnsi="PT Astra Serif" w:cs="Arial"/>
          <w:sz w:val="26"/>
          <w:szCs w:val="26"/>
        </w:rPr>
        <w:t>Основные виды работ по сод</w:t>
      </w:r>
      <w:r w:rsidR="00CE535F" w:rsidRPr="00140F15">
        <w:rPr>
          <w:rFonts w:ascii="PT Astra Serif" w:hAnsi="PT Astra Serif" w:cs="Arial"/>
          <w:sz w:val="26"/>
          <w:szCs w:val="26"/>
        </w:rPr>
        <w:t xml:space="preserve">ержанию проводятся в отношении </w:t>
      </w:r>
      <w:r w:rsidRPr="00140F15">
        <w:rPr>
          <w:rFonts w:ascii="PT Astra Serif" w:hAnsi="PT Astra Serif" w:cs="Arial"/>
          <w:sz w:val="26"/>
          <w:szCs w:val="26"/>
        </w:rPr>
        <w:t>всех объектов</w:t>
      </w:r>
      <w:r w:rsidR="005631D1" w:rsidRPr="00140F15">
        <w:rPr>
          <w:rFonts w:ascii="PT Astra Serif" w:hAnsi="PT Astra Serif" w:cs="Arial"/>
          <w:sz w:val="26"/>
          <w:szCs w:val="26"/>
        </w:rPr>
        <w:t xml:space="preserve"> и элементов</w:t>
      </w:r>
      <w:r w:rsidRPr="00140F15">
        <w:rPr>
          <w:rFonts w:ascii="PT Astra Serif" w:hAnsi="PT Astra Serif" w:cs="Arial"/>
          <w:sz w:val="26"/>
          <w:szCs w:val="26"/>
        </w:rPr>
        <w:t xml:space="preserve"> благоустройства. Особенности содержания отдельных объектов благоустройства устанавливаются соответствующими разделами Правил.</w:t>
      </w:r>
    </w:p>
    <w:p w:rsidR="006A7A7E" w:rsidRPr="00140F15" w:rsidRDefault="006A7A7E" w:rsidP="00EA6525">
      <w:pPr>
        <w:ind w:firstLine="709"/>
        <w:jc w:val="both"/>
        <w:rPr>
          <w:rFonts w:ascii="PT Astra Serif" w:hAnsi="PT Astra Serif" w:cs="Arial"/>
          <w:sz w:val="26"/>
          <w:szCs w:val="26"/>
        </w:rPr>
      </w:pPr>
    </w:p>
    <w:p w:rsidR="006A7A7E" w:rsidRPr="00140F15" w:rsidRDefault="005463E8" w:rsidP="006A7A7E">
      <w:pPr>
        <w:ind w:firstLine="709"/>
        <w:jc w:val="both"/>
        <w:rPr>
          <w:rFonts w:ascii="PT Astra Serif" w:hAnsi="PT Astra Serif" w:cs="Arial"/>
          <w:b/>
          <w:sz w:val="26"/>
          <w:szCs w:val="26"/>
        </w:rPr>
      </w:pPr>
      <w:r w:rsidRPr="00140F15">
        <w:rPr>
          <w:rFonts w:ascii="PT Astra Serif" w:hAnsi="PT Astra Serif" w:cs="Arial"/>
          <w:b/>
          <w:sz w:val="26"/>
          <w:szCs w:val="26"/>
        </w:rPr>
        <w:t>2.2</w:t>
      </w:r>
      <w:r w:rsidR="006A7A7E" w:rsidRPr="00140F15">
        <w:rPr>
          <w:rFonts w:ascii="PT Astra Serif" w:hAnsi="PT Astra Serif" w:cs="Arial"/>
          <w:b/>
          <w:sz w:val="26"/>
          <w:szCs w:val="26"/>
        </w:rPr>
        <w:t>. Содержание территорий общего пользования, порядок пользования такими территориями</w:t>
      </w:r>
    </w:p>
    <w:p w:rsidR="00483697" w:rsidRPr="00140F15" w:rsidRDefault="00483697" w:rsidP="006A7A7E">
      <w:pPr>
        <w:ind w:firstLine="709"/>
        <w:jc w:val="both"/>
        <w:rPr>
          <w:rFonts w:ascii="PT Astra Serif" w:hAnsi="PT Astra Serif" w:cs="Arial"/>
          <w:b/>
          <w:sz w:val="26"/>
          <w:szCs w:val="26"/>
        </w:rPr>
      </w:pPr>
    </w:p>
    <w:p w:rsidR="006A7A7E" w:rsidRPr="00140F15" w:rsidRDefault="006A7A7E" w:rsidP="006A7A7E">
      <w:pPr>
        <w:ind w:firstLine="709"/>
        <w:jc w:val="both"/>
        <w:rPr>
          <w:rFonts w:ascii="PT Astra Serif" w:hAnsi="PT Astra Serif" w:cs="Arial"/>
          <w:sz w:val="26"/>
          <w:szCs w:val="26"/>
        </w:rPr>
      </w:pPr>
      <w:r w:rsidRPr="00140F15">
        <w:rPr>
          <w:rFonts w:ascii="PT Astra Serif" w:hAnsi="PT Astra Serif" w:cs="Arial"/>
          <w:sz w:val="26"/>
          <w:szCs w:val="26"/>
        </w:rPr>
        <w:t>2.2.1. Содержание территорий общего пользования заключается в выполнении основных видов работ установленных пунктом 2.1 Правил, с соблюдением требований и ограничений, установленных подпунктами 2.2.2 -  2.2.7.</w:t>
      </w:r>
    </w:p>
    <w:p w:rsidR="00EA6525" w:rsidRPr="00140F15" w:rsidRDefault="00A55443" w:rsidP="00EA6525">
      <w:pPr>
        <w:ind w:firstLine="709"/>
        <w:jc w:val="both"/>
        <w:rPr>
          <w:rFonts w:ascii="PT Astra Serif" w:hAnsi="PT Astra Serif" w:cs="Arial"/>
          <w:sz w:val="26"/>
          <w:szCs w:val="26"/>
        </w:rPr>
      </w:pPr>
      <w:r w:rsidRPr="00140F15">
        <w:rPr>
          <w:rFonts w:ascii="PT Astra Serif" w:hAnsi="PT Astra Serif" w:cs="Arial"/>
          <w:sz w:val="26"/>
          <w:szCs w:val="26"/>
        </w:rPr>
        <w:t>2.2.2</w:t>
      </w:r>
      <w:r w:rsidR="00EA6525" w:rsidRPr="00140F15">
        <w:rPr>
          <w:rFonts w:ascii="PT Astra Serif" w:hAnsi="PT Astra Serif" w:cs="Arial"/>
          <w:sz w:val="26"/>
          <w:szCs w:val="26"/>
        </w:rPr>
        <w:t>. При уборке дорог в парках, скверах и на других озелененных территориях допускается складирование снега на период до 15 календарных дней, не содержащего химических реагентов, на заранее подготовленные для этих целей площадки, при условии сохранения зеленых насаждений и обеспечения оттока талых вод.</w:t>
      </w:r>
    </w:p>
    <w:p w:rsidR="00A55443" w:rsidRPr="00140F15" w:rsidRDefault="00A55443" w:rsidP="00EA6525">
      <w:pPr>
        <w:ind w:firstLine="709"/>
        <w:jc w:val="both"/>
        <w:rPr>
          <w:rFonts w:ascii="PT Astra Serif" w:hAnsi="PT Astra Serif" w:cs="Arial"/>
          <w:sz w:val="26"/>
          <w:szCs w:val="26"/>
        </w:rPr>
      </w:pPr>
      <w:proofErr w:type="gramStart"/>
      <w:r w:rsidRPr="00140F15">
        <w:rPr>
          <w:rFonts w:ascii="PT Astra Serif" w:hAnsi="PT Astra Serif" w:cs="Arial"/>
          <w:sz w:val="26"/>
          <w:szCs w:val="26"/>
        </w:rPr>
        <w:lastRenderedPageBreak/>
        <w:t>При уборке придомовой территории</w:t>
      </w:r>
      <w:r w:rsidR="004E27CB" w:rsidRPr="00140F15">
        <w:rPr>
          <w:rFonts w:ascii="PT Astra Serif" w:hAnsi="PT Astra Serif" w:cs="Arial"/>
          <w:sz w:val="26"/>
          <w:szCs w:val="26"/>
        </w:rPr>
        <w:t xml:space="preserve"> (дворовая территория (двор, придомовая территория) - внутренняя, ограниченная одним или более многоквартирными домами территория, представляющая собой </w:t>
      </w:r>
      <w:proofErr w:type="spellStart"/>
      <w:r w:rsidR="004E27CB" w:rsidRPr="00140F15">
        <w:rPr>
          <w:rFonts w:ascii="PT Astra Serif" w:hAnsi="PT Astra Serif" w:cs="Arial"/>
          <w:sz w:val="26"/>
          <w:szCs w:val="26"/>
        </w:rPr>
        <w:t>зонированное</w:t>
      </w:r>
      <w:proofErr w:type="spellEnd"/>
      <w:r w:rsidR="004E27CB" w:rsidRPr="00140F15">
        <w:rPr>
          <w:rFonts w:ascii="PT Astra Serif" w:hAnsi="PT Astra Serif" w:cs="Arial"/>
          <w:sz w:val="26"/>
          <w:szCs w:val="26"/>
        </w:rPr>
        <w:t xml:space="preserve"> пространство различного функционального назначения</w:t>
      </w:r>
      <w:r w:rsidR="00681EC4" w:rsidRPr="00140F15">
        <w:rPr>
          <w:rFonts w:ascii="PT Astra Serif" w:hAnsi="PT Astra Serif" w:cs="Arial"/>
          <w:sz w:val="26"/>
          <w:szCs w:val="26"/>
        </w:rPr>
        <w:t>)</w:t>
      </w:r>
      <w:r w:rsidRPr="00140F15">
        <w:rPr>
          <w:rFonts w:ascii="PT Astra Serif" w:hAnsi="PT Astra Serif" w:cs="Arial"/>
          <w:sz w:val="26"/>
          <w:szCs w:val="26"/>
        </w:rPr>
        <w:t xml:space="preserve"> складирование снега осуществляется на придомовой территории</w:t>
      </w:r>
      <w:r w:rsidR="006426FD" w:rsidRPr="00140F15">
        <w:rPr>
          <w:rFonts w:ascii="PT Astra Serif" w:hAnsi="PT Astra Serif" w:cs="Arial"/>
          <w:sz w:val="26"/>
          <w:szCs w:val="26"/>
        </w:rPr>
        <w:t>,</w:t>
      </w:r>
      <w:r w:rsidRPr="00140F15">
        <w:rPr>
          <w:rFonts w:ascii="PT Astra Serif" w:hAnsi="PT Astra Serif" w:cs="Arial"/>
          <w:sz w:val="26"/>
          <w:szCs w:val="26"/>
        </w:rPr>
        <w:t xml:space="preserve"> объекта капитального строительства, земельного участка, в отношении которого установлена данная придомовая территория</w:t>
      </w:r>
      <w:r w:rsidR="009177A1" w:rsidRPr="00140F15">
        <w:rPr>
          <w:rFonts w:ascii="PT Astra Serif" w:hAnsi="PT Astra Serif" w:cs="Arial"/>
          <w:sz w:val="26"/>
          <w:szCs w:val="26"/>
        </w:rPr>
        <w:t>, н</w:t>
      </w:r>
      <w:r w:rsidRPr="00140F15">
        <w:rPr>
          <w:rFonts w:ascii="PT Astra Serif" w:hAnsi="PT Astra Serif" w:cs="Arial"/>
          <w:sz w:val="26"/>
          <w:szCs w:val="26"/>
        </w:rPr>
        <w:t xml:space="preserve">е допуская складирование снега на конструктивных элементах </w:t>
      </w:r>
      <w:r w:rsidR="006426FD" w:rsidRPr="00140F15">
        <w:rPr>
          <w:rFonts w:ascii="PT Astra Serif" w:hAnsi="PT Astra Serif" w:cs="Arial"/>
          <w:sz w:val="26"/>
          <w:szCs w:val="26"/>
        </w:rPr>
        <w:t>(водоотводных канавах, тротуарах</w:t>
      </w:r>
      <w:r w:rsidRPr="00140F15">
        <w:rPr>
          <w:rFonts w:ascii="PT Astra Serif" w:hAnsi="PT Astra Serif" w:cs="Arial"/>
          <w:sz w:val="26"/>
          <w:szCs w:val="26"/>
        </w:rPr>
        <w:t xml:space="preserve"> и т. д.) автомобильных дорог, пешеходных дорожках.</w:t>
      </w:r>
      <w:proofErr w:type="gramEnd"/>
    </w:p>
    <w:p w:rsidR="00EA6525" w:rsidRPr="00140F15" w:rsidRDefault="00A55443" w:rsidP="00EA6525">
      <w:pPr>
        <w:ind w:firstLine="709"/>
        <w:jc w:val="both"/>
        <w:rPr>
          <w:rFonts w:ascii="PT Astra Serif" w:hAnsi="PT Astra Serif" w:cs="Arial"/>
          <w:sz w:val="26"/>
          <w:szCs w:val="26"/>
        </w:rPr>
      </w:pPr>
      <w:r w:rsidRPr="00140F15">
        <w:rPr>
          <w:rFonts w:ascii="PT Astra Serif" w:hAnsi="PT Astra Serif" w:cs="Arial"/>
          <w:sz w:val="26"/>
          <w:szCs w:val="26"/>
        </w:rPr>
        <w:t>2.2.3</w:t>
      </w:r>
      <w:r w:rsidR="00EA6525" w:rsidRPr="00140F15">
        <w:rPr>
          <w:rFonts w:ascii="PT Astra Serif" w:hAnsi="PT Astra Serif" w:cs="Arial"/>
          <w:sz w:val="26"/>
          <w:szCs w:val="26"/>
        </w:rPr>
        <w:t>. Благоустройство земельных участков, на которых расположены вводимые в эксплуатацию объекты капитального строительства, осуществляется собственниками земельных участков, на которых расположены вышеуказанные объекты капитального строительства, согласно их проектной документации.</w:t>
      </w:r>
    </w:p>
    <w:p w:rsidR="00EA6525" w:rsidRPr="00140F15" w:rsidRDefault="00A55443" w:rsidP="00EA6525">
      <w:pPr>
        <w:ind w:firstLine="709"/>
        <w:jc w:val="both"/>
        <w:rPr>
          <w:rFonts w:ascii="PT Astra Serif" w:hAnsi="PT Astra Serif" w:cs="Arial"/>
          <w:sz w:val="26"/>
          <w:szCs w:val="26"/>
        </w:rPr>
      </w:pPr>
      <w:r w:rsidRPr="00140F15">
        <w:rPr>
          <w:rFonts w:ascii="PT Astra Serif" w:hAnsi="PT Astra Serif" w:cs="Arial"/>
          <w:sz w:val="26"/>
          <w:szCs w:val="26"/>
        </w:rPr>
        <w:t>2.2.4</w:t>
      </w:r>
      <w:r w:rsidR="00EA6525" w:rsidRPr="00140F15">
        <w:rPr>
          <w:rFonts w:ascii="PT Astra Serif" w:hAnsi="PT Astra Serif" w:cs="Arial"/>
          <w:sz w:val="26"/>
          <w:szCs w:val="26"/>
        </w:rPr>
        <w:t>. При проведении массовых мероприятий их организаторы обязаны обеспечить уборку места проведения мероприятия своими силами и средствами или с привлечением специализированных организаций в течение 8 часов с момента окончания массовых мероприятий.</w:t>
      </w:r>
    </w:p>
    <w:p w:rsidR="00EA6525" w:rsidRPr="00140F15" w:rsidRDefault="00A55443" w:rsidP="00EA6525">
      <w:pPr>
        <w:ind w:firstLine="709"/>
        <w:jc w:val="both"/>
        <w:rPr>
          <w:rFonts w:ascii="PT Astra Serif" w:hAnsi="PT Astra Serif" w:cs="Arial"/>
          <w:sz w:val="26"/>
          <w:szCs w:val="26"/>
        </w:rPr>
      </w:pPr>
      <w:r w:rsidRPr="00140F15">
        <w:rPr>
          <w:rFonts w:ascii="PT Astra Serif" w:hAnsi="PT Astra Serif" w:cs="Arial"/>
          <w:sz w:val="26"/>
          <w:szCs w:val="26"/>
        </w:rPr>
        <w:t>2.2.5</w:t>
      </w:r>
      <w:r w:rsidR="00EA6525" w:rsidRPr="00140F15">
        <w:rPr>
          <w:rFonts w:ascii="PT Astra Serif" w:hAnsi="PT Astra Serif" w:cs="Arial"/>
          <w:sz w:val="26"/>
          <w:szCs w:val="26"/>
        </w:rPr>
        <w:t>. Особенности содержания озелененной территории и зеленых насаждений:</w:t>
      </w:r>
    </w:p>
    <w:p w:rsidR="00EA6525" w:rsidRPr="00140F15" w:rsidRDefault="00EA6525" w:rsidP="00EA6525">
      <w:pPr>
        <w:ind w:firstLine="709"/>
        <w:jc w:val="both"/>
        <w:rPr>
          <w:rFonts w:ascii="PT Astra Serif" w:hAnsi="PT Astra Serif" w:cs="Arial"/>
          <w:sz w:val="26"/>
          <w:szCs w:val="26"/>
        </w:rPr>
      </w:pPr>
      <w:r w:rsidRPr="00140F15">
        <w:rPr>
          <w:rFonts w:ascii="PT Astra Serif" w:hAnsi="PT Astra Serif" w:cs="Arial"/>
          <w:sz w:val="26"/>
          <w:szCs w:val="26"/>
        </w:rPr>
        <w:t>- стрижка газонов, выкос сорной растительности производится на высоту до 3 - 5 см периодически при достижении травяным покровом высоты 15 см. Скошенная трава должна быть убрана в течение суток;</w:t>
      </w:r>
    </w:p>
    <w:p w:rsidR="00EA6525" w:rsidRPr="00140F15" w:rsidRDefault="00EA6525" w:rsidP="00EA6525">
      <w:pPr>
        <w:ind w:firstLine="709"/>
        <w:jc w:val="both"/>
        <w:rPr>
          <w:rFonts w:ascii="PT Astra Serif" w:hAnsi="PT Astra Serif" w:cs="Arial"/>
          <w:sz w:val="26"/>
          <w:szCs w:val="26"/>
        </w:rPr>
      </w:pPr>
      <w:r w:rsidRPr="00140F15">
        <w:rPr>
          <w:rFonts w:ascii="PT Astra Serif" w:hAnsi="PT Astra Serif" w:cs="Arial"/>
          <w:sz w:val="26"/>
          <w:szCs w:val="26"/>
        </w:rPr>
        <w:t>- обрезка ветвей зеленых насаждений, закрывающих средства наружной ин</w:t>
      </w:r>
      <w:r w:rsidR="006426FD" w:rsidRPr="00140F15">
        <w:rPr>
          <w:rFonts w:ascii="PT Astra Serif" w:hAnsi="PT Astra Serif" w:cs="Arial"/>
          <w:sz w:val="26"/>
          <w:szCs w:val="26"/>
        </w:rPr>
        <w:t>формации (указатели наименований улиц и номеров</w:t>
      </w:r>
      <w:r w:rsidRPr="00140F15">
        <w:rPr>
          <w:rFonts w:ascii="PT Astra Serif" w:hAnsi="PT Astra Serif" w:cs="Arial"/>
          <w:sz w:val="26"/>
          <w:szCs w:val="26"/>
        </w:rPr>
        <w:t xml:space="preserve"> домов), дорожные знаки, светофоры;</w:t>
      </w:r>
    </w:p>
    <w:p w:rsidR="00EA6525" w:rsidRPr="00140F15" w:rsidRDefault="00EA6525" w:rsidP="00EA6525">
      <w:pPr>
        <w:ind w:firstLine="709"/>
        <w:jc w:val="both"/>
        <w:rPr>
          <w:rFonts w:ascii="PT Astra Serif" w:hAnsi="PT Astra Serif" w:cs="Arial"/>
          <w:sz w:val="26"/>
          <w:szCs w:val="26"/>
        </w:rPr>
      </w:pPr>
      <w:r w:rsidRPr="00140F15">
        <w:rPr>
          <w:rFonts w:ascii="PT Astra Serif" w:hAnsi="PT Astra Serif" w:cs="Arial"/>
          <w:sz w:val="26"/>
          <w:szCs w:val="26"/>
        </w:rPr>
        <w:t>- прополка и полив газонов, цветников (осуществляется в зависимости от погодных условий, при этом не допускается их зарастание сорными растениями).</w:t>
      </w:r>
    </w:p>
    <w:p w:rsidR="00EA6525" w:rsidRPr="00140F15" w:rsidRDefault="00A55443" w:rsidP="00EA6525">
      <w:pPr>
        <w:ind w:firstLine="709"/>
        <w:jc w:val="both"/>
        <w:rPr>
          <w:rFonts w:ascii="PT Astra Serif" w:hAnsi="PT Astra Serif" w:cs="Arial"/>
          <w:sz w:val="26"/>
          <w:szCs w:val="26"/>
        </w:rPr>
      </w:pPr>
      <w:r w:rsidRPr="00140F15">
        <w:rPr>
          <w:rFonts w:ascii="PT Astra Serif" w:hAnsi="PT Astra Serif" w:cs="Arial"/>
          <w:sz w:val="26"/>
          <w:szCs w:val="26"/>
        </w:rPr>
        <w:t>2.2.6</w:t>
      </w:r>
      <w:r w:rsidR="00EA6525" w:rsidRPr="00140F15">
        <w:rPr>
          <w:rFonts w:ascii="PT Astra Serif" w:hAnsi="PT Astra Serif" w:cs="Arial"/>
          <w:sz w:val="26"/>
          <w:szCs w:val="26"/>
        </w:rPr>
        <w:t>. При производстве работ по строительству, реконструкции, ремонту объектов капитального строительства лицо, их осуществляющее, обязано:</w:t>
      </w:r>
    </w:p>
    <w:p w:rsidR="00EA6525" w:rsidRPr="00140F15" w:rsidRDefault="00EA6525" w:rsidP="00EA6525">
      <w:pPr>
        <w:ind w:firstLine="709"/>
        <w:jc w:val="both"/>
        <w:rPr>
          <w:rFonts w:ascii="PT Astra Serif" w:hAnsi="PT Astra Serif" w:cs="Arial"/>
          <w:sz w:val="26"/>
          <w:szCs w:val="26"/>
        </w:rPr>
      </w:pPr>
      <w:r w:rsidRPr="00140F15">
        <w:rPr>
          <w:rFonts w:ascii="PT Astra Serif" w:hAnsi="PT Astra Serif" w:cs="Arial"/>
          <w:sz w:val="26"/>
          <w:szCs w:val="26"/>
        </w:rPr>
        <w:t>а) принимать меры по обеспечению сохранности зеленых насаждений, не попадающих под снос;</w:t>
      </w:r>
    </w:p>
    <w:p w:rsidR="00EA6525" w:rsidRPr="00140F15" w:rsidRDefault="00EA6525" w:rsidP="00EA6525">
      <w:pPr>
        <w:ind w:firstLine="709"/>
        <w:jc w:val="both"/>
        <w:rPr>
          <w:rFonts w:ascii="PT Astra Serif" w:hAnsi="PT Astra Serif" w:cs="Arial"/>
          <w:sz w:val="26"/>
          <w:szCs w:val="26"/>
        </w:rPr>
      </w:pPr>
      <w:r w:rsidRPr="00140F15">
        <w:rPr>
          <w:rFonts w:ascii="PT Astra Serif" w:hAnsi="PT Astra Serif" w:cs="Arial"/>
          <w:sz w:val="26"/>
          <w:szCs w:val="26"/>
        </w:rPr>
        <w:t>б) установить временные приствольные ограждения сохраняемых деревьев;</w:t>
      </w:r>
    </w:p>
    <w:p w:rsidR="00EA6525" w:rsidRPr="00140F15" w:rsidRDefault="00EA6525" w:rsidP="00EA6525">
      <w:pPr>
        <w:ind w:firstLine="709"/>
        <w:jc w:val="both"/>
        <w:rPr>
          <w:rFonts w:ascii="PT Astra Serif" w:hAnsi="PT Astra Serif" w:cs="Arial"/>
          <w:sz w:val="26"/>
          <w:szCs w:val="26"/>
        </w:rPr>
      </w:pPr>
      <w:r w:rsidRPr="00140F15">
        <w:rPr>
          <w:rFonts w:ascii="PT Astra Serif" w:hAnsi="PT Astra Serif" w:cs="Arial"/>
          <w:sz w:val="26"/>
          <w:szCs w:val="26"/>
        </w:rPr>
        <w:t>в) сохранить корневую систему деревьев, расположенных на земельном участке, предоставленном для осуществления работ по строительству, реконструкции, ремонту объектов капитального строительства.</w:t>
      </w:r>
    </w:p>
    <w:p w:rsidR="004565E6" w:rsidRPr="00140F15" w:rsidRDefault="00A55443" w:rsidP="004565E6">
      <w:pPr>
        <w:ind w:firstLine="709"/>
        <w:jc w:val="both"/>
        <w:rPr>
          <w:rFonts w:ascii="PT Astra Serif" w:hAnsi="PT Astra Serif" w:cs="Arial"/>
          <w:sz w:val="26"/>
          <w:szCs w:val="26"/>
        </w:rPr>
      </w:pPr>
      <w:r w:rsidRPr="00140F15">
        <w:rPr>
          <w:rFonts w:ascii="PT Astra Serif" w:hAnsi="PT Astra Serif" w:cs="Arial"/>
          <w:sz w:val="26"/>
          <w:szCs w:val="26"/>
        </w:rPr>
        <w:t>2.2.7</w:t>
      </w:r>
      <w:r w:rsidR="00EA6525" w:rsidRPr="00140F15">
        <w:rPr>
          <w:rFonts w:ascii="PT Astra Serif" w:hAnsi="PT Astra Serif" w:cs="Arial"/>
          <w:sz w:val="26"/>
          <w:szCs w:val="26"/>
        </w:rPr>
        <w:t xml:space="preserve">. На территории </w:t>
      </w:r>
      <w:r w:rsidRPr="00140F15">
        <w:rPr>
          <w:rFonts w:ascii="PT Astra Serif" w:hAnsi="PT Astra Serif" w:cs="Arial"/>
          <w:sz w:val="26"/>
          <w:szCs w:val="26"/>
        </w:rPr>
        <w:t xml:space="preserve">общего пользования </w:t>
      </w:r>
      <w:r w:rsidR="00EA6525" w:rsidRPr="00140F15">
        <w:rPr>
          <w:rFonts w:ascii="PT Astra Serif" w:hAnsi="PT Astra Serif" w:cs="Arial"/>
          <w:sz w:val="26"/>
          <w:szCs w:val="26"/>
        </w:rPr>
        <w:t>запрещается:</w:t>
      </w:r>
    </w:p>
    <w:p w:rsidR="004565E6" w:rsidRPr="00140F15" w:rsidRDefault="004565E6" w:rsidP="004565E6">
      <w:pPr>
        <w:suppressAutoHyphens w:val="0"/>
        <w:ind w:firstLine="709"/>
        <w:rPr>
          <w:rFonts w:ascii="PT Astra Serif" w:hAnsi="PT Astra Serif"/>
          <w:sz w:val="26"/>
          <w:szCs w:val="26"/>
          <w:lang w:eastAsia="ru-RU"/>
        </w:rPr>
      </w:pPr>
      <w:r w:rsidRPr="00140F15">
        <w:rPr>
          <w:rFonts w:ascii="PT Astra Serif" w:hAnsi="PT Astra Serif" w:cs="Arial"/>
          <w:sz w:val="26"/>
          <w:szCs w:val="26"/>
          <w:lang w:eastAsia="ru-RU"/>
        </w:rPr>
        <w:t>а) уничтожать и повреждать зеленые насаждения;</w:t>
      </w:r>
    </w:p>
    <w:p w:rsidR="004565E6" w:rsidRPr="00140F15" w:rsidRDefault="004565E6" w:rsidP="004565E6">
      <w:pPr>
        <w:suppressAutoHyphens w:val="0"/>
        <w:ind w:firstLine="709"/>
        <w:rPr>
          <w:rFonts w:ascii="PT Astra Serif" w:hAnsi="PT Astra Serif"/>
          <w:sz w:val="26"/>
          <w:szCs w:val="26"/>
          <w:lang w:eastAsia="ru-RU"/>
        </w:rPr>
      </w:pPr>
      <w:proofErr w:type="gramStart"/>
      <w:r w:rsidRPr="00140F15">
        <w:rPr>
          <w:rFonts w:ascii="PT Astra Serif" w:hAnsi="PT Astra Serif" w:cs="Arial"/>
          <w:sz w:val="26"/>
          <w:szCs w:val="26"/>
          <w:lang w:eastAsia="ru-RU"/>
        </w:rPr>
        <w:t>б) добывать из деревьев сок, делать надрезы, надписи, приклеивать и укреплять к стволам деревьев объявления, номерные знаки, указатели, вывески, провода, обматывать стволы деревьев проволокой (кроме случаев временного укрепления ствола при посадке), забивать крючки и гвозди в деревья, обнажать корни деревьев на расстоянии ближе 1,5 метра от ствола и засыпать шейки деревьев землей или строительным мусором;</w:t>
      </w:r>
      <w:proofErr w:type="gramEnd"/>
    </w:p>
    <w:p w:rsidR="004565E6" w:rsidRPr="00140F15" w:rsidRDefault="004565E6" w:rsidP="004565E6">
      <w:pPr>
        <w:suppressAutoHyphens w:val="0"/>
        <w:ind w:firstLine="709"/>
        <w:rPr>
          <w:rFonts w:ascii="PT Astra Serif" w:hAnsi="PT Astra Serif"/>
          <w:sz w:val="26"/>
          <w:szCs w:val="26"/>
          <w:lang w:eastAsia="ru-RU"/>
        </w:rPr>
      </w:pPr>
      <w:r w:rsidRPr="00140F15">
        <w:rPr>
          <w:rFonts w:ascii="PT Astra Serif" w:hAnsi="PT Astra Serif" w:cs="Arial"/>
          <w:sz w:val="26"/>
          <w:szCs w:val="26"/>
          <w:lang w:eastAsia="ru-RU"/>
        </w:rPr>
        <w:t>в) подвергать зеленые насаждения воздействию агрессивных химических веществ, в том числе кислот, щелочей, солей, бензина, дизельного топлива, минеральных масел;</w:t>
      </w:r>
    </w:p>
    <w:p w:rsidR="004565E6" w:rsidRPr="00140F15" w:rsidRDefault="004565E6" w:rsidP="004565E6">
      <w:pPr>
        <w:suppressAutoHyphens w:val="0"/>
        <w:ind w:firstLine="709"/>
        <w:rPr>
          <w:rFonts w:ascii="PT Astra Serif" w:hAnsi="PT Astra Serif"/>
          <w:sz w:val="26"/>
          <w:szCs w:val="26"/>
          <w:lang w:eastAsia="ru-RU"/>
        </w:rPr>
      </w:pPr>
      <w:r w:rsidRPr="00140F15">
        <w:rPr>
          <w:rFonts w:ascii="PT Astra Serif" w:hAnsi="PT Astra Serif" w:cs="Arial"/>
          <w:sz w:val="26"/>
          <w:szCs w:val="26"/>
          <w:lang w:eastAsia="ru-RU"/>
        </w:rPr>
        <w:t>г) засорять газоны, цветники;</w:t>
      </w:r>
    </w:p>
    <w:p w:rsidR="004565E6" w:rsidRPr="00140F15" w:rsidRDefault="004565E6" w:rsidP="004565E6">
      <w:pPr>
        <w:suppressAutoHyphens w:val="0"/>
        <w:ind w:firstLine="709"/>
        <w:rPr>
          <w:rFonts w:ascii="PT Astra Serif" w:hAnsi="PT Astra Serif"/>
          <w:sz w:val="26"/>
          <w:szCs w:val="26"/>
          <w:lang w:eastAsia="ru-RU"/>
        </w:rPr>
      </w:pPr>
      <w:r w:rsidRPr="00140F15">
        <w:rPr>
          <w:rFonts w:ascii="PT Astra Serif" w:hAnsi="PT Astra Serif" w:cs="Arial"/>
          <w:sz w:val="26"/>
          <w:szCs w:val="26"/>
          <w:lang w:eastAsia="ru-RU"/>
        </w:rPr>
        <w:lastRenderedPageBreak/>
        <w:t>д) складировать строительные материалы, дрова, уголь и другие предметы, пасти скот на территории общего пользования, в том числе на прилегающей территории;</w:t>
      </w:r>
    </w:p>
    <w:p w:rsidR="004565E6" w:rsidRPr="00140F15" w:rsidRDefault="004565E6" w:rsidP="004565E6">
      <w:pPr>
        <w:suppressAutoHyphens w:val="0"/>
        <w:ind w:firstLine="709"/>
        <w:rPr>
          <w:rFonts w:ascii="PT Astra Serif" w:hAnsi="PT Astra Serif"/>
          <w:sz w:val="26"/>
          <w:szCs w:val="26"/>
          <w:lang w:eastAsia="ru-RU"/>
        </w:rPr>
      </w:pPr>
      <w:r w:rsidRPr="00140F15">
        <w:rPr>
          <w:rFonts w:ascii="PT Astra Serif" w:hAnsi="PT Astra Serif" w:cs="Arial"/>
          <w:sz w:val="26"/>
          <w:szCs w:val="26"/>
          <w:lang w:eastAsia="ru-RU"/>
        </w:rPr>
        <w:t>е) снимать плодородный слой почвы, мох;</w:t>
      </w:r>
    </w:p>
    <w:p w:rsidR="004565E6" w:rsidRPr="00140F15" w:rsidRDefault="004565E6" w:rsidP="004565E6">
      <w:pPr>
        <w:suppressAutoHyphens w:val="0"/>
        <w:ind w:firstLine="709"/>
        <w:rPr>
          <w:rFonts w:ascii="PT Astra Serif" w:hAnsi="PT Astra Serif"/>
          <w:sz w:val="26"/>
          <w:szCs w:val="26"/>
          <w:lang w:eastAsia="ru-RU"/>
        </w:rPr>
      </w:pPr>
      <w:r w:rsidRPr="00140F15">
        <w:rPr>
          <w:rFonts w:ascii="PT Astra Serif" w:hAnsi="PT Astra Serif" w:cs="Arial"/>
          <w:sz w:val="26"/>
          <w:szCs w:val="26"/>
          <w:lang w:eastAsia="ru-RU"/>
        </w:rPr>
        <w:t>ж) уничтожать скворечники, муравейники, гнезда, норы и другие места обитания животных;</w:t>
      </w:r>
    </w:p>
    <w:p w:rsidR="004565E6" w:rsidRPr="00140F15" w:rsidRDefault="004565E6" w:rsidP="004565E6">
      <w:pPr>
        <w:suppressAutoHyphens w:val="0"/>
        <w:ind w:firstLine="709"/>
        <w:rPr>
          <w:rFonts w:ascii="PT Astra Serif" w:hAnsi="PT Astra Serif"/>
          <w:sz w:val="26"/>
          <w:szCs w:val="26"/>
          <w:lang w:eastAsia="ru-RU"/>
        </w:rPr>
      </w:pPr>
      <w:r w:rsidRPr="00140F15">
        <w:rPr>
          <w:rFonts w:ascii="PT Astra Serif" w:hAnsi="PT Astra Serif" w:cs="Arial"/>
          <w:sz w:val="26"/>
          <w:szCs w:val="26"/>
          <w:lang w:eastAsia="ru-RU"/>
        </w:rPr>
        <w:t>з) устраивать на озелененных территориях, территориях лесопарков свалки мусора, сбрасывать снег с крыш без принятия мер, обеспечивающих сохранность зеленых насаждений;</w:t>
      </w:r>
    </w:p>
    <w:p w:rsidR="004565E6" w:rsidRPr="00140F15" w:rsidRDefault="004565E6" w:rsidP="004565E6">
      <w:pPr>
        <w:suppressAutoHyphens w:val="0"/>
        <w:ind w:firstLine="709"/>
        <w:rPr>
          <w:rFonts w:ascii="PT Astra Serif" w:hAnsi="PT Astra Serif"/>
          <w:sz w:val="26"/>
          <w:szCs w:val="26"/>
          <w:lang w:eastAsia="ru-RU"/>
        </w:rPr>
      </w:pPr>
      <w:r w:rsidRPr="00140F15">
        <w:rPr>
          <w:rFonts w:ascii="PT Astra Serif" w:hAnsi="PT Astra Serif" w:cs="Arial"/>
          <w:sz w:val="26"/>
          <w:szCs w:val="26"/>
          <w:lang w:eastAsia="ru-RU"/>
        </w:rPr>
        <w:t>и) обустраивать дорожно-</w:t>
      </w:r>
      <w:proofErr w:type="spellStart"/>
      <w:r w:rsidRPr="00140F15">
        <w:rPr>
          <w:rFonts w:ascii="PT Astra Serif" w:hAnsi="PT Astra Serif" w:cs="Arial"/>
          <w:sz w:val="26"/>
          <w:szCs w:val="26"/>
          <w:lang w:eastAsia="ru-RU"/>
        </w:rPr>
        <w:t>тропиночную</w:t>
      </w:r>
      <w:proofErr w:type="spellEnd"/>
      <w:r w:rsidRPr="00140F15">
        <w:rPr>
          <w:rFonts w:ascii="PT Astra Serif" w:hAnsi="PT Astra Serif" w:cs="Arial"/>
          <w:sz w:val="26"/>
          <w:szCs w:val="26"/>
          <w:lang w:eastAsia="ru-RU"/>
        </w:rPr>
        <w:t xml:space="preserve"> сеть, устанавливать малые архитектурные формы на газонах или осуществлять иную деятельность, влекущую повреждение, уничтожение газонов, если это не предусмотрено планом благоустройства;</w:t>
      </w:r>
    </w:p>
    <w:p w:rsidR="004565E6" w:rsidRPr="00140F15" w:rsidRDefault="004565E6" w:rsidP="004565E6">
      <w:pPr>
        <w:suppressAutoHyphens w:val="0"/>
        <w:ind w:firstLine="709"/>
        <w:rPr>
          <w:rFonts w:ascii="PT Astra Serif" w:hAnsi="PT Astra Serif"/>
          <w:sz w:val="26"/>
          <w:szCs w:val="26"/>
          <w:lang w:eastAsia="ru-RU"/>
        </w:rPr>
      </w:pPr>
      <w:r w:rsidRPr="00140F15">
        <w:rPr>
          <w:rFonts w:ascii="PT Astra Serif" w:hAnsi="PT Astra Serif" w:cs="Arial"/>
          <w:sz w:val="26"/>
          <w:szCs w:val="26"/>
          <w:lang w:eastAsia="ru-RU"/>
        </w:rPr>
        <w:t>к) осуществлять снос зеленых насаждений с нарушением требований, установленных муниципальным правовым актом Администрации, регулирующим вопросы сноса зеленых насаждений;</w:t>
      </w:r>
    </w:p>
    <w:p w:rsidR="004565E6" w:rsidRPr="00140F15" w:rsidRDefault="004565E6" w:rsidP="004565E6">
      <w:pPr>
        <w:suppressAutoHyphens w:val="0"/>
        <w:ind w:firstLine="709"/>
        <w:rPr>
          <w:rFonts w:ascii="PT Astra Serif" w:hAnsi="PT Astra Serif"/>
          <w:sz w:val="26"/>
          <w:szCs w:val="26"/>
          <w:lang w:eastAsia="ru-RU"/>
        </w:rPr>
      </w:pPr>
      <w:r w:rsidRPr="00140F15">
        <w:rPr>
          <w:rFonts w:ascii="PT Astra Serif" w:hAnsi="PT Astra Serif" w:cs="Arial"/>
          <w:sz w:val="26"/>
          <w:szCs w:val="26"/>
          <w:lang w:eastAsia="ru-RU"/>
        </w:rPr>
        <w:t>л) выполнять работы по текущему содержанию зеленых насаждений с нарушением технологий производства работ и агротехнических требований;</w:t>
      </w:r>
    </w:p>
    <w:p w:rsidR="004565E6" w:rsidRPr="00140F15" w:rsidRDefault="004565E6" w:rsidP="004565E6">
      <w:pPr>
        <w:suppressAutoHyphens w:val="0"/>
        <w:ind w:firstLine="709"/>
        <w:rPr>
          <w:rFonts w:ascii="PT Astra Serif" w:hAnsi="PT Astra Serif"/>
          <w:sz w:val="26"/>
          <w:szCs w:val="26"/>
          <w:lang w:eastAsia="ru-RU"/>
        </w:rPr>
      </w:pPr>
      <w:r w:rsidRPr="00140F15">
        <w:rPr>
          <w:rFonts w:ascii="PT Astra Serif" w:hAnsi="PT Astra Serif" w:cs="Arial"/>
          <w:sz w:val="26"/>
          <w:szCs w:val="26"/>
          <w:lang w:eastAsia="ru-RU"/>
        </w:rPr>
        <w:t>м) размещать транспортные средства на детских игровых, спортивных площадках, в парках, скверах, на газонах, цветниках и иных озелененных территориях;</w:t>
      </w:r>
    </w:p>
    <w:p w:rsidR="004565E6" w:rsidRPr="00140F15" w:rsidRDefault="004565E6" w:rsidP="004565E6">
      <w:pPr>
        <w:suppressAutoHyphens w:val="0"/>
        <w:ind w:firstLine="709"/>
        <w:rPr>
          <w:rFonts w:ascii="PT Astra Serif" w:hAnsi="PT Astra Serif"/>
          <w:sz w:val="26"/>
          <w:szCs w:val="26"/>
          <w:lang w:eastAsia="ru-RU"/>
        </w:rPr>
      </w:pPr>
      <w:r w:rsidRPr="00140F15">
        <w:rPr>
          <w:rFonts w:ascii="PT Astra Serif" w:hAnsi="PT Astra Serif" w:cs="Arial"/>
          <w:sz w:val="26"/>
          <w:szCs w:val="26"/>
          <w:lang w:eastAsia="ru-RU"/>
        </w:rPr>
        <w:t>н) осуществлять мойку транспортных средств, стирку вещей на прилегающих территориях, детских игровых, спортивных площадках, в парках, скверах, на газонах, цветниках и иных озелененных территориях;</w:t>
      </w:r>
    </w:p>
    <w:p w:rsidR="004565E6" w:rsidRPr="00140F15" w:rsidRDefault="004565E6" w:rsidP="004565E6">
      <w:pPr>
        <w:suppressAutoHyphens w:val="0"/>
        <w:ind w:firstLine="709"/>
        <w:rPr>
          <w:rFonts w:ascii="PT Astra Serif" w:hAnsi="PT Astra Serif"/>
          <w:sz w:val="26"/>
          <w:szCs w:val="26"/>
          <w:lang w:eastAsia="ru-RU"/>
        </w:rPr>
      </w:pPr>
      <w:r w:rsidRPr="00140F15">
        <w:rPr>
          <w:rFonts w:ascii="PT Astra Serif" w:hAnsi="PT Astra Serif" w:cs="Arial"/>
          <w:sz w:val="26"/>
          <w:szCs w:val="26"/>
          <w:lang w:eastAsia="ru-RU"/>
        </w:rPr>
        <w:t>о) осуществлять вынос грунта и грязи транспортным средством на проезды и другие территории общего пользования.</w:t>
      </w:r>
    </w:p>
    <w:p w:rsidR="003475D9" w:rsidRPr="00140F15" w:rsidRDefault="003475D9" w:rsidP="003475D9">
      <w:pPr>
        <w:ind w:firstLine="709"/>
        <w:jc w:val="both"/>
        <w:rPr>
          <w:rFonts w:ascii="PT Astra Serif" w:hAnsi="PT Astra Serif" w:cs="Arial"/>
          <w:sz w:val="26"/>
          <w:szCs w:val="26"/>
          <w:lang w:eastAsia="ru-RU"/>
        </w:rPr>
      </w:pPr>
      <w:r w:rsidRPr="00140F15">
        <w:rPr>
          <w:rFonts w:ascii="PT Astra Serif" w:hAnsi="PT Astra Serif" w:cs="Arial"/>
          <w:sz w:val="26"/>
          <w:szCs w:val="26"/>
          <w:lang w:eastAsia="ru-RU"/>
        </w:rPr>
        <w:t xml:space="preserve">2.2.8. Осенне-зимняя уборка осуществляется в период с 15 октября по 15 апреля. В зависимости от погодных условий период осенне-зимней уборки может быть изменен муниципальным правовым актом администрации. Уборка территории муниципального образования в осенне-зимний период предусматривает уборку и вывоз мусора, снега и льда, грязи, посыпку улиц песком с примесью хлоридов. На весь период гололеда тротуары, пешеходные дорожки, сходы, подъемы и спуски должны обрабатываться </w:t>
      </w:r>
      <w:proofErr w:type="spellStart"/>
      <w:r w:rsidRPr="00140F15">
        <w:rPr>
          <w:rFonts w:ascii="PT Astra Serif" w:hAnsi="PT Astra Serif" w:cs="Arial"/>
          <w:sz w:val="26"/>
          <w:szCs w:val="26"/>
          <w:lang w:eastAsia="ru-RU"/>
        </w:rPr>
        <w:t>противогололедными</w:t>
      </w:r>
      <w:proofErr w:type="spellEnd"/>
      <w:r w:rsidRPr="00140F15">
        <w:rPr>
          <w:rFonts w:ascii="PT Astra Serif" w:hAnsi="PT Astra Serif" w:cs="Arial"/>
          <w:sz w:val="26"/>
          <w:szCs w:val="26"/>
          <w:lang w:eastAsia="ru-RU"/>
        </w:rPr>
        <w:t xml:space="preserve"> материалами по мере необходимости.</w:t>
      </w:r>
    </w:p>
    <w:p w:rsidR="003475D9" w:rsidRPr="00140F15" w:rsidRDefault="003475D9" w:rsidP="003475D9">
      <w:pPr>
        <w:ind w:firstLine="709"/>
        <w:jc w:val="both"/>
        <w:rPr>
          <w:rFonts w:ascii="PT Astra Serif" w:hAnsi="PT Astra Serif" w:cs="Arial"/>
          <w:sz w:val="26"/>
          <w:szCs w:val="26"/>
          <w:lang w:eastAsia="ru-RU"/>
        </w:rPr>
      </w:pPr>
      <w:r w:rsidRPr="00140F15">
        <w:rPr>
          <w:rFonts w:ascii="PT Astra Serif" w:hAnsi="PT Astra Serif" w:cs="Arial"/>
          <w:sz w:val="26"/>
          <w:szCs w:val="26"/>
          <w:lang w:eastAsia="ru-RU"/>
        </w:rPr>
        <w:t xml:space="preserve">В зонах, где имеет место интенсивное пешеходное движение, запрещается применение химических реагентов, наносящих ущерб здоровью человека и животным, растениям, обуви. </w:t>
      </w:r>
    </w:p>
    <w:p w:rsidR="003475D9" w:rsidRPr="00140F15" w:rsidRDefault="003475D9" w:rsidP="003475D9">
      <w:pPr>
        <w:ind w:firstLine="709"/>
        <w:jc w:val="both"/>
        <w:rPr>
          <w:rFonts w:ascii="PT Astra Serif" w:hAnsi="PT Astra Serif" w:cs="Arial"/>
          <w:sz w:val="26"/>
          <w:szCs w:val="26"/>
          <w:lang w:eastAsia="ru-RU"/>
        </w:rPr>
      </w:pPr>
      <w:r w:rsidRPr="00140F15">
        <w:rPr>
          <w:rFonts w:ascii="PT Astra Serif" w:hAnsi="PT Astra Serif" w:cs="Arial"/>
          <w:sz w:val="26"/>
          <w:szCs w:val="26"/>
          <w:lang w:eastAsia="ru-RU"/>
        </w:rPr>
        <w:t xml:space="preserve">2.2.9. Работы по уборке от снега и ледяного наката, обработка </w:t>
      </w:r>
      <w:proofErr w:type="spellStart"/>
      <w:r w:rsidRPr="00140F15">
        <w:rPr>
          <w:rFonts w:ascii="PT Astra Serif" w:hAnsi="PT Astra Serif" w:cs="Arial"/>
          <w:sz w:val="26"/>
          <w:szCs w:val="26"/>
          <w:lang w:eastAsia="ru-RU"/>
        </w:rPr>
        <w:t>противогололедными</w:t>
      </w:r>
      <w:proofErr w:type="spellEnd"/>
      <w:r w:rsidRPr="00140F15">
        <w:rPr>
          <w:rFonts w:ascii="PT Astra Serif" w:hAnsi="PT Astra Serif" w:cs="Arial"/>
          <w:sz w:val="26"/>
          <w:szCs w:val="26"/>
          <w:lang w:eastAsia="ru-RU"/>
        </w:rPr>
        <w:t xml:space="preserve"> материалами площадей, дворовых и иных территорий, не охваченных механизированной уборкой, производятся собственниками этих объектов благоустройства, если иное не предусмотрено договором.</w:t>
      </w:r>
    </w:p>
    <w:p w:rsidR="003475D9" w:rsidRPr="00140F15" w:rsidRDefault="003475D9" w:rsidP="003475D9">
      <w:pPr>
        <w:ind w:firstLine="709"/>
        <w:jc w:val="both"/>
        <w:rPr>
          <w:rFonts w:ascii="PT Astra Serif" w:hAnsi="PT Astra Serif" w:cs="Arial"/>
          <w:sz w:val="26"/>
          <w:szCs w:val="26"/>
          <w:lang w:eastAsia="ru-RU"/>
        </w:rPr>
      </w:pPr>
      <w:r w:rsidRPr="00140F15">
        <w:rPr>
          <w:rFonts w:ascii="PT Astra Serif" w:hAnsi="PT Astra Serif" w:cs="Arial"/>
          <w:sz w:val="26"/>
          <w:szCs w:val="26"/>
          <w:lang w:eastAsia="ru-RU"/>
        </w:rPr>
        <w:t>2.2.10. Укладывать свежевыпавший снег в валы и кучи разрешается на всех улицах, площадях, набережных, бульварах и скверах с последующей вывозкой.</w:t>
      </w:r>
    </w:p>
    <w:p w:rsidR="003475D9" w:rsidRPr="00140F15" w:rsidRDefault="003475D9" w:rsidP="003475D9">
      <w:pPr>
        <w:ind w:firstLine="709"/>
        <w:jc w:val="both"/>
        <w:rPr>
          <w:rFonts w:ascii="PT Astra Serif" w:hAnsi="PT Astra Serif" w:cs="Arial"/>
          <w:sz w:val="26"/>
          <w:szCs w:val="26"/>
          <w:lang w:eastAsia="ru-RU"/>
        </w:rPr>
      </w:pPr>
      <w:r w:rsidRPr="00140F15">
        <w:rPr>
          <w:rFonts w:ascii="PT Astra Serif" w:hAnsi="PT Astra Serif" w:cs="Arial"/>
          <w:sz w:val="26"/>
          <w:szCs w:val="26"/>
          <w:lang w:eastAsia="ru-RU"/>
        </w:rPr>
        <w:t>2.2.11. В зависимости от ширины улицы и характера движения на ней валы рекомендуется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3475D9" w:rsidRPr="00140F15" w:rsidRDefault="003475D9" w:rsidP="003475D9">
      <w:pPr>
        <w:ind w:firstLine="709"/>
        <w:jc w:val="both"/>
        <w:rPr>
          <w:rFonts w:ascii="PT Astra Serif" w:hAnsi="PT Astra Serif" w:cs="Arial"/>
          <w:sz w:val="26"/>
          <w:szCs w:val="26"/>
          <w:lang w:eastAsia="ru-RU"/>
        </w:rPr>
      </w:pPr>
      <w:r w:rsidRPr="00140F15">
        <w:rPr>
          <w:rFonts w:ascii="PT Astra Serif" w:hAnsi="PT Astra Serif" w:cs="Arial"/>
          <w:sz w:val="26"/>
          <w:szCs w:val="26"/>
          <w:lang w:eastAsia="ru-RU"/>
        </w:rPr>
        <w:t xml:space="preserve">2.2.12. Посыпку песком с примесью хлоридов, начинать немедленно с начала снегопада или появления гололеда </w:t>
      </w:r>
    </w:p>
    <w:p w:rsidR="003475D9" w:rsidRPr="00140F15" w:rsidRDefault="003475D9" w:rsidP="003475D9">
      <w:pPr>
        <w:ind w:firstLine="709"/>
        <w:jc w:val="both"/>
        <w:rPr>
          <w:rFonts w:ascii="PT Astra Serif" w:hAnsi="PT Astra Serif" w:cs="Arial"/>
          <w:sz w:val="26"/>
          <w:szCs w:val="26"/>
          <w:lang w:eastAsia="ru-RU"/>
        </w:rPr>
      </w:pPr>
      <w:r w:rsidRPr="00140F15">
        <w:rPr>
          <w:rFonts w:ascii="PT Astra Serif" w:hAnsi="PT Astra Serif" w:cs="Arial"/>
          <w:sz w:val="26"/>
          <w:szCs w:val="26"/>
          <w:lang w:eastAsia="ru-RU"/>
        </w:rPr>
        <w:lastRenderedPageBreak/>
        <w:t>2.2.13. В первую очередь при гололеде целесообразно посыпать спуски, подъемы, перекрестки, места остановок общественного транспорта, пешеходные переходы.</w:t>
      </w:r>
    </w:p>
    <w:p w:rsidR="003475D9" w:rsidRPr="00140F15" w:rsidRDefault="003475D9" w:rsidP="003475D9">
      <w:pPr>
        <w:ind w:firstLine="709"/>
        <w:jc w:val="both"/>
        <w:rPr>
          <w:rFonts w:ascii="PT Astra Serif" w:hAnsi="PT Astra Serif" w:cs="Arial"/>
          <w:sz w:val="26"/>
          <w:szCs w:val="26"/>
          <w:lang w:eastAsia="ru-RU"/>
        </w:rPr>
      </w:pPr>
      <w:r w:rsidRPr="00140F15">
        <w:rPr>
          <w:rFonts w:ascii="PT Astra Serif" w:hAnsi="PT Astra Serif" w:cs="Arial"/>
          <w:sz w:val="26"/>
          <w:szCs w:val="26"/>
          <w:lang w:eastAsia="ru-RU"/>
        </w:rPr>
        <w:t>2.2.14. Тротуары рекомендуется посыпать сухим песком без хлоридов.</w:t>
      </w:r>
    </w:p>
    <w:p w:rsidR="003475D9" w:rsidRPr="00140F15" w:rsidRDefault="003475D9" w:rsidP="003475D9">
      <w:pPr>
        <w:ind w:firstLine="709"/>
        <w:jc w:val="both"/>
        <w:rPr>
          <w:rFonts w:ascii="PT Astra Serif" w:hAnsi="PT Astra Serif" w:cs="Arial"/>
          <w:sz w:val="26"/>
          <w:szCs w:val="26"/>
          <w:lang w:eastAsia="ru-RU"/>
        </w:rPr>
      </w:pPr>
      <w:r w:rsidRPr="00140F15">
        <w:rPr>
          <w:rFonts w:ascii="PT Astra Serif" w:hAnsi="PT Astra Serif" w:cs="Arial"/>
          <w:sz w:val="26"/>
          <w:szCs w:val="26"/>
          <w:lang w:eastAsia="ru-RU"/>
        </w:rPr>
        <w:t>2.2.15. Очистку от снега крыш и удаление сосулек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3475D9" w:rsidRPr="00140F15" w:rsidRDefault="003475D9" w:rsidP="003475D9">
      <w:pPr>
        <w:ind w:firstLine="709"/>
        <w:jc w:val="both"/>
        <w:rPr>
          <w:rFonts w:ascii="PT Astra Serif" w:hAnsi="PT Astra Serif" w:cs="Arial"/>
          <w:sz w:val="26"/>
          <w:szCs w:val="26"/>
          <w:lang w:eastAsia="ru-RU"/>
        </w:rPr>
      </w:pPr>
      <w:r w:rsidRPr="00140F15">
        <w:rPr>
          <w:rFonts w:ascii="PT Astra Serif" w:hAnsi="PT Astra Serif" w:cs="Arial"/>
          <w:sz w:val="26"/>
          <w:szCs w:val="26"/>
          <w:lang w:eastAsia="ru-RU"/>
        </w:rPr>
        <w:t>2.2.16. При проведении работ по уборке, благоустройству придомовой территории информировать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rsidR="003475D9" w:rsidRPr="00140F15" w:rsidRDefault="003475D9" w:rsidP="003475D9">
      <w:pPr>
        <w:ind w:firstLine="709"/>
        <w:jc w:val="both"/>
        <w:rPr>
          <w:rFonts w:ascii="PT Astra Serif" w:hAnsi="PT Astra Serif" w:cs="Arial"/>
          <w:sz w:val="26"/>
          <w:szCs w:val="26"/>
          <w:lang w:eastAsia="ru-RU"/>
        </w:rPr>
      </w:pPr>
      <w:r w:rsidRPr="00140F15">
        <w:rPr>
          <w:rFonts w:ascii="PT Astra Serif" w:hAnsi="PT Astra Serif" w:cs="Arial"/>
          <w:sz w:val="26"/>
          <w:szCs w:val="26"/>
          <w:lang w:eastAsia="ru-RU"/>
        </w:rPr>
        <w:t>2.2.17. Все тротуары, дворы, лотки проезжей части улиц, площадей, набережных, рыночные площади и другие участки с асфальтовым покрытием рекомендуется очищать от снега и обледенелого наката под скребок и посыпать песком до 8 часов утра.</w:t>
      </w:r>
    </w:p>
    <w:p w:rsidR="003475D9" w:rsidRPr="00140F15" w:rsidRDefault="003475D9" w:rsidP="003475D9">
      <w:pPr>
        <w:ind w:firstLine="709"/>
        <w:jc w:val="both"/>
        <w:rPr>
          <w:rFonts w:ascii="PT Astra Serif" w:hAnsi="PT Astra Serif" w:cs="Arial"/>
          <w:sz w:val="26"/>
          <w:szCs w:val="26"/>
          <w:lang w:eastAsia="ru-RU"/>
        </w:rPr>
      </w:pPr>
      <w:r w:rsidRPr="00140F15">
        <w:rPr>
          <w:rFonts w:ascii="PT Astra Serif" w:hAnsi="PT Astra Serif" w:cs="Arial"/>
          <w:sz w:val="26"/>
          <w:szCs w:val="26"/>
          <w:lang w:eastAsia="ru-RU"/>
        </w:rPr>
        <w:t>2.2.18. Вывоз убранного снега, скола льда разрешается только на специально отведенные места размещения снега.</w:t>
      </w:r>
    </w:p>
    <w:p w:rsidR="003475D9" w:rsidRPr="00140F15" w:rsidRDefault="003475D9" w:rsidP="003475D9">
      <w:pPr>
        <w:ind w:firstLine="709"/>
        <w:jc w:val="both"/>
        <w:rPr>
          <w:rFonts w:ascii="PT Astra Serif" w:hAnsi="PT Astra Serif" w:cs="Arial"/>
          <w:sz w:val="26"/>
          <w:szCs w:val="26"/>
          <w:lang w:eastAsia="ru-RU"/>
        </w:rPr>
      </w:pPr>
      <w:r w:rsidRPr="00140F15">
        <w:rPr>
          <w:rFonts w:ascii="PT Astra Serif" w:hAnsi="PT Astra Serif" w:cs="Arial"/>
          <w:sz w:val="26"/>
          <w:szCs w:val="26"/>
          <w:lang w:eastAsia="ru-RU"/>
        </w:rPr>
        <w:t>2.2.19. Места размещения снега рекомендуется оснастить удобными подъездами, необходимыми механизмами для складирования снега.</w:t>
      </w:r>
    </w:p>
    <w:p w:rsidR="003475D9" w:rsidRPr="00140F15" w:rsidRDefault="003475D9" w:rsidP="003475D9">
      <w:pPr>
        <w:ind w:firstLine="709"/>
        <w:jc w:val="both"/>
        <w:rPr>
          <w:rFonts w:ascii="PT Astra Serif" w:hAnsi="PT Astra Serif" w:cs="Arial"/>
          <w:sz w:val="26"/>
          <w:szCs w:val="26"/>
          <w:lang w:eastAsia="ru-RU"/>
        </w:rPr>
      </w:pPr>
      <w:r w:rsidRPr="00140F15">
        <w:rPr>
          <w:rFonts w:ascii="PT Astra Serif" w:hAnsi="PT Astra Serif" w:cs="Arial"/>
          <w:sz w:val="26"/>
          <w:szCs w:val="26"/>
          <w:lang w:eastAsia="ru-RU"/>
        </w:rPr>
        <w:t xml:space="preserve">2.2.20. При уборке улиц, проездов, площадей специализированными организациями лицам, ответственным за содержание соответствующих территорий, обеспечивать после прохождения снегоочистительной техники уборку </w:t>
      </w:r>
      <w:proofErr w:type="spellStart"/>
      <w:r w:rsidRPr="00140F15">
        <w:rPr>
          <w:rFonts w:ascii="PT Astra Serif" w:hAnsi="PT Astra Serif" w:cs="Arial"/>
          <w:sz w:val="26"/>
          <w:szCs w:val="26"/>
          <w:lang w:eastAsia="ru-RU"/>
        </w:rPr>
        <w:t>прибордюрных</w:t>
      </w:r>
      <w:proofErr w:type="spellEnd"/>
      <w:r w:rsidRPr="00140F15">
        <w:rPr>
          <w:rFonts w:ascii="PT Astra Serif" w:hAnsi="PT Astra Serif" w:cs="Arial"/>
          <w:sz w:val="26"/>
          <w:szCs w:val="26"/>
          <w:lang w:eastAsia="ru-RU"/>
        </w:rPr>
        <w:t xml:space="preserve"> лотков и расчистку въездов, пешеходных </w:t>
      </w:r>
      <w:proofErr w:type="gramStart"/>
      <w:r w:rsidRPr="00140F15">
        <w:rPr>
          <w:rFonts w:ascii="PT Astra Serif" w:hAnsi="PT Astra Serif" w:cs="Arial"/>
          <w:sz w:val="26"/>
          <w:szCs w:val="26"/>
          <w:lang w:eastAsia="ru-RU"/>
        </w:rPr>
        <w:t>переходов</w:t>
      </w:r>
      <w:proofErr w:type="gramEnd"/>
      <w:r w:rsidRPr="00140F15">
        <w:rPr>
          <w:rFonts w:ascii="PT Astra Serif" w:hAnsi="PT Astra Serif" w:cs="Arial"/>
          <w:sz w:val="26"/>
          <w:szCs w:val="26"/>
          <w:lang w:eastAsia="ru-RU"/>
        </w:rPr>
        <w:t xml:space="preserve"> как со стороны строений, так и с противоположной стороны проезда, если там нет других строений.</w:t>
      </w:r>
    </w:p>
    <w:p w:rsidR="003475D9" w:rsidRPr="00140F15" w:rsidRDefault="003475D9" w:rsidP="003475D9">
      <w:pPr>
        <w:ind w:firstLine="709"/>
        <w:jc w:val="both"/>
        <w:rPr>
          <w:rFonts w:ascii="PT Astra Serif" w:hAnsi="PT Astra Serif" w:cs="Arial"/>
          <w:sz w:val="26"/>
          <w:szCs w:val="26"/>
          <w:lang w:eastAsia="ru-RU"/>
        </w:rPr>
      </w:pPr>
      <w:r w:rsidRPr="00140F15">
        <w:rPr>
          <w:rFonts w:ascii="PT Astra Serif" w:hAnsi="PT Astra Serif" w:cs="Arial"/>
          <w:sz w:val="26"/>
          <w:szCs w:val="26"/>
          <w:lang w:eastAsia="ru-RU"/>
        </w:rPr>
        <w:t>2.2.21. При производстве зимних уборочных работ запрещается:</w:t>
      </w:r>
    </w:p>
    <w:p w:rsidR="003475D9" w:rsidRPr="00140F15" w:rsidRDefault="003475D9" w:rsidP="003475D9">
      <w:pPr>
        <w:ind w:firstLine="709"/>
        <w:jc w:val="both"/>
        <w:rPr>
          <w:rFonts w:ascii="PT Astra Serif" w:hAnsi="PT Astra Serif" w:cs="Arial"/>
          <w:sz w:val="26"/>
          <w:szCs w:val="26"/>
          <w:lang w:eastAsia="ru-RU"/>
        </w:rPr>
      </w:pPr>
      <w:r w:rsidRPr="00140F15">
        <w:rPr>
          <w:rFonts w:ascii="PT Astra Serif" w:hAnsi="PT Astra Serif" w:cs="Arial"/>
          <w:sz w:val="26"/>
          <w:szCs w:val="26"/>
          <w:lang w:eastAsia="ru-RU"/>
        </w:rPr>
        <w:t>а) вывоз снега на проезжую часть улиц и тротуары;</w:t>
      </w:r>
    </w:p>
    <w:p w:rsidR="003475D9" w:rsidRPr="00140F15" w:rsidRDefault="003475D9" w:rsidP="003475D9">
      <w:pPr>
        <w:ind w:firstLine="709"/>
        <w:jc w:val="both"/>
        <w:rPr>
          <w:rFonts w:ascii="PT Astra Serif" w:hAnsi="PT Astra Serif" w:cs="Arial"/>
          <w:sz w:val="26"/>
          <w:szCs w:val="26"/>
          <w:lang w:eastAsia="ru-RU"/>
        </w:rPr>
      </w:pPr>
      <w:r w:rsidRPr="00140F15">
        <w:rPr>
          <w:rFonts w:ascii="PT Astra Serif" w:hAnsi="PT Astra Serif" w:cs="Arial"/>
          <w:sz w:val="26"/>
          <w:szCs w:val="26"/>
          <w:lang w:eastAsia="ru-RU"/>
        </w:rPr>
        <w:t xml:space="preserve">б) укладка снега и сколотого льда на трассах тепловых сетей, в теплофикационные камеры, смотровые и </w:t>
      </w:r>
      <w:proofErr w:type="spellStart"/>
      <w:r w:rsidRPr="00140F15">
        <w:rPr>
          <w:rFonts w:ascii="PT Astra Serif" w:hAnsi="PT Astra Serif" w:cs="Arial"/>
          <w:sz w:val="26"/>
          <w:szCs w:val="26"/>
          <w:lang w:eastAsia="ru-RU"/>
        </w:rPr>
        <w:t>дождеприемные</w:t>
      </w:r>
      <w:proofErr w:type="spellEnd"/>
      <w:r w:rsidRPr="00140F15">
        <w:rPr>
          <w:rFonts w:ascii="PT Astra Serif" w:hAnsi="PT Astra Serif" w:cs="Arial"/>
          <w:sz w:val="26"/>
          <w:szCs w:val="26"/>
          <w:lang w:eastAsia="ru-RU"/>
        </w:rPr>
        <w:t xml:space="preserve"> колодцы и на зеленые насаждения;</w:t>
      </w:r>
    </w:p>
    <w:p w:rsidR="003475D9" w:rsidRPr="00140F15" w:rsidRDefault="003475D9" w:rsidP="003475D9">
      <w:pPr>
        <w:ind w:firstLine="709"/>
        <w:jc w:val="both"/>
        <w:rPr>
          <w:rFonts w:ascii="PT Astra Serif" w:hAnsi="PT Astra Serif" w:cs="Arial"/>
          <w:sz w:val="26"/>
          <w:szCs w:val="26"/>
          <w:lang w:eastAsia="ru-RU"/>
        </w:rPr>
      </w:pPr>
      <w:r w:rsidRPr="00140F15">
        <w:rPr>
          <w:rFonts w:ascii="PT Astra Serif" w:hAnsi="PT Astra Serif" w:cs="Arial"/>
          <w:sz w:val="26"/>
          <w:szCs w:val="26"/>
          <w:lang w:eastAsia="ru-RU"/>
        </w:rPr>
        <w:t>в) складирование снега у стен зданий;</w:t>
      </w:r>
    </w:p>
    <w:p w:rsidR="003475D9" w:rsidRPr="00140F15" w:rsidRDefault="003475D9" w:rsidP="003475D9">
      <w:pPr>
        <w:ind w:firstLine="709"/>
        <w:jc w:val="both"/>
        <w:rPr>
          <w:rFonts w:ascii="PT Astra Serif" w:hAnsi="PT Astra Serif" w:cs="Arial"/>
          <w:sz w:val="26"/>
          <w:szCs w:val="26"/>
        </w:rPr>
      </w:pPr>
      <w:r w:rsidRPr="00140F15">
        <w:rPr>
          <w:rFonts w:ascii="PT Astra Serif" w:hAnsi="PT Astra Serif" w:cs="Arial"/>
          <w:sz w:val="26"/>
          <w:szCs w:val="26"/>
          <w:lang w:eastAsia="ru-RU"/>
        </w:rPr>
        <w:t>г) уборка снега с газонов (за исключением 0,5 м от края проезжей части).</w:t>
      </w:r>
      <w:r w:rsidRPr="00140F15">
        <w:rPr>
          <w:rFonts w:ascii="PT Astra Serif" w:hAnsi="PT Astra Serif" w:cs="Arial"/>
          <w:i/>
          <w:sz w:val="26"/>
          <w:szCs w:val="26"/>
        </w:rPr>
        <w:t xml:space="preserve"> </w:t>
      </w:r>
    </w:p>
    <w:p w:rsidR="00EA6525" w:rsidRPr="00140F15" w:rsidRDefault="00EA6525" w:rsidP="00EA6525">
      <w:pPr>
        <w:ind w:firstLine="709"/>
        <w:jc w:val="both"/>
        <w:rPr>
          <w:rFonts w:ascii="PT Astra Serif" w:hAnsi="PT Astra Serif" w:cs="Arial"/>
          <w:sz w:val="26"/>
          <w:szCs w:val="26"/>
        </w:rPr>
      </w:pPr>
    </w:p>
    <w:p w:rsidR="00B84BCB" w:rsidRPr="00140F15" w:rsidRDefault="00B84BCB" w:rsidP="00B84BCB">
      <w:pPr>
        <w:ind w:firstLine="709"/>
        <w:jc w:val="both"/>
        <w:rPr>
          <w:rFonts w:ascii="PT Astra Serif" w:hAnsi="PT Astra Serif" w:cs="Arial"/>
          <w:b/>
          <w:sz w:val="26"/>
          <w:szCs w:val="26"/>
        </w:rPr>
      </w:pPr>
      <w:r w:rsidRPr="00140F15">
        <w:rPr>
          <w:rFonts w:ascii="PT Astra Serif" w:hAnsi="PT Astra Serif" w:cs="Arial"/>
          <w:b/>
          <w:sz w:val="26"/>
          <w:szCs w:val="26"/>
        </w:rPr>
        <w:t>2.3. Содержание объектов (средств) наружного освещения</w:t>
      </w:r>
    </w:p>
    <w:p w:rsidR="00483697" w:rsidRPr="00140F15" w:rsidRDefault="00483697" w:rsidP="00B84BCB">
      <w:pPr>
        <w:ind w:firstLine="709"/>
        <w:jc w:val="both"/>
        <w:rPr>
          <w:rFonts w:ascii="PT Astra Serif" w:hAnsi="PT Astra Serif" w:cs="Arial"/>
          <w:b/>
          <w:sz w:val="26"/>
          <w:szCs w:val="26"/>
        </w:rPr>
      </w:pPr>
    </w:p>
    <w:p w:rsidR="00B84BCB" w:rsidRPr="00140F15" w:rsidRDefault="00B84BCB" w:rsidP="00B84BCB">
      <w:pPr>
        <w:ind w:firstLine="709"/>
        <w:jc w:val="both"/>
        <w:rPr>
          <w:rFonts w:ascii="PT Astra Serif" w:hAnsi="PT Astra Serif" w:cs="Arial"/>
          <w:sz w:val="26"/>
          <w:szCs w:val="26"/>
        </w:rPr>
      </w:pPr>
      <w:r w:rsidRPr="00140F15">
        <w:rPr>
          <w:rFonts w:ascii="PT Astra Serif" w:hAnsi="PT Astra Serif" w:cs="Arial"/>
          <w:sz w:val="26"/>
          <w:szCs w:val="26"/>
        </w:rPr>
        <w:t>Содержание сетей наружного освещения, за исключением наружного освещения, расположенных на автомобильных дорогах общего пользования местного значения, осуществляется их собственниками в соот</w:t>
      </w:r>
      <w:r w:rsidR="004565E6" w:rsidRPr="00140F15">
        <w:rPr>
          <w:rFonts w:ascii="PT Astra Serif" w:hAnsi="PT Astra Serif" w:cs="Arial"/>
          <w:sz w:val="26"/>
          <w:szCs w:val="26"/>
        </w:rPr>
        <w:t>ветствии с приказом Минэнерго России</w:t>
      </w:r>
      <w:r w:rsidRPr="00140F15">
        <w:rPr>
          <w:rFonts w:ascii="PT Astra Serif" w:hAnsi="PT Astra Serif" w:cs="Arial"/>
          <w:sz w:val="26"/>
          <w:szCs w:val="26"/>
        </w:rPr>
        <w:t xml:space="preserve"> от 13.01.2003 № 6 «Об утверждении Правил технической эксплуатации электроустановок потребителей»</w:t>
      </w:r>
      <w:r w:rsidR="004565E6" w:rsidRPr="00140F15">
        <w:rPr>
          <w:rFonts w:ascii="PT Astra Serif" w:hAnsi="PT Astra Serif" w:cs="Arial"/>
          <w:sz w:val="26"/>
          <w:szCs w:val="26"/>
        </w:rPr>
        <w:t>.</w:t>
      </w:r>
      <w:r w:rsidR="005128DA" w:rsidRPr="00140F15">
        <w:rPr>
          <w:rFonts w:ascii="PT Astra Serif" w:hAnsi="PT Astra Serif" w:cs="Arial"/>
          <w:sz w:val="26"/>
          <w:szCs w:val="26"/>
        </w:rPr>
        <w:t xml:space="preserve"> </w:t>
      </w:r>
    </w:p>
    <w:p w:rsidR="00681EC4" w:rsidRPr="00140F15" w:rsidRDefault="00681EC4" w:rsidP="00B84BCB">
      <w:pPr>
        <w:ind w:firstLine="709"/>
        <w:jc w:val="both"/>
        <w:rPr>
          <w:rFonts w:ascii="PT Astra Serif" w:hAnsi="PT Astra Serif" w:cs="Arial"/>
          <w:sz w:val="26"/>
          <w:szCs w:val="26"/>
        </w:rPr>
      </w:pPr>
    </w:p>
    <w:p w:rsidR="00B84BCB" w:rsidRPr="00140F15" w:rsidRDefault="00B84BCB" w:rsidP="00B84BCB">
      <w:pPr>
        <w:ind w:firstLine="709"/>
        <w:jc w:val="both"/>
        <w:rPr>
          <w:rFonts w:ascii="PT Astra Serif" w:hAnsi="PT Astra Serif" w:cs="Arial"/>
          <w:b/>
          <w:sz w:val="26"/>
          <w:szCs w:val="26"/>
        </w:rPr>
      </w:pPr>
      <w:r w:rsidRPr="00140F15">
        <w:rPr>
          <w:rFonts w:ascii="PT Astra Serif" w:hAnsi="PT Astra Serif" w:cs="Arial"/>
          <w:b/>
          <w:sz w:val="26"/>
          <w:szCs w:val="26"/>
        </w:rPr>
        <w:t xml:space="preserve">2.4. Содержание малых архитектурных форм </w:t>
      </w:r>
    </w:p>
    <w:p w:rsidR="00483697" w:rsidRPr="00140F15" w:rsidRDefault="00483697" w:rsidP="00B84BCB">
      <w:pPr>
        <w:ind w:firstLine="709"/>
        <w:jc w:val="both"/>
        <w:rPr>
          <w:rFonts w:ascii="PT Astra Serif" w:hAnsi="PT Astra Serif" w:cs="Arial"/>
          <w:b/>
          <w:sz w:val="26"/>
          <w:szCs w:val="26"/>
        </w:rPr>
      </w:pPr>
    </w:p>
    <w:p w:rsidR="00B84BCB" w:rsidRPr="00140F15" w:rsidRDefault="00B84BCB" w:rsidP="00B84BCB">
      <w:pPr>
        <w:ind w:firstLine="709"/>
        <w:jc w:val="both"/>
        <w:rPr>
          <w:rFonts w:ascii="PT Astra Serif" w:hAnsi="PT Astra Serif" w:cs="Arial"/>
          <w:sz w:val="26"/>
          <w:szCs w:val="26"/>
        </w:rPr>
      </w:pPr>
      <w:r w:rsidRPr="00140F15">
        <w:rPr>
          <w:rFonts w:ascii="PT Astra Serif" w:hAnsi="PT Astra Serif" w:cs="Arial"/>
          <w:sz w:val="26"/>
          <w:szCs w:val="26"/>
        </w:rPr>
        <w:t>2.4.1. Ответственность за состояние малых архитектурных форм несут их собственники.</w:t>
      </w:r>
    </w:p>
    <w:p w:rsidR="00B84BCB" w:rsidRPr="00140F15" w:rsidRDefault="00B84BCB" w:rsidP="00B84BCB">
      <w:pPr>
        <w:ind w:firstLine="709"/>
        <w:jc w:val="both"/>
        <w:rPr>
          <w:rFonts w:ascii="PT Astra Serif" w:hAnsi="PT Astra Serif" w:cs="Arial"/>
          <w:sz w:val="26"/>
          <w:szCs w:val="26"/>
        </w:rPr>
      </w:pPr>
      <w:r w:rsidRPr="00140F15">
        <w:rPr>
          <w:rFonts w:ascii="PT Astra Serif" w:hAnsi="PT Astra Serif" w:cs="Arial"/>
          <w:sz w:val="26"/>
          <w:szCs w:val="26"/>
        </w:rPr>
        <w:t xml:space="preserve">2.4.2. При выполнении работ по уборке малых архитектурных форм осуществляются работы по очистке подходов к малым архитектурным формам </w:t>
      </w:r>
      <w:r w:rsidRPr="00140F15">
        <w:rPr>
          <w:rFonts w:ascii="PT Astra Serif" w:hAnsi="PT Astra Serif" w:cs="Arial"/>
          <w:sz w:val="26"/>
          <w:szCs w:val="26"/>
        </w:rPr>
        <w:lastRenderedPageBreak/>
        <w:t>(скамейкам, урнам, качелям, садово-парковой мебели и оборудованию, скульптурам и др.) и территорий вокруг них от мусора, снега и наледи.</w:t>
      </w:r>
      <w:r w:rsidR="005128DA" w:rsidRPr="00140F15">
        <w:rPr>
          <w:rFonts w:ascii="PT Astra Serif" w:hAnsi="PT Astra Serif" w:cs="Arial"/>
          <w:i/>
        </w:rPr>
        <w:t xml:space="preserve"> </w:t>
      </w:r>
    </w:p>
    <w:p w:rsidR="00483697" w:rsidRPr="00140F15" w:rsidRDefault="00483697" w:rsidP="00483697">
      <w:pPr>
        <w:jc w:val="both"/>
        <w:rPr>
          <w:rFonts w:ascii="PT Astra Serif" w:hAnsi="PT Astra Serif" w:cs="Arial"/>
          <w:sz w:val="26"/>
          <w:szCs w:val="26"/>
        </w:rPr>
      </w:pPr>
    </w:p>
    <w:p w:rsidR="001870D1" w:rsidRPr="00140F15" w:rsidRDefault="001870D1" w:rsidP="00483697">
      <w:pPr>
        <w:jc w:val="center"/>
        <w:rPr>
          <w:rFonts w:ascii="PT Astra Serif" w:hAnsi="PT Astra Serif" w:cs="Arial"/>
          <w:b/>
          <w:sz w:val="26"/>
          <w:szCs w:val="26"/>
        </w:rPr>
      </w:pPr>
      <w:r w:rsidRPr="00140F15">
        <w:rPr>
          <w:rFonts w:ascii="PT Astra Serif" w:hAnsi="PT Astra Serif" w:cs="Arial"/>
          <w:b/>
          <w:sz w:val="26"/>
          <w:szCs w:val="26"/>
        </w:rPr>
        <w:t xml:space="preserve">3. </w:t>
      </w:r>
      <w:proofErr w:type="gramStart"/>
      <w:r w:rsidRPr="00140F15">
        <w:rPr>
          <w:rFonts w:ascii="PT Astra Serif" w:hAnsi="PT Astra Serif" w:cs="Arial"/>
          <w:b/>
          <w:sz w:val="26"/>
          <w:szCs w:val="26"/>
        </w:rPr>
        <w:t>Участие собственников и (или) иных законных владельцев зданий (строений, сооружений), земельных участков, лиц, ответственных за эксплуатацию зданий, строений, сооружений</w:t>
      </w:r>
      <w:r w:rsidR="004565E6" w:rsidRPr="00140F15">
        <w:rPr>
          <w:rFonts w:ascii="PT Astra Serif" w:hAnsi="PT Astra Serif" w:cs="Arial"/>
          <w:b/>
          <w:sz w:val="26"/>
          <w:szCs w:val="26"/>
        </w:rPr>
        <w:t>,</w:t>
      </w:r>
      <w:r w:rsidRPr="00140F15">
        <w:rPr>
          <w:rFonts w:ascii="PT Astra Serif" w:hAnsi="PT Astra Serif" w:cs="Arial"/>
          <w:b/>
          <w:sz w:val="26"/>
          <w:szCs w:val="26"/>
        </w:rPr>
        <w:t xml:space="preserve"> в содержании прилегающей территории</w:t>
      </w:r>
      <w:proofErr w:type="gramEnd"/>
    </w:p>
    <w:p w:rsidR="00483697" w:rsidRPr="00140F15" w:rsidRDefault="00483697" w:rsidP="00483697">
      <w:pPr>
        <w:jc w:val="center"/>
        <w:rPr>
          <w:rFonts w:ascii="PT Astra Serif" w:hAnsi="PT Astra Serif" w:cs="Arial"/>
          <w:b/>
          <w:sz w:val="26"/>
          <w:szCs w:val="26"/>
        </w:rPr>
      </w:pPr>
    </w:p>
    <w:p w:rsidR="001870D1" w:rsidRPr="00140F15" w:rsidRDefault="001870D1" w:rsidP="001870D1">
      <w:pPr>
        <w:ind w:firstLine="709"/>
        <w:jc w:val="both"/>
        <w:rPr>
          <w:rFonts w:ascii="PT Astra Serif" w:hAnsi="PT Astra Serif" w:cs="Arial"/>
          <w:sz w:val="26"/>
          <w:szCs w:val="26"/>
        </w:rPr>
      </w:pPr>
      <w:r w:rsidRPr="00140F15">
        <w:rPr>
          <w:rFonts w:ascii="PT Astra Serif" w:hAnsi="PT Astra Serif" w:cs="Arial"/>
          <w:sz w:val="26"/>
          <w:szCs w:val="26"/>
        </w:rPr>
        <w:t xml:space="preserve">3.1. </w:t>
      </w:r>
      <w:proofErr w:type="gramStart"/>
      <w:r w:rsidRPr="00140F15">
        <w:rPr>
          <w:rFonts w:ascii="PT Astra Serif" w:hAnsi="PT Astra Serif" w:cs="Arial"/>
          <w:sz w:val="26"/>
          <w:szCs w:val="26"/>
        </w:rPr>
        <w:t>Собственники и (или) иные законные владельцы зданий, строений, сооружений, земельных участков, лица, ответственные за эксплуатацию зданий, строений, сооружений</w:t>
      </w:r>
      <w:r w:rsidR="004565E6" w:rsidRPr="00140F15">
        <w:rPr>
          <w:rFonts w:ascii="PT Astra Serif" w:hAnsi="PT Astra Serif" w:cs="Arial"/>
          <w:sz w:val="26"/>
          <w:szCs w:val="26"/>
        </w:rPr>
        <w:t>,</w:t>
      </w:r>
      <w:r w:rsidRPr="00140F15">
        <w:rPr>
          <w:rFonts w:ascii="PT Astra Serif" w:hAnsi="PT Astra Serif" w:cs="Arial"/>
          <w:sz w:val="26"/>
          <w:szCs w:val="26"/>
        </w:rPr>
        <w:t xml:space="preserve">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(далее - собственники) принимают участие, в том числе финансовое, в благоустройстве прилегающих территорий путем выполнения работ по содержанию объектов</w:t>
      </w:r>
      <w:proofErr w:type="gramEnd"/>
      <w:r w:rsidRPr="00140F15">
        <w:rPr>
          <w:rFonts w:ascii="PT Astra Serif" w:hAnsi="PT Astra Serif" w:cs="Arial"/>
          <w:sz w:val="26"/>
          <w:szCs w:val="26"/>
        </w:rPr>
        <w:t xml:space="preserve"> благоустройства</w:t>
      </w:r>
      <w:r w:rsidR="004565E6" w:rsidRPr="00140F15">
        <w:rPr>
          <w:rFonts w:ascii="PT Astra Serif" w:hAnsi="PT Astra Serif" w:cs="Arial"/>
          <w:sz w:val="26"/>
          <w:szCs w:val="26"/>
        </w:rPr>
        <w:t>,</w:t>
      </w:r>
      <w:r w:rsidRPr="00140F15">
        <w:rPr>
          <w:rFonts w:ascii="PT Astra Serif" w:hAnsi="PT Astra Serif" w:cs="Arial"/>
          <w:sz w:val="26"/>
          <w:szCs w:val="26"/>
        </w:rPr>
        <w:t xml:space="preserve"> установленных разделом 2 Правил. В случае принятия собственником решения о финансовом участии в благоустройстве прилегающей территории данное участие принимается в порядке</w:t>
      </w:r>
      <w:r w:rsidR="00681EC4" w:rsidRPr="00140F15">
        <w:rPr>
          <w:rFonts w:ascii="PT Astra Serif" w:hAnsi="PT Astra Serif" w:cs="Arial"/>
          <w:sz w:val="26"/>
          <w:szCs w:val="26"/>
        </w:rPr>
        <w:t>,</w:t>
      </w:r>
      <w:r w:rsidR="00336280" w:rsidRPr="00140F15">
        <w:rPr>
          <w:rFonts w:ascii="PT Astra Serif" w:hAnsi="PT Astra Serif" w:cs="Arial"/>
          <w:sz w:val="26"/>
          <w:szCs w:val="26"/>
        </w:rPr>
        <w:t xml:space="preserve"> установленном думой</w:t>
      </w:r>
      <w:r w:rsidRPr="00140F15">
        <w:rPr>
          <w:rFonts w:ascii="PT Astra Serif" w:hAnsi="PT Astra Serif" w:cs="Arial"/>
          <w:sz w:val="26"/>
          <w:szCs w:val="26"/>
        </w:rPr>
        <w:t xml:space="preserve"> муниципального образования</w:t>
      </w:r>
      <w:r w:rsidR="00336280" w:rsidRPr="00140F15">
        <w:rPr>
          <w:rFonts w:ascii="PT Astra Serif" w:hAnsi="PT Astra Serif" w:cs="Arial"/>
          <w:sz w:val="26"/>
          <w:szCs w:val="26"/>
        </w:rPr>
        <w:t xml:space="preserve"> поселок Боровский</w:t>
      </w:r>
      <w:r w:rsidR="00681EC4" w:rsidRPr="00140F15">
        <w:rPr>
          <w:rFonts w:ascii="PT Astra Serif" w:hAnsi="PT Astra Serif" w:cs="Arial"/>
          <w:sz w:val="26"/>
          <w:szCs w:val="26"/>
        </w:rPr>
        <w:t>,</w:t>
      </w:r>
      <w:r w:rsidRPr="00140F15">
        <w:rPr>
          <w:rFonts w:ascii="PT Astra Serif" w:hAnsi="PT Astra Serif" w:cs="Arial"/>
          <w:sz w:val="26"/>
          <w:szCs w:val="26"/>
        </w:rPr>
        <w:t xml:space="preserve"> путем перечисления безвозмездных поступлений в местный бюджет от физических и юридических лиц.</w:t>
      </w:r>
    </w:p>
    <w:p w:rsidR="001870D1" w:rsidRPr="00140F15" w:rsidRDefault="001870D1" w:rsidP="001870D1">
      <w:pPr>
        <w:ind w:firstLine="709"/>
        <w:jc w:val="both"/>
        <w:rPr>
          <w:rFonts w:ascii="PT Astra Serif" w:hAnsi="PT Astra Serif" w:cs="Arial"/>
          <w:sz w:val="26"/>
          <w:szCs w:val="26"/>
        </w:rPr>
      </w:pPr>
      <w:r w:rsidRPr="00140F15">
        <w:rPr>
          <w:rFonts w:ascii="PT Astra Serif" w:hAnsi="PT Astra Serif" w:cs="Arial"/>
          <w:sz w:val="26"/>
          <w:szCs w:val="26"/>
        </w:rPr>
        <w:t>3.2</w:t>
      </w:r>
      <w:r w:rsidR="0097720B" w:rsidRPr="00140F15">
        <w:rPr>
          <w:rFonts w:ascii="PT Astra Serif" w:hAnsi="PT Astra Serif" w:cs="Arial"/>
          <w:sz w:val="26"/>
          <w:szCs w:val="26"/>
        </w:rPr>
        <w:t>.</w:t>
      </w:r>
      <w:r w:rsidRPr="00140F15">
        <w:rPr>
          <w:rFonts w:ascii="PT Astra Serif" w:hAnsi="PT Astra Serif" w:cs="Arial"/>
          <w:sz w:val="26"/>
          <w:szCs w:val="26"/>
        </w:rPr>
        <w:t xml:space="preserve"> Границы прилегающей территории определяются в отношении территорий общего пользования, которые прилегают (то есть имеет общую границу) к зданию, строению, сооружению, земельному участку в случае, если такой земельный участок образован, </w:t>
      </w:r>
      <w:proofErr w:type="gramStart"/>
      <w:r w:rsidRPr="00140F15">
        <w:rPr>
          <w:rFonts w:ascii="PT Astra Serif" w:hAnsi="PT Astra Serif" w:cs="Arial"/>
          <w:sz w:val="26"/>
          <w:szCs w:val="26"/>
        </w:rPr>
        <w:t>границы</w:t>
      </w:r>
      <w:proofErr w:type="gramEnd"/>
      <w:r w:rsidRPr="00140F15">
        <w:rPr>
          <w:rFonts w:ascii="PT Astra Serif" w:hAnsi="PT Astra Serif" w:cs="Arial"/>
          <w:sz w:val="26"/>
          <w:szCs w:val="26"/>
        </w:rPr>
        <w:t xml:space="preserve"> которых определены в соответствии с настоящими Правилами и в соответствии с порядком определения границ прилегающей территории, утвержденным Законом Тюменской области от 03.06.2005 № 385 «О регулировании градостроительной деятельности в Тюменской области».</w:t>
      </w:r>
    </w:p>
    <w:p w:rsidR="001870D1" w:rsidRPr="00140F15" w:rsidRDefault="001870D1" w:rsidP="001870D1">
      <w:pPr>
        <w:ind w:firstLine="709"/>
        <w:jc w:val="both"/>
        <w:rPr>
          <w:rFonts w:ascii="PT Astra Serif" w:hAnsi="PT Astra Serif" w:cs="Arial"/>
          <w:sz w:val="26"/>
          <w:szCs w:val="26"/>
        </w:rPr>
      </w:pPr>
      <w:r w:rsidRPr="00140F15">
        <w:rPr>
          <w:rFonts w:ascii="PT Astra Serif" w:hAnsi="PT Astra Serif" w:cs="Arial"/>
          <w:sz w:val="26"/>
          <w:szCs w:val="26"/>
        </w:rPr>
        <w:t>Границы прилегающей территории не определяются в отношении многоквартирного дома, земельный участок под которым не образован или образован по границам такого дома.</w:t>
      </w:r>
    </w:p>
    <w:p w:rsidR="00681EC4" w:rsidRPr="00140F15" w:rsidRDefault="001870D1" w:rsidP="001870D1">
      <w:pPr>
        <w:ind w:firstLine="709"/>
        <w:jc w:val="both"/>
        <w:rPr>
          <w:rFonts w:ascii="PT Astra Serif" w:hAnsi="PT Astra Serif" w:cs="Arial"/>
          <w:sz w:val="26"/>
          <w:szCs w:val="26"/>
        </w:rPr>
      </w:pPr>
      <w:r w:rsidRPr="00140F15">
        <w:rPr>
          <w:rFonts w:ascii="PT Astra Serif" w:hAnsi="PT Astra Serif" w:cs="Arial"/>
          <w:sz w:val="26"/>
          <w:szCs w:val="26"/>
        </w:rPr>
        <w:t xml:space="preserve">В границах прилегающей территории не могут располагаться территории общего пользования, на которых расположены объекты, содержание которых в соответствии с федеральным законодательством является обязанностью их собственников, владельцев, пользователей. </w:t>
      </w:r>
    </w:p>
    <w:p w:rsidR="001870D1" w:rsidRPr="00140F15" w:rsidRDefault="001870D1" w:rsidP="001870D1">
      <w:pPr>
        <w:ind w:firstLine="709"/>
        <w:jc w:val="both"/>
        <w:rPr>
          <w:rFonts w:ascii="PT Astra Serif" w:hAnsi="PT Astra Serif" w:cs="Arial"/>
          <w:sz w:val="26"/>
          <w:szCs w:val="26"/>
        </w:rPr>
      </w:pPr>
      <w:r w:rsidRPr="00140F15">
        <w:rPr>
          <w:rFonts w:ascii="PT Astra Serif" w:hAnsi="PT Astra Serif" w:cs="Arial"/>
          <w:sz w:val="26"/>
          <w:szCs w:val="26"/>
        </w:rPr>
        <w:t xml:space="preserve">3.3. </w:t>
      </w:r>
      <w:proofErr w:type="gramStart"/>
      <w:r w:rsidRPr="00140F15">
        <w:rPr>
          <w:rFonts w:ascii="PT Astra Serif" w:hAnsi="PT Astra Serif" w:cs="Arial"/>
          <w:sz w:val="26"/>
          <w:szCs w:val="26"/>
        </w:rPr>
        <w:t>Минимальные расстояния от внешних до внутренних границ прилегающей территории устанавливаются в зависимости от предназначения объекта:</w:t>
      </w:r>
      <w:proofErr w:type="gramEnd"/>
    </w:p>
    <w:p w:rsidR="001870D1" w:rsidRPr="00140F15" w:rsidRDefault="001870D1" w:rsidP="001870D1">
      <w:pPr>
        <w:ind w:firstLine="709"/>
        <w:jc w:val="both"/>
        <w:rPr>
          <w:rFonts w:ascii="PT Astra Serif" w:hAnsi="PT Astra Serif" w:cs="Arial"/>
          <w:sz w:val="26"/>
          <w:szCs w:val="26"/>
        </w:rPr>
      </w:pPr>
      <w:r w:rsidRPr="00140F15">
        <w:rPr>
          <w:rFonts w:ascii="PT Astra Serif" w:hAnsi="PT Astra Serif" w:cs="Arial"/>
          <w:sz w:val="26"/>
          <w:szCs w:val="26"/>
        </w:rPr>
        <w:t>1) для индивидуальных жилых домов и домов блокированной застройки:</w:t>
      </w:r>
    </w:p>
    <w:p w:rsidR="001870D1" w:rsidRPr="00140F15" w:rsidRDefault="001870D1" w:rsidP="001870D1">
      <w:pPr>
        <w:ind w:firstLine="709"/>
        <w:jc w:val="both"/>
        <w:rPr>
          <w:rFonts w:ascii="PT Astra Serif" w:hAnsi="PT Astra Serif" w:cs="Arial"/>
          <w:sz w:val="26"/>
          <w:szCs w:val="26"/>
        </w:rPr>
      </w:pPr>
      <w:r w:rsidRPr="00140F15">
        <w:rPr>
          <w:rFonts w:ascii="PT Astra Serif" w:hAnsi="PT Astra Serif" w:cs="Arial"/>
          <w:sz w:val="26"/>
          <w:szCs w:val="26"/>
        </w:rPr>
        <w:t>в случае</w:t>
      </w:r>
      <w:proofErr w:type="gramStart"/>
      <w:r w:rsidRPr="00140F15">
        <w:rPr>
          <w:rFonts w:ascii="PT Astra Serif" w:hAnsi="PT Astra Serif" w:cs="Arial"/>
          <w:sz w:val="26"/>
          <w:szCs w:val="26"/>
        </w:rPr>
        <w:t>,</w:t>
      </w:r>
      <w:proofErr w:type="gramEnd"/>
      <w:r w:rsidRPr="00140F15">
        <w:rPr>
          <w:rFonts w:ascii="PT Astra Serif" w:hAnsi="PT Astra Serif" w:cs="Arial"/>
          <w:sz w:val="26"/>
          <w:szCs w:val="26"/>
        </w:rPr>
        <w:t xml:space="preserve"> если в отношении земельного участка, на котором расположен жилой дом, осуществлен государственный кадастровый учет, - не менее </w:t>
      </w:r>
      <w:r w:rsidR="0097720B" w:rsidRPr="00140F15">
        <w:rPr>
          <w:rFonts w:ascii="PT Astra Serif" w:hAnsi="PT Astra Serif" w:cs="Arial"/>
          <w:sz w:val="26"/>
          <w:szCs w:val="26"/>
        </w:rPr>
        <w:t xml:space="preserve">5 </w:t>
      </w:r>
      <w:r w:rsidRPr="00140F15">
        <w:rPr>
          <w:rFonts w:ascii="PT Astra Serif" w:hAnsi="PT Astra Serif" w:cs="Arial"/>
          <w:sz w:val="26"/>
          <w:szCs w:val="26"/>
        </w:rPr>
        <w:t>метров по периметру границы этого земельного участка;</w:t>
      </w:r>
    </w:p>
    <w:p w:rsidR="001870D1" w:rsidRPr="00140F15" w:rsidRDefault="001870D1" w:rsidP="001870D1">
      <w:pPr>
        <w:ind w:firstLine="709"/>
        <w:jc w:val="both"/>
        <w:rPr>
          <w:rFonts w:ascii="PT Astra Serif" w:hAnsi="PT Astra Serif" w:cs="Arial"/>
          <w:sz w:val="26"/>
          <w:szCs w:val="26"/>
        </w:rPr>
      </w:pPr>
      <w:r w:rsidRPr="00140F15">
        <w:rPr>
          <w:rFonts w:ascii="PT Astra Serif" w:hAnsi="PT Astra Serif" w:cs="Arial"/>
          <w:sz w:val="26"/>
          <w:szCs w:val="26"/>
        </w:rPr>
        <w:t>в случае</w:t>
      </w:r>
      <w:proofErr w:type="gramStart"/>
      <w:r w:rsidRPr="00140F15">
        <w:rPr>
          <w:rFonts w:ascii="PT Astra Serif" w:hAnsi="PT Astra Serif" w:cs="Arial"/>
          <w:sz w:val="26"/>
          <w:szCs w:val="26"/>
        </w:rPr>
        <w:t>,</w:t>
      </w:r>
      <w:proofErr w:type="gramEnd"/>
      <w:r w:rsidRPr="00140F15">
        <w:rPr>
          <w:rFonts w:ascii="PT Astra Serif" w:hAnsi="PT Astra Serif" w:cs="Arial"/>
          <w:sz w:val="26"/>
          <w:szCs w:val="26"/>
        </w:rPr>
        <w:t xml:space="preserve"> если в отношении земельного участка, на котором расположен жилой дом, государственный кадастровый учет не осуществлен либо государственный кадастровый учет осуществлен по границам стен фундаментов этого дома, - не менее </w:t>
      </w:r>
      <w:r w:rsidR="0097720B" w:rsidRPr="00140F15">
        <w:rPr>
          <w:rFonts w:ascii="PT Astra Serif" w:hAnsi="PT Astra Serif" w:cs="Arial"/>
          <w:sz w:val="26"/>
          <w:szCs w:val="26"/>
        </w:rPr>
        <w:t>5</w:t>
      </w:r>
      <w:r w:rsidRPr="00140F15">
        <w:rPr>
          <w:rFonts w:ascii="PT Astra Serif" w:hAnsi="PT Astra Serif" w:cs="Arial"/>
          <w:sz w:val="26"/>
          <w:szCs w:val="26"/>
        </w:rPr>
        <w:t xml:space="preserve"> метров по периметру стен дома;</w:t>
      </w:r>
    </w:p>
    <w:p w:rsidR="001870D1" w:rsidRPr="00140F15" w:rsidRDefault="001870D1" w:rsidP="001870D1">
      <w:pPr>
        <w:ind w:firstLine="709"/>
        <w:jc w:val="both"/>
        <w:rPr>
          <w:rFonts w:ascii="PT Astra Serif" w:hAnsi="PT Astra Serif" w:cs="Arial"/>
          <w:sz w:val="26"/>
          <w:szCs w:val="26"/>
        </w:rPr>
      </w:pPr>
      <w:r w:rsidRPr="00140F15">
        <w:rPr>
          <w:rFonts w:ascii="PT Astra Serif" w:hAnsi="PT Astra Serif" w:cs="Arial"/>
          <w:sz w:val="26"/>
          <w:szCs w:val="26"/>
        </w:rPr>
        <w:t>в случае</w:t>
      </w:r>
      <w:proofErr w:type="gramStart"/>
      <w:r w:rsidRPr="00140F15">
        <w:rPr>
          <w:rFonts w:ascii="PT Astra Serif" w:hAnsi="PT Astra Serif" w:cs="Arial"/>
          <w:sz w:val="26"/>
          <w:szCs w:val="26"/>
        </w:rPr>
        <w:t>,</w:t>
      </w:r>
      <w:proofErr w:type="gramEnd"/>
      <w:r w:rsidRPr="00140F15">
        <w:rPr>
          <w:rFonts w:ascii="PT Astra Serif" w:hAnsi="PT Astra Serif" w:cs="Arial"/>
          <w:sz w:val="26"/>
          <w:szCs w:val="26"/>
        </w:rPr>
        <w:t xml:space="preserve"> если земельный участок, на котором расположен жилой дом, предоставлен ранее в соответствии с действующим законодательством, огорожен, но в отношении него не осуществлен государственный кадастровый учет, - не менее </w:t>
      </w:r>
      <w:r w:rsidR="0097720B" w:rsidRPr="00140F15">
        <w:rPr>
          <w:rFonts w:ascii="PT Astra Serif" w:hAnsi="PT Astra Serif" w:cs="Arial"/>
          <w:sz w:val="26"/>
          <w:szCs w:val="26"/>
        </w:rPr>
        <w:t>5</w:t>
      </w:r>
      <w:r w:rsidRPr="00140F15">
        <w:rPr>
          <w:rFonts w:ascii="PT Astra Serif" w:hAnsi="PT Astra Serif" w:cs="Arial"/>
          <w:sz w:val="26"/>
          <w:szCs w:val="26"/>
        </w:rPr>
        <w:t xml:space="preserve"> метров по периметру ограждения;</w:t>
      </w:r>
    </w:p>
    <w:p w:rsidR="001870D1" w:rsidRPr="00140F15" w:rsidRDefault="001870D1" w:rsidP="001870D1">
      <w:pPr>
        <w:ind w:firstLine="709"/>
        <w:jc w:val="both"/>
        <w:rPr>
          <w:rFonts w:ascii="PT Astra Serif" w:hAnsi="PT Astra Serif" w:cs="Arial"/>
          <w:sz w:val="26"/>
          <w:szCs w:val="26"/>
        </w:rPr>
      </w:pPr>
      <w:r w:rsidRPr="00140F15">
        <w:rPr>
          <w:rFonts w:ascii="PT Astra Serif" w:hAnsi="PT Astra Serif" w:cs="Arial"/>
          <w:sz w:val="26"/>
          <w:szCs w:val="26"/>
        </w:rPr>
        <w:lastRenderedPageBreak/>
        <w:t xml:space="preserve">2) для многоквартирных домов - не менее </w:t>
      </w:r>
      <w:r w:rsidR="0097720B" w:rsidRPr="00140F15">
        <w:rPr>
          <w:rFonts w:ascii="PT Astra Serif" w:hAnsi="PT Astra Serif" w:cs="Arial"/>
          <w:sz w:val="26"/>
          <w:szCs w:val="26"/>
        </w:rPr>
        <w:t>5</w:t>
      </w:r>
      <w:r w:rsidRPr="00140F15">
        <w:rPr>
          <w:rFonts w:ascii="PT Astra Serif" w:hAnsi="PT Astra Serif" w:cs="Arial"/>
          <w:sz w:val="26"/>
          <w:szCs w:val="26"/>
        </w:rPr>
        <w:t xml:space="preserve"> метров от границ земельных участков, на которых расположены многоквартирные дома;</w:t>
      </w:r>
    </w:p>
    <w:p w:rsidR="001870D1" w:rsidRPr="00140F15" w:rsidRDefault="001870D1" w:rsidP="001870D1">
      <w:pPr>
        <w:ind w:firstLine="709"/>
        <w:jc w:val="both"/>
        <w:rPr>
          <w:rFonts w:ascii="PT Astra Serif" w:hAnsi="PT Astra Serif" w:cs="Arial"/>
          <w:sz w:val="26"/>
          <w:szCs w:val="26"/>
        </w:rPr>
      </w:pPr>
      <w:r w:rsidRPr="00140F15">
        <w:rPr>
          <w:rFonts w:ascii="PT Astra Serif" w:hAnsi="PT Astra Serif" w:cs="Arial"/>
          <w:sz w:val="26"/>
          <w:szCs w:val="26"/>
        </w:rPr>
        <w:t xml:space="preserve">3) для нежилых зданий, пристроенных к многоквартирным домам, - не менее </w:t>
      </w:r>
      <w:r w:rsidR="0097720B" w:rsidRPr="00140F15">
        <w:rPr>
          <w:rFonts w:ascii="PT Astra Serif" w:hAnsi="PT Astra Serif" w:cs="Arial"/>
          <w:sz w:val="26"/>
          <w:szCs w:val="26"/>
        </w:rPr>
        <w:t>3</w:t>
      </w:r>
      <w:r w:rsidRPr="00140F15">
        <w:rPr>
          <w:rFonts w:ascii="PT Astra Serif" w:hAnsi="PT Astra Serif" w:cs="Arial"/>
          <w:sz w:val="26"/>
          <w:szCs w:val="26"/>
        </w:rPr>
        <w:t xml:space="preserve"> метров по периметру ограждающих конструкций (стен);</w:t>
      </w:r>
    </w:p>
    <w:p w:rsidR="001870D1" w:rsidRPr="00140F15" w:rsidRDefault="001870D1" w:rsidP="001870D1">
      <w:pPr>
        <w:ind w:firstLine="709"/>
        <w:jc w:val="both"/>
        <w:rPr>
          <w:rFonts w:ascii="PT Astra Serif" w:hAnsi="PT Astra Serif" w:cs="Arial"/>
          <w:sz w:val="26"/>
          <w:szCs w:val="26"/>
        </w:rPr>
      </w:pPr>
      <w:r w:rsidRPr="00140F15">
        <w:rPr>
          <w:rFonts w:ascii="PT Astra Serif" w:hAnsi="PT Astra Serif" w:cs="Arial"/>
          <w:sz w:val="26"/>
          <w:szCs w:val="26"/>
        </w:rPr>
        <w:t>4) для зданий, в которых располагаются образовательные, спо</w:t>
      </w:r>
      <w:r w:rsidR="00A70373" w:rsidRPr="00140F15">
        <w:rPr>
          <w:rFonts w:ascii="PT Astra Serif" w:hAnsi="PT Astra Serif" w:cs="Arial"/>
          <w:sz w:val="26"/>
          <w:szCs w:val="26"/>
        </w:rPr>
        <w:t>ртивные, медицинские, торговые</w:t>
      </w:r>
      <w:r w:rsidRPr="00140F15">
        <w:rPr>
          <w:rFonts w:ascii="PT Astra Serif" w:hAnsi="PT Astra Serif" w:cs="Arial"/>
          <w:sz w:val="26"/>
          <w:szCs w:val="26"/>
        </w:rPr>
        <w:t>, культурно-развлекательные организации, организации социально-бытового назначения:</w:t>
      </w:r>
    </w:p>
    <w:p w:rsidR="001870D1" w:rsidRPr="00140F15" w:rsidRDefault="00A70373" w:rsidP="001870D1">
      <w:pPr>
        <w:ind w:firstLine="709"/>
        <w:jc w:val="both"/>
        <w:rPr>
          <w:rFonts w:ascii="PT Astra Serif" w:hAnsi="PT Astra Serif" w:cs="Arial"/>
          <w:sz w:val="26"/>
          <w:szCs w:val="26"/>
        </w:rPr>
      </w:pPr>
      <w:r w:rsidRPr="00140F15">
        <w:rPr>
          <w:rFonts w:ascii="PT Astra Serif" w:hAnsi="PT Astra Serif" w:cs="Arial"/>
          <w:sz w:val="26"/>
          <w:szCs w:val="26"/>
        </w:rPr>
        <w:t>имеющих ограждения</w:t>
      </w:r>
      <w:r w:rsidR="001870D1" w:rsidRPr="00140F15">
        <w:rPr>
          <w:rFonts w:ascii="PT Astra Serif" w:hAnsi="PT Astra Serif" w:cs="Arial"/>
          <w:sz w:val="26"/>
          <w:szCs w:val="26"/>
        </w:rPr>
        <w:t xml:space="preserve"> - не менее </w:t>
      </w:r>
      <w:r w:rsidR="0097720B" w:rsidRPr="00140F15">
        <w:rPr>
          <w:rFonts w:ascii="PT Astra Serif" w:hAnsi="PT Astra Serif" w:cs="Arial"/>
          <w:sz w:val="26"/>
          <w:szCs w:val="26"/>
        </w:rPr>
        <w:t>3</w:t>
      </w:r>
      <w:r w:rsidR="001870D1" w:rsidRPr="00140F15">
        <w:rPr>
          <w:rFonts w:ascii="PT Astra Serif" w:hAnsi="PT Astra Serif" w:cs="Arial"/>
          <w:sz w:val="26"/>
          <w:szCs w:val="26"/>
        </w:rPr>
        <w:t xml:space="preserve"> метров по периметру ограждения;</w:t>
      </w:r>
    </w:p>
    <w:p w:rsidR="001870D1" w:rsidRPr="00140F15" w:rsidRDefault="001870D1" w:rsidP="001870D1">
      <w:pPr>
        <w:ind w:firstLine="709"/>
        <w:jc w:val="both"/>
        <w:rPr>
          <w:rFonts w:ascii="PT Astra Serif" w:hAnsi="PT Astra Serif" w:cs="Arial"/>
          <w:sz w:val="26"/>
          <w:szCs w:val="26"/>
        </w:rPr>
      </w:pPr>
      <w:r w:rsidRPr="00140F15">
        <w:rPr>
          <w:rFonts w:ascii="PT Astra Serif" w:hAnsi="PT Astra Serif" w:cs="Arial"/>
          <w:sz w:val="26"/>
          <w:szCs w:val="26"/>
        </w:rPr>
        <w:t xml:space="preserve">не имеющих ограждения - не менее </w:t>
      </w:r>
      <w:r w:rsidR="0097720B" w:rsidRPr="00140F15">
        <w:rPr>
          <w:rFonts w:ascii="PT Astra Serif" w:hAnsi="PT Astra Serif" w:cs="Arial"/>
          <w:sz w:val="26"/>
          <w:szCs w:val="26"/>
        </w:rPr>
        <w:t>3</w:t>
      </w:r>
      <w:r w:rsidRPr="00140F15">
        <w:rPr>
          <w:rFonts w:ascii="PT Astra Serif" w:hAnsi="PT Astra Serif" w:cs="Arial"/>
          <w:sz w:val="26"/>
          <w:szCs w:val="26"/>
        </w:rPr>
        <w:t xml:space="preserve"> метров по периметру стен здания (каждого здания), а в случае наличия парковки для автомобильного транспорта - не менее </w:t>
      </w:r>
      <w:r w:rsidR="0097720B" w:rsidRPr="00140F15">
        <w:rPr>
          <w:rFonts w:ascii="PT Astra Serif" w:hAnsi="PT Astra Serif" w:cs="Arial"/>
          <w:sz w:val="26"/>
          <w:szCs w:val="26"/>
        </w:rPr>
        <w:t>3</w:t>
      </w:r>
      <w:r w:rsidRPr="00140F15">
        <w:rPr>
          <w:rFonts w:ascii="PT Astra Serif" w:hAnsi="PT Astra Serif" w:cs="Arial"/>
          <w:sz w:val="26"/>
          <w:szCs w:val="26"/>
        </w:rPr>
        <w:t xml:space="preserve"> метров по периметру парковки;</w:t>
      </w:r>
    </w:p>
    <w:p w:rsidR="001870D1" w:rsidRPr="00140F15" w:rsidRDefault="001870D1" w:rsidP="001870D1">
      <w:pPr>
        <w:ind w:firstLine="709"/>
        <w:jc w:val="both"/>
        <w:rPr>
          <w:rFonts w:ascii="PT Astra Serif" w:hAnsi="PT Astra Serif" w:cs="Arial"/>
          <w:sz w:val="26"/>
          <w:szCs w:val="26"/>
        </w:rPr>
      </w:pPr>
      <w:r w:rsidRPr="00140F15">
        <w:rPr>
          <w:rFonts w:ascii="PT Astra Serif" w:hAnsi="PT Astra Serif" w:cs="Arial"/>
          <w:sz w:val="26"/>
          <w:szCs w:val="26"/>
        </w:rPr>
        <w:t xml:space="preserve">5) для отдельно стоящих стационарных и нестационарных объектов потребительского рынка (киосков, палаток, павильонов, автомоек) - не менее </w:t>
      </w:r>
      <w:r w:rsidR="0097720B" w:rsidRPr="00140F15">
        <w:rPr>
          <w:rFonts w:ascii="PT Astra Serif" w:hAnsi="PT Astra Serif" w:cs="Arial"/>
          <w:sz w:val="26"/>
          <w:szCs w:val="26"/>
        </w:rPr>
        <w:t>2</w:t>
      </w:r>
      <w:r w:rsidRPr="00140F15">
        <w:rPr>
          <w:rFonts w:ascii="PT Astra Serif" w:hAnsi="PT Astra Serif" w:cs="Arial"/>
          <w:sz w:val="26"/>
          <w:szCs w:val="26"/>
        </w:rPr>
        <w:t xml:space="preserve"> метров по периметру такого объекта;</w:t>
      </w:r>
    </w:p>
    <w:p w:rsidR="001870D1" w:rsidRPr="00140F15" w:rsidRDefault="001870D1" w:rsidP="001870D1">
      <w:pPr>
        <w:ind w:firstLine="709"/>
        <w:jc w:val="both"/>
        <w:rPr>
          <w:rFonts w:ascii="PT Astra Serif" w:hAnsi="PT Astra Serif" w:cs="Arial"/>
          <w:sz w:val="26"/>
          <w:szCs w:val="26"/>
        </w:rPr>
      </w:pPr>
      <w:r w:rsidRPr="00140F15">
        <w:rPr>
          <w:rFonts w:ascii="PT Astra Serif" w:hAnsi="PT Astra Serif" w:cs="Arial"/>
          <w:sz w:val="26"/>
          <w:szCs w:val="26"/>
        </w:rPr>
        <w:t xml:space="preserve">6) для отдельно стоящей рекламной конструкции - не менее </w:t>
      </w:r>
      <w:r w:rsidR="0097720B" w:rsidRPr="00140F15">
        <w:rPr>
          <w:rFonts w:ascii="PT Astra Serif" w:hAnsi="PT Astra Serif" w:cs="Arial"/>
          <w:sz w:val="26"/>
          <w:szCs w:val="26"/>
        </w:rPr>
        <w:t>1 метра</w:t>
      </w:r>
      <w:r w:rsidRPr="00140F15">
        <w:rPr>
          <w:rFonts w:ascii="PT Astra Serif" w:hAnsi="PT Astra Serif" w:cs="Arial"/>
          <w:sz w:val="26"/>
          <w:szCs w:val="26"/>
        </w:rPr>
        <w:t xml:space="preserve"> по периметру опоры рекламной конструкции;</w:t>
      </w:r>
      <w:r w:rsidR="0097720B" w:rsidRPr="00140F15">
        <w:rPr>
          <w:rFonts w:ascii="PT Astra Serif" w:hAnsi="PT Astra Serif" w:cs="Arial"/>
          <w:sz w:val="26"/>
          <w:szCs w:val="26"/>
        </w:rPr>
        <w:t xml:space="preserve"> </w:t>
      </w:r>
    </w:p>
    <w:p w:rsidR="001870D1" w:rsidRPr="00140F15" w:rsidRDefault="001870D1" w:rsidP="001870D1">
      <w:pPr>
        <w:ind w:firstLine="709"/>
        <w:jc w:val="both"/>
        <w:rPr>
          <w:rFonts w:ascii="PT Astra Serif" w:hAnsi="PT Astra Serif" w:cs="Arial"/>
          <w:sz w:val="26"/>
          <w:szCs w:val="26"/>
        </w:rPr>
      </w:pPr>
      <w:r w:rsidRPr="00140F15">
        <w:rPr>
          <w:rFonts w:ascii="PT Astra Serif" w:hAnsi="PT Astra Serif" w:cs="Arial"/>
          <w:sz w:val="26"/>
          <w:szCs w:val="26"/>
        </w:rPr>
        <w:t xml:space="preserve">7) для автостоянок - не менее </w:t>
      </w:r>
      <w:r w:rsidR="0097720B" w:rsidRPr="00140F15">
        <w:rPr>
          <w:rFonts w:ascii="PT Astra Serif" w:hAnsi="PT Astra Serif" w:cs="Arial"/>
          <w:sz w:val="26"/>
          <w:szCs w:val="26"/>
        </w:rPr>
        <w:t>2</w:t>
      </w:r>
      <w:r w:rsidRPr="00140F15">
        <w:rPr>
          <w:rFonts w:ascii="PT Astra Serif" w:hAnsi="PT Astra Serif" w:cs="Arial"/>
          <w:sz w:val="26"/>
          <w:szCs w:val="26"/>
        </w:rPr>
        <w:t xml:space="preserve"> метров по периметру автостоянки;</w:t>
      </w:r>
    </w:p>
    <w:p w:rsidR="001870D1" w:rsidRPr="00140F15" w:rsidRDefault="001870D1" w:rsidP="001870D1">
      <w:pPr>
        <w:ind w:firstLine="709"/>
        <w:jc w:val="both"/>
        <w:rPr>
          <w:rFonts w:ascii="PT Astra Serif" w:hAnsi="PT Astra Serif" w:cs="Arial"/>
          <w:sz w:val="26"/>
          <w:szCs w:val="26"/>
        </w:rPr>
      </w:pPr>
      <w:r w:rsidRPr="00140F15">
        <w:rPr>
          <w:rFonts w:ascii="PT Astra Serif" w:hAnsi="PT Astra Serif" w:cs="Arial"/>
          <w:sz w:val="26"/>
          <w:szCs w:val="26"/>
        </w:rPr>
        <w:t xml:space="preserve">8) для промышленных объектов, включая объекты захоронения, хранения, обезвреживания, размещения отходов, - не менее </w:t>
      </w:r>
      <w:r w:rsidR="0097720B" w:rsidRPr="00140F15">
        <w:rPr>
          <w:rFonts w:ascii="PT Astra Serif" w:hAnsi="PT Astra Serif" w:cs="Arial"/>
          <w:sz w:val="26"/>
          <w:szCs w:val="26"/>
        </w:rPr>
        <w:t>1 метра</w:t>
      </w:r>
      <w:r w:rsidRPr="00140F15">
        <w:rPr>
          <w:rFonts w:ascii="PT Astra Serif" w:hAnsi="PT Astra Serif" w:cs="Arial"/>
          <w:sz w:val="26"/>
          <w:szCs w:val="26"/>
        </w:rPr>
        <w:t xml:space="preserve"> по периметру ограждения указанных объектов;</w:t>
      </w:r>
    </w:p>
    <w:p w:rsidR="001870D1" w:rsidRPr="00140F15" w:rsidRDefault="001870D1" w:rsidP="001870D1">
      <w:pPr>
        <w:ind w:firstLine="709"/>
        <w:jc w:val="both"/>
        <w:rPr>
          <w:rFonts w:ascii="PT Astra Serif" w:hAnsi="PT Astra Serif" w:cs="Arial"/>
          <w:sz w:val="26"/>
          <w:szCs w:val="26"/>
        </w:rPr>
      </w:pPr>
      <w:r w:rsidRPr="00140F15">
        <w:rPr>
          <w:rFonts w:ascii="PT Astra Serif" w:hAnsi="PT Astra Serif" w:cs="Arial"/>
          <w:sz w:val="26"/>
          <w:szCs w:val="26"/>
        </w:rPr>
        <w:t xml:space="preserve">9) для строительных площадок - не менее </w:t>
      </w:r>
      <w:r w:rsidR="0097720B" w:rsidRPr="00140F15">
        <w:rPr>
          <w:rFonts w:ascii="PT Astra Serif" w:hAnsi="PT Astra Serif" w:cs="Arial"/>
          <w:sz w:val="26"/>
          <w:szCs w:val="26"/>
        </w:rPr>
        <w:t>5</w:t>
      </w:r>
      <w:r w:rsidRPr="00140F15">
        <w:rPr>
          <w:rFonts w:ascii="PT Astra Serif" w:hAnsi="PT Astra Serif" w:cs="Arial"/>
          <w:sz w:val="26"/>
          <w:szCs w:val="26"/>
        </w:rPr>
        <w:t xml:space="preserve"> метров по периметру ограждения строительной площадки;</w:t>
      </w:r>
    </w:p>
    <w:p w:rsidR="001870D1" w:rsidRPr="00140F15" w:rsidRDefault="001870D1" w:rsidP="001870D1">
      <w:pPr>
        <w:ind w:firstLine="709"/>
        <w:jc w:val="both"/>
        <w:rPr>
          <w:rFonts w:ascii="PT Astra Serif" w:hAnsi="PT Astra Serif" w:cs="Arial"/>
          <w:sz w:val="26"/>
          <w:szCs w:val="26"/>
        </w:rPr>
      </w:pPr>
      <w:r w:rsidRPr="00140F15">
        <w:rPr>
          <w:rFonts w:ascii="PT Astra Serif" w:hAnsi="PT Astra Serif" w:cs="Arial"/>
          <w:sz w:val="26"/>
          <w:szCs w:val="26"/>
        </w:rPr>
        <w:t xml:space="preserve">10) для автозаправочных станций - не менее </w:t>
      </w:r>
      <w:r w:rsidR="0097720B" w:rsidRPr="00140F15">
        <w:rPr>
          <w:rFonts w:ascii="PT Astra Serif" w:hAnsi="PT Astra Serif" w:cs="Arial"/>
          <w:sz w:val="26"/>
          <w:szCs w:val="26"/>
        </w:rPr>
        <w:t>5</w:t>
      </w:r>
      <w:r w:rsidRPr="00140F15">
        <w:rPr>
          <w:rFonts w:ascii="PT Astra Serif" w:hAnsi="PT Astra Serif" w:cs="Arial"/>
          <w:sz w:val="26"/>
          <w:szCs w:val="26"/>
        </w:rPr>
        <w:t xml:space="preserve"> метров от границ земельных участков, предоставленных для их размещения;</w:t>
      </w:r>
    </w:p>
    <w:p w:rsidR="001870D1" w:rsidRPr="00140F15" w:rsidRDefault="001870D1" w:rsidP="001870D1">
      <w:pPr>
        <w:ind w:firstLine="709"/>
        <w:jc w:val="both"/>
        <w:rPr>
          <w:rFonts w:ascii="PT Astra Serif" w:hAnsi="PT Astra Serif" w:cs="Arial"/>
          <w:sz w:val="26"/>
          <w:szCs w:val="26"/>
        </w:rPr>
      </w:pPr>
      <w:r w:rsidRPr="00140F15">
        <w:rPr>
          <w:rFonts w:ascii="PT Astra Serif" w:hAnsi="PT Astra Serif" w:cs="Arial"/>
          <w:sz w:val="26"/>
          <w:szCs w:val="26"/>
        </w:rPr>
        <w:t xml:space="preserve">11) для розничных рынков - не менее </w:t>
      </w:r>
      <w:r w:rsidR="0097720B" w:rsidRPr="00140F15">
        <w:rPr>
          <w:rFonts w:ascii="PT Astra Serif" w:hAnsi="PT Astra Serif" w:cs="Arial"/>
          <w:sz w:val="26"/>
          <w:szCs w:val="26"/>
        </w:rPr>
        <w:t>2</w:t>
      </w:r>
      <w:r w:rsidRPr="00140F15">
        <w:rPr>
          <w:rFonts w:ascii="PT Astra Serif" w:hAnsi="PT Astra Serif" w:cs="Arial"/>
          <w:sz w:val="26"/>
          <w:szCs w:val="26"/>
        </w:rPr>
        <w:t xml:space="preserve"> метров от границ земельных участков, предоставленных для их размещения;</w:t>
      </w:r>
    </w:p>
    <w:p w:rsidR="001870D1" w:rsidRPr="00140F15" w:rsidRDefault="001870D1" w:rsidP="001870D1">
      <w:pPr>
        <w:ind w:firstLine="709"/>
        <w:jc w:val="both"/>
        <w:rPr>
          <w:rFonts w:ascii="PT Astra Serif" w:hAnsi="PT Astra Serif" w:cs="Arial"/>
          <w:sz w:val="26"/>
          <w:szCs w:val="26"/>
        </w:rPr>
      </w:pPr>
      <w:r w:rsidRPr="00140F15">
        <w:rPr>
          <w:rFonts w:ascii="PT Astra Serif" w:hAnsi="PT Astra Serif" w:cs="Arial"/>
          <w:sz w:val="26"/>
          <w:szCs w:val="26"/>
        </w:rPr>
        <w:t xml:space="preserve">12) для контейнерных площадок в случае, если такие площадки не расположены на земельном участке многоквартирного дома, поставленного на кадастровый учет, - не менее </w:t>
      </w:r>
      <w:r w:rsidR="0097720B" w:rsidRPr="00140F15">
        <w:rPr>
          <w:rFonts w:ascii="PT Astra Serif" w:hAnsi="PT Astra Serif" w:cs="Arial"/>
          <w:sz w:val="26"/>
          <w:szCs w:val="26"/>
        </w:rPr>
        <w:t>2 метра</w:t>
      </w:r>
      <w:r w:rsidRPr="00140F15">
        <w:rPr>
          <w:rFonts w:ascii="PT Astra Serif" w:hAnsi="PT Astra Serif" w:cs="Arial"/>
          <w:sz w:val="26"/>
          <w:szCs w:val="26"/>
        </w:rPr>
        <w:t xml:space="preserve"> по периметру контейнерной площадки;</w:t>
      </w:r>
    </w:p>
    <w:p w:rsidR="001870D1" w:rsidRPr="00140F15" w:rsidRDefault="001870D1" w:rsidP="001870D1">
      <w:pPr>
        <w:ind w:firstLine="709"/>
        <w:jc w:val="both"/>
        <w:rPr>
          <w:rFonts w:ascii="PT Astra Serif" w:hAnsi="PT Astra Serif" w:cs="Arial"/>
          <w:sz w:val="26"/>
          <w:szCs w:val="26"/>
        </w:rPr>
      </w:pPr>
      <w:r w:rsidRPr="00140F15">
        <w:rPr>
          <w:rFonts w:ascii="PT Astra Serif" w:hAnsi="PT Astra Serif" w:cs="Arial"/>
          <w:sz w:val="26"/>
          <w:szCs w:val="26"/>
        </w:rPr>
        <w:t xml:space="preserve">13) для кладбищ - не менее </w:t>
      </w:r>
      <w:r w:rsidR="0097720B" w:rsidRPr="00140F15">
        <w:rPr>
          <w:rFonts w:ascii="PT Astra Serif" w:hAnsi="PT Astra Serif" w:cs="Arial"/>
          <w:sz w:val="26"/>
          <w:szCs w:val="26"/>
        </w:rPr>
        <w:t>5</w:t>
      </w:r>
      <w:r w:rsidRPr="00140F15">
        <w:rPr>
          <w:rFonts w:ascii="PT Astra Serif" w:hAnsi="PT Astra Serif" w:cs="Arial"/>
          <w:sz w:val="26"/>
          <w:szCs w:val="26"/>
        </w:rPr>
        <w:t xml:space="preserve"> метров по периметру земельного участка, выделенного под размещение кладбища, а в случае наличия крематория - не менее </w:t>
      </w:r>
      <w:r w:rsidR="0097720B" w:rsidRPr="00140F15">
        <w:rPr>
          <w:rFonts w:ascii="PT Astra Serif" w:hAnsi="PT Astra Serif" w:cs="Arial"/>
          <w:sz w:val="26"/>
          <w:szCs w:val="26"/>
        </w:rPr>
        <w:t>5</w:t>
      </w:r>
      <w:r w:rsidRPr="00140F15">
        <w:rPr>
          <w:rFonts w:ascii="PT Astra Serif" w:hAnsi="PT Astra Serif" w:cs="Arial"/>
          <w:sz w:val="26"/>
          <w:szCs w:val="26"/>
        </w:rPr>
        <w:t xml:space="preserve"> метров от ограждающих конструкций (стен) объекта.</w:t>
      </w:r>
    </w:p>
    <w:p w:rsidR="001870D1" w:rsidRPr="00140F15" w:rsidRDefault="001870D1" w:rsidP="001870D1">
      <w:pPr>
        <w:ind w:firstLine="709"/>
        <w:jc w:val="both"/>
        <w:rPr>
          <w:rFonts w:ascii="PT Astra Serif" w:hAnsi="PT Astra Serif" w:cs="Arial"/>
          <w:sz w:val="26"/>
          <w:szCs w:val="26"/>
        </w:rPr>
      </w:pPr>
      <w:r w:rsidRPr="00140F15">
        <w:rPr>
          <w:rFonts w:ascii="PT Astra Serif" w:hAnsi="PT Astra Serif" w:cs="Arial"/>
          <w:sz w:val="26"/>
          <w:szCs w:val="26"/>
        </w:rPr>
        <w:t xml:space="preserve">3.4. Для объектов, не установленных пунктом 3.3 Правил, минимальные расстояния от объекта до границ прилегающей территории принимаются не менее </w:t>
      </w:r>
      <w:r w:rsidR="0097720B" w:rsidRPr="00140F15">
        <w:rPr>
          <w:rFonts w:ascii="PT Astra Serif" w:hAnsi="PT Astra Serif" w:cs="Arial"/>
          <w:sz w:val="26"/>
          <w:szCs w:val="26"/>
        </w:rPr>
        <w:t>3</w:t>
      </w:r>
      <w:r w:rsidRPr="00140F15">
        <w:rPr>
          <w:rFonts w:ascii="PT Astra Serif" w:hAnsi="PT Astra Serif" w:cs="Arial"/>
          <w:sz w:val="26"/>
          <w:szCs w:val="26"/>
        </w:rPr>
        <w:t xml:space="preserve"> метров.</w:t>
      </w:r>
    </w:p>
    <w:p w:rsidR="001870D1" w:rsidRPr="00140F15" w:rsidRDefault="001870D1" w:rsidP="001870D1">
      <w:pPr>
        <w:ind w:firstLine="709"/>
        <w:jc w:val="both"/>
        <w:rPr>
          <w:rFonts w:ascii="PT Astra Serif" w:hAnsi="PT Astra Serif" w:cs="Arial"/>
          <w:sz w:val="26"/>
          <w:szCs w:val="26"/>
        </w:rPr>
      </w:pPr>
      <w:r w:rsidRPr="00140F15">
        <w:rPr>
          <w:rFonts w:ascii="PT Astra Serif" w:hAnsi="PT Astra Serif" w:cs="Arial"/>
          <w:sz w:val="26"/>
          <w:szCs w:val="26"/>
        </w:rPr>
        <w:t>3.5. При определении внешних границ прилегающих территорий, в соответствии с пунктом 3.6 Правил в случаях, если фактическое расстояние между внешними и внутренними границами:</w:t>
      </w:r>
    </w:p>
    <w:p w:rsidR="001870D1" w:rsidRPr="00140F15" w:rsidRDefault="001870D1" w:rsidP="001870D1">
      <w:pPr>
        <w:ind w:firstLine="709"/>
        <w:jc w:val="both"/>
        <w:rPr>
          <w:rFonts w:ascii="PT Astra Serif" w:hAnsi="PT Astra Serif" w:cs="Arial"/>
          <w:sz w:val="26"/>
          <w:szCs w:val="26"/>
        </w:rPr>
      </w:pPr>
      <w:r w:rsidRPr="00140F15">
        <w:rPr>
          <w:rFonts w:ascii="PT Astra Serif" w:hAnsi="PT Astra Serif" w:cs="Arial"/>
          <w:sz w:val="26"/>
          <w:szCs w:val="26"/>
        </w:rPr>
        <w:t xml:space="preserve">- меньше минимального расстояния, установленного пунктом 3.3 </w:t>
      </w:r>
      <w:proofErr w:type="gramStart"/>
      <w:r w:rsidRPr="00140F15">
        <w:rPr>
          <w:rFonts w:ascii="PT Astra Serif" w:hAnsi="PT Astra Serif" w:cs="Arial"/>
          <w:sz w:val="26"/>
          <w:szCs w:val="26"/>
        </w:rPr>
        <w:t>Правил</w:t>
      </w:r>
      <w:proofErr w:type="gramEnd"/>
      <w:r w:rsidRPr="00140F15">
        <w:rPr>
          <w:rFonts w:ascii="PT Astra Serif" w:hAnsi="PT Astra Serif" w:cs="Arial"/>
          <w:sz w:val="26"/>
          <w:szCs w:val="26"/>
        </w:rPr>
        <w:t xml:space="preserve"> внешние границы прилегающих территорий устанавливаются из фактически имеющегося расстояния, путем уменьшения минимального расстояния, установленного пунктом 3.3 Правил;</w:t>
      </w:r>
    </w:p>
    <w:p w:rsidR="001870D1" w:rsidRPr="00140F15" w:rsidRDefault="001870D1" w:rsidP="001870D1">
      <w:pPr>
        <w:ind w:firstLine="709"/>
        <w:jc w:val="both"/>
        <w:rPr>
          <w:rFonts w:ascii="PT Astra Serif" w:hAnsi="PT Astra Serif" w:cs="Arial"/>
          <w:sz w:val="26"/>
          <w:szCs w:val="26"/>
        </w:rPr>
      </w:pPr>
      <w:r w:rsidRPr="00140F15">
        <w:rPr>
          <w:rFonts w:ascii="PT Astra Serif" w:hAnsi="PT Astra Serif" w:cs="Arial"/>
          <w:sz w:val="26"/>
          <w:szCs w:val="26"/>
        </w:rPr>
        <w:t xml:space="preserve">- больше минимального расстояния, установленного пунктом 3.3 </w:t>
      </w:r>
      <w:proofErr w:type="gramStart"/>
      <w:r w:rsidRPr="00140F15">
        <w:rPr>
          <w:rFonts w:ascii="PT Astra Serif" w:hAnsi="PT Astra Serif" w:cs="Arial"/>
          <w:sz w:val="26"/>
          <w:szCs w:val="26"/>
        </w:rPr>
        <w:t>Правил</w:t>
      </w:r>
      <w:proofErr w:type="gramEnd"/>
      <w:r w:rsidRPr="00140F15">
        <w:rPr>
          <w:rFonts w:ascii="PT Astra Serif" w:hAnsi="PT Astra Serif" w:cs="Arial"/>
          <w:sz w:val="26"/>
          <w:szCs w:val="26"/>
        </w:rPr>
        <w:t xml:space="preserve"> внешние границы прилегающих территорий устанавливаются из фактически имеющегося расстояния, путем увеличения не более чем на 30 процентов минимального расстояния, установленного пунктом 3.3 Правил.</w:t>
      </w:r>
    </w:p>
    <w:p w:rsidR="001870D1" w:rsidRPr="00140F15" w:rsidRDefault="001870D1" w:rsidP="001870D1">
      <w:pPr>
        <w:ind w:firstLine="709"/>
        <w:jc w:val="both"/>
        <w:rPr>
          <w:rFonts w:ascii="PT Astra Serif" w:hAnsi="PT Astra Serif" w:cs="Arial"/>
          <w:sz w:val="26"/>
          <w:szCs w:val="26"/>
        </w:rPr>
      </w:pPr>
      <w:r w:rsidRPr="00140F15">
        <w:rPr>
          <w:rFonts w:ascii="PT Astra Serif" w:hAnsi="PT Astra Serif" w:cs="Arial"/>
          <w:sz w:val="26"/>
          <w:szCs w:val="26"/>
        </w:rPr>
        <w:lastRenderedPageBreak/>
        <w:t xml:space="preserve">3.6. Внутренними границами прилегающих территорий являются границы зданий, строений, сооружений, земельных участков, если такие земельные участки образованы путем осуществления государственного кадастрового учета. </w:t>
      </w:r>
    </w:p>
    <w:p w:rsidR="001870D1" w:rsidRPr="00140F15" w:rsidRDefault="001870D1" w:rsidP="001870D1">
      <w:pPr>
        <w:ind w:firstLine="709"/>
        <w:jc w:val="both"/>
        <w:rPr>
          <w:rFonts w:ascii="PT Astra Serif" w:hAnsi="PT Astra Serif" w:cs="Arial"/>
          <w:sz w:val="26"/>
          <w:szCs w:val="26"/>
        </w:rPr>
      </w:pPr>
      <w:r w:rsidRPr="00140F15">
        <w:rPr>
          <w:rFonts w:ascii="PT Astra Serif" w:hAnsi="PT Astra Serif" w:cs="Arial"/>
          <w:sz w:val="26"/>
          <w:szCs w:val="26"/>
        </w:rPr>
        <w:t>Внешними границами прилегающих территорий являются:</w:t>
      </w:r>
    </w:p>
    <w:p w:rsidR="001870D1" w:rsidRPr="00140F15" w:rsidRDefault="001870D1" w:rsidP="001870D1">
      <w:pPr>
        <w:ind w:firstLine="709"/>
        <w:jc w:val="both"/>
        <w:rPr>
          <w:rFonts w:ascii="PT Astra Serif" w:hAnsi="PT Astra Serif" w:cs="Arial"/>
          <w:sz w:val="26"/>
          <w:szCs w:val="26"/>
        </w:rPr>
      </w:pPr>
      <w:r w:rsidRPr="00140F15">
        <w:rPr>
          <w:rFonts w:ascii="PT Astra Serif" w:hAnsi="PT Astra Serif" w:cs="Arial"/>
          <w:sz w:val="26"/>
          <w:szCs w:val="26"/>
        </w:rPr>
        <w:t>- границы автомобильных дорог</w:t>
      </w:r>
      <w:r w:rsidR="00A70373" w:rsidRPr="00140F15">
        <w:rPr>
          <w:rFonts w:ascii="PT Astra Serif" w:hAnsi="PT Astra Serif" w:cs="Arial"/>
          <w:sz w:val="26"/>
          <w:szCs w:val="26"/>
        </w:rPr>
        <w:t>,</w:t>
      </w:r>
      <w:r w:rsidRPr="00140F15">
        <w:rPr>
          <w:rFonts w:ascii="PT Astra Serif" w:hAnsi="PT Astra Serif" w:cs="Arial"/>
          <w:sz w:val="26"/>
          <w:szCs w:val="26"/>
        </w:rPr>
        <w:t xml:space="preserve"> включающих в себя земельные участки в границах полосы отвода автомобильной дороги</w:t>
      </w:r>
      <w:r w:rsidR="00A70373" w:rsidRPr="00140F15">
        <w:rPr>
          <w:rFonts w:ascii="PT Astra Serif" w:hAnsi="PT Astra Serif" w:cs="Arial"/>
          <w:sz w:val="26"/>
          <w:szCs w:val="26"/>
        </w:rPr>
        <w:t>,</w:t>
      </w:r>
      <w:r w:rsidRPr="00140F15">
        <w:rPr>
          <w:rFonts w:ascii="PT Astra Serif" w:hAnsi="PT Astra Serif" w:cs="Arial"/>
          <w:sz w:val="26"/>
          <w:szCs w:val="26"/>
        </w:rPr>
        <w:t xml:space="preserve">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681EC4" w:rsidRPr="00140F15" w:rsidRDefault="001870D1" w:rsidP="001870D1">
      <w:pPr>
        <w:ind w:firstLine="709"/>
        <w:jc w:val="both"/>
        <w:rPr>
          <w:rFonts w:ascii="PT Astra Serif" w:hAnsi="PT Astra Serif" w:cs="Arial"/>
          <w:sz w:val="26"/>
          <w:szCs w:val="26"/>
        </w:rPr>
      </w:pPr>
      <w:r w:rsidRPr="00140F15">
        <w:rPr>
          <w:rFonts w:ascii="PT Astra Serif" w:hAnsi="PT Astra Serif" w:cs="Arial"/>
          <w:sz w:val="26"/>
          <w:szCs w:val="26"/>
        </w:rPr>
        <w:t xml:space="preserve">- границы парковок (парковочных мест), внутриквартального, пожарного проезда, тротуара или водоотводной канавы. </w:t>
      </w:r>
    </w:p>
    <w:p w:rsidR="001870D1" w:rsidRPr="00140F15" w:rsidRDefault="001870D1" w:rsidP="001870D1">
      <w:pPr>
        <w:ind w:firstLine="709"/>
        <w:jc w:val="both"/>
        <w:rPr>
          <w:rFonts w:ascii="PT Astra Serif" w:hAnsi="PT Astra Serif" w:cs="Arial"/>
          <w:sz w:val="26"/>
          <w:szCs w:val="26"/>
        </w:rPr>
      </w:pPr>
      <w:r w:rsidRPr="00140F15">
        <w:rPr>
          <w:rFonts w:ascii="PT Astra Serif" w:hAnsi="PT Astra Serif" w:cs="Arial"/>
          <w:sz w:val="26"/>
          <w:szCs w:val="26"/>
        </w:rPr>
        <w:t>В случаях если при определении внешней границы прилегающих территорий одного здания, строения, сооружения, земельного участка происходит ее пересечение с границей прилегающей территории другого здания, строения, сооружения, земельного участка, то граница прилегающей территории здания, строения, сооружения, земельного участка имеющего большую площадь определяется с учетом отнесения к ней зоны пересечения прилегающих территорий.</w:t>
      </w:r>
    </w:p>
    <w:p w:rsidR="001870D1" w:rsidRPr="00140F15" w:rsidRDefault="00443A9D" w:rsidP="001870D1">
      <w:pPr>
        <w:ind w:firstLine="709"/>
        <w:jc w:val="both"/>
        <w:rPr>
          <w:rFonts w:ascii="PT Astra Serif" w:hAnsi="PT Astra Serif" w:cs="Arial"/>
          <w:i/>
        </w:rPr>
      </w:pPr>
      <w:r w:rsidRPr="00140F15">
        <w:rPr>
          <w:rFonts w:ascii="PT Astra Serif" w:hAnsi="PT Astra Serif" w:cs="Arial"/>
          <w:sz w:val="26"/>
          <w:szCs w:val="26"/>
        </w:rPr>
        <w:t>3.7</w:t>
      </w:r>
      <w:r w:rsidR="001870D1" w:rsidRPr="00140F15">
        <w:rPr>
          <w:rFonts w:ascii="PT Astra Serif" w:hAnsi="PT Astra Serif" w:cs="Arial"/>
          <w:sz w:val="26"/>
          <w:szCs w:val="26"/>
        </w:rPr>
        <w:t xml:space="preserve">. В случае отсутствия внешних границ прилегающих территорий, прилегающая территория составляет не более 10 метров, от внутренних границ прилегающей территории. </w:t>
      </w:r>
    </w:p>
    <w:p w:rsidR="001870D1" w:rsidRPr="00140F15" w:rsidRDefault="001870D1" w:rsidP="00EA6525">
      <w:pPr>
        <w:ind w:firstLine="709"/>
        <w:jc w:val="both"/>
        <w:rPr>
          <w:rFonts w:ascii="PT Astra Serif" w:hAnsi="PT Astra Serif" w:cs="Arial"/>
          <w:sz w:val="26"/>
          <w:szCs w:val="26"/>
        </w:rPr>
      </w:pPr>
    </w:p>
    <w:p w:rsidR="00483697" w:rsidRPr="00140F15" w:rsidRDefault="00483697" w:rsidP="00483697">
      <w:pPr>
        <w:ind w:firstLine="709"/>
        <w:jc w:val="both"/>
        <w:rPr>
          <w:rFonts w:ascii="PT Astra Serif" w:hAnsi="PT Astra Serif" w:cs="Arial"/>
          <w:b/>
          <w:sz w:val="26"/>
          <w:szCs w:val="26"/>
        </w:rPr>
      </w:pPr>
      <w:r w:rsidRPr="00140F15">
        <w:rPr>
          <w:rFonts w:ascii="PT Astra Serif" w:hAnsi="PT Astra Serif" w:cs="Arial"/>
          <w:b/>
          <w:sz w:val="26"/>
          <w:szCs w:val="26"/>
        </w:rPr>
        <w:t xml:space="preserve">4. Проектирование, размещение и восстановление элементов благоустройства, в том </w:t>
      </w:r>
      <w:r w:rsidR="00AF157C" w:rsidRPr="00140F15">
        <w:rPr>
          <w:rFonts w:ascii="PT Astra Serif" w:hAnsi="PT Astra Serif" w:cs="Arial"/>
          <w:b/>
          <w:sz w:val="26"/>
          <w:szCs w:val="26"/>
        </w:rPr>
        <w:t>числе проведение земляных работ</w:t>
      </w:r>
    </w:p>
    <w:p w:rsidR="00AF157C" w:rsidRPr="00140F15" w:rsidRDefault="00AF157C" w:rsidP="00483697">
      <w:pPr>
        <w:ind w:firstLine="709"/>
        <w:jc w:val="both"/>
        <w:rPr>
          <w:rFonts w:ascii="PT Astra Serif" w:hAnsi="PT Astra Serif" w:cs="Arial"/>
          <w:b/>
          <w:sz w:val="26"/>
          <w:szCs w:val="26"/>
        </w:rPr>
      </w:pPr>
    </w:p>
    <w:p w:rsidR="00483697" w:rsidRPr="00140F15" w:rsidRDefault="00483697" w:rsidP="00483697">
      <w:pPr>
        <w:ind w:firstLine="709"/>
        <w:jc w:val="both"/>
        <w:rPr>
          <w:rFonts w:ascii="PT Astra Serif" w:hAnsi="PT Astra Serif" w:cs="Arial"/>
          <w:sz w:val="26"/>
          <w:szCs w:val="26"/>
        </w:rPr>
      </w:pPr>
      <w:r w:rsidRPr="00140F15">
        <w:rPr>
          <w:rFonts w:ascii="PT Astra Serif" w:hAnsi="PT Astra Serif" w:cs="Arial"/>
          <w:sz w:val="26"/>
          <w:szCs w:val="26"/>
        </w:rPr>
        <w:t>4.1 Основные требования к проектированию, размещению и восстанов</w:t>
      </w:r>
      <w:r w:rsidR="00394F44" w:rsidRPr="00140F15">
        <w:rPr>
          <w:rFonts w:ascii="PT Astra Serif" w:hAnsi="PT Astra Serif" w:cs="Arial"/>
          <w:sz w:val="26"/>
          <w:szCs w:val="26"/>
        </w:rPr>
        <w:t>лению элементов благоустройства</w:t>
      </w:r>
    </w:p>
    <w:p w:rsidR="00483697" w:rsidRPr="00140F15" w:rsidRDefault="00483697" w:rsidP="00483697">
      <w:pPr>
        <w:ind w:firstLine="709"/>
        <w:jc w:val="both"/>
        <w:rPr>
          <w:rFonts w:ascii="PT Astra Serif" w:hAnsi="PT Astra Serif" w:cs="Arial"/>
          <w:sz w:val="26"/>
          <w:szCs w:val="26"/>
        </w:rPr>
      </w:pPr>
      <w:r w:rsidRPr="00140F15">
        <w:rPr>
          <w:rFonts w:ascii="PT Astra Serif" w:hAnsi="PT Astra Serif" w:cs="Arial"/>
          <w:sz w:val="26"/>
          <w:szCs w:val="26"/>
        </w:rPr>
        <w:t>проектирование и размещение элементов благоустройства осуществляется в соответствии с требованиями действующего законодательства Российской Федерации, Тюменской области, муниципальных правовых актов</w:t>
      </w:r>
      <w:r w:rsidR="00336280" w:rsidRPr="00140F15">
        <w:rPr>
          <w:rFonts w:ascii="PT Astra Serif" w:hAnsi="PT Astra Serif" w:cs="Arial"/>
          <w:sz w:val="26"/>
          <w:szCs w:val="26"/>
        </w:rPr>
        <w:t xml:space="preserve"> </w:t>
      </w:r>
      <w:r w:rsidRPr="00140F15">
        <w:rPr>
          <w:rFonts w:ascii="PT Astra Serif" w:hAnsi="PT Astra Serif" w:cs="Arial"/>
          <w:sz w:val="26"/>
          <w:szCs w:val="26"/>
        </w:rPr>
        <w:t>муниципального образования</w:t>
      </w:r>
      <w:r w:rsidR="00336280" w:rsidRPr="00140F15">
        <w:rPr>
          <w:rFonts w:ascii="PT Astra Serif" w:hAnsi="PT Astra Serif" w:cs="Arial"/>
          <w:sz w:val="26"/>
          <w:szCs w:val="26"/>
        </w:rPr>
        <w:t xml:space="preserve"> поселок Боровский</w:t>
      </w:r>
      <w:r w:rsidRPr="00140F15">
        <w:rPr>
          <w:rFonts w:ascii="PT Astra Serif" w:hAnsi="PT Astra Serif" w:cs="Arial"/>
          <w:sz w:val="26"/>
          <w:szCs w:val="26"/>
        </w:rPr>
        <w:t>, строительных норм и правил.</w:t>
      </w:r>
    </w:p>
    <w:p w:rsidR="00483697" w:rsidRPr="00140F15" w:rsidRDefault="00483697" w:rsidP="00483697">
      <w:pPr>
        <w:ind w:firstLine="709"/>
        <w:jc w:val="both"/>
        <w:rPr>
          <w:rFonts w:ascii="PT Astra Serif" w:hAnsi="PT Astra Serif" w:cs="Arial"/>
          <w:sz w:val="26"/>
          <w:szCs w:val="26"/>
        </w:rPr>
      </w:pPr>
      <w:r w:rsidRPr="00140F15">
        <w:rPr>
          <w:rFonts w:ascii="PT Astra Serif" w:hAnsi="PT Astra Serif" w:cs="Arial"/>
          <w:sz w:val="26"/>
          <w:szCs w:val="26"/>
        </w:rPr>
        <w:t>Основные требования применяются ко всем элементам благоустройства. Особенности проектирования, размещения и восстановление элементов благоустройства устанавливаются соответствующими разделами Правил.</w:t>
      </w:r>
    </w:p>
    <w:p w:rsidR="00483697" w:rsidRPr="00140F15" w:rsidRDefault="00483697" w:rsidP="00483697">
      <w:pPr>
        <w:ind w:firstLine="709"/>
        <w:jc w:val="both"/>
        <w:rPr>
          <w:rFonts w:ascii="PT Astra Serif" w:hAnsi="PT Astra Serif" w:cs="Arial"/>
          <w:sz w:val="26"/>
          <w:szCs w:val="26"/>
        </w:rPr>
      </w:pPr>
      <w:r w:rsidRPr="00140F15">
        <w:rPr>
          <w:rFonts w:ascii="PT Astra Serif" w:hAnsi="PT Astra Serif" w:cs="Arial"/>
          <w:sz w:val="26"/>
          <w:szCs w:val="26"/>
        </w:rPr>
        <w:t>4.2. Проектирование, размещение и восстановление детских, игровых, спортивных площадок осуществляется в соответствии с действующими санитарными требованиями и нормами.</w:t>
      </w:r>
    </w:p>
    <w:p w:rsidR="00E674D0" w:rsidRPr="00140F15" w:rsidRDefault="00E674D0" w:rsidP="00E674D0">
      <w:pPr>
        <w:ind w:firstLine="709"/>
        <w:jc w:val="both"/>
        <w:rPr>
          <w:rFonts w:ascii="PT Astra Serif" w:hAnsi="PT Astra Serif" w:cs="Arial"/>
          <w:sz w:val="27"/>
          <w:szCs w:val="27"/>
        </w:rPr>
      </w:pPr>
      <w:r w:rsidRPr="00140F15">
        <w:rPr>
          <w:rFonts w:ascii="PT Astra Serif" w:hAnsi="PT Astra Serif" w:cs="Arial"/>
          <w:sz w:val="27"/>
          <w:szCs w:val="27"/>
        </w:rPr>
        <w:t>4.3. На территории муниципального образования поселок Боровский запрещается размещение элементов благоустройства, являющихся похоронными принадлежностями, вне мест, предназначенных для этих целей.</w:t>
      </w:r>
    </w:p>
    <w:p w:rsidR="00483697" w:rsidRPr="00140F15" w:rsidRDefault="00483697" w:rsidP="00EA6525">
      <w:pPr>
        <w:ind w:firstLine="709"/>
        <w:jc w:val="both"/>
        <w:rPr>
          <w:rFonts w:ascii="PT Astra Serif" w:hAnsi="PT Astra Serif" w:cs="Arial"/>
          <w:sz w:val="26"/>
          <w:szCs w:val="26"/>
        </w:rPr>
      </w:pPr>
    </w:p>
    <w:p w:rsidR="00483697" w:rsidRPr="00140F15" w:rsidRDefault="00483697" w:rsidP="00483697">
      <w:pPr>
        <w:ind w:firstLine="709"/>
        <w:jc w:val="both"/>
        <w:rPr>
          <w:rFonts w:ascii="PT Astra Serif" w:hAnsi="PT Astra Serif" w:cs="Arial"/>
          <w:b/>
          <w:sz w:val="26"/>
          <w:szCs w:val="26"/>
        </w:rPr>
      </w:pPr>
      <w:r w:rsidRPr="00140F15">
        <w:rPr>
          <w:rFonts w:ascii="PT Astra Serif" w:hAnsi="PT Astra Serif" w:cs="Arial"/>
          <w:b/>
          <w:sz w:val="26"/>
          <w:szCs w:val="26"/>
        </w:rPr>
        <w:t>5. Организ</w:t>
      </w:r>
      <w:r w:rsidR="00336280" w:rsidRPr="00140F15">
        <w:rPr>
          <w:rFonts w:ascii="PT Astra Serif" w:hAnsi="PT Astra Serif" w:cs="Arial"/>
          <w:b/>
          <w:sz w:val="26"/>
          <w:szCs w:val="26"/>
        </w:rPr>
        <w:t xml:space="preserve">ация освещения территории </w:t>
      </w:r>
      <w:r w:rsidRPr="00140F15">
        <w:rPr>
          <w:rFonts w:ascii="PT Astra Serif" w:hAnsi="PT Astra Serif" w:cs="Arial"/>
          <w:b/>
          <w:sz w:val="26"/>
          <w:szCs w:val="26"/>
        </w:rPr>
        <w:t>муниципального образования</w:t>
      </w:r>
      <w:r w:rsidR="00336280" w:rsidRPr="00140F15">
        <w:rPr>
          <w:rFonts w:ascii="PT Astra Serif" w:hAnsi="PT Astra Serif" w:cs="Arial"/>
          <w:b/>
          <w:sz w:val="26"/>
          <w:szCs w:val="26"/>
        </w:rPr>
        <w:t xml:space="preserve"> поселок Боровский</w:t>
      </w:r>
    </w:p>
    <w:p w:rsidR="00AF157C" w:rsidRPr="00140F15" w:rsidRDefault="00AF157C" w:rsidP="00483697">
      <w:pPr>
        <w:ind w:firstLine="709"/>
        <w:jc w:val="both"/>
        <w:rPr>
          <w:rFonts w:ascii="PT Astra Serif" w:hAnsi="PT Astra Serif" w:cs="Arial"/>
          <w:b/>
          <w:sz w:val="26"/>
          <w:szCs w:val="26"/>
        </w:rPr>
      </w:pPr>
    </w:p>
    <w:p w:rsidR="009C41DE" w:rsidRPr="00140F15" w:rsidRDefault="00483697" w:rsidP="00483697">
      <w:pPr>
        <w:ind w:firstLine="709"/>
        <w:jc w:val="both"/>
        <w:rPr>
          <w:rFonts w:ascii="PT Astra Serif" w:hAnsi="PT Astra Serif" w:cs="Arial"/>
          <w:i/>
        </w:rPr>
      </w:pPr>
      <w:r w:rsidRPr="00140F15">
        <w:rPr>
          <w:rFonts w:ascii="PT Astra Serif" w:hAnsi="PT Astra Serif" w:cs="Arial"/>
          <w:sz w:val="26"/>
          <w:szCs w:val="26"/>
        </w:rPr>
        <w:t xml:space="preserve">5.1. </w:t>
      </w:r>
      <w:proofErr w:type="gramStart"/>
      <w:r w:rsidRPr="00140F15">
        <w:rPr>
          <w:rFonts w:ascii="PT Astra Serif" w:hAnsi="PT Astra Serif" w:cs="Arial"/>
          <w:sz w:val="26"/>
          <w:szCs w:val="26"/>
        </w:rPr>
        <w:t xml:space="preserve">Улицы, дороги, площади, бульвары и пешеходные аллеи, набережные, мосты, путепроводы, общественные и рекреационные территории, а также территории жилых кварталов, микрорайонов, жилых дворов секционной застройки, арки входов, территории организаций, дорожные знаки, элементы городской </w:t>
      </w:r>
      <w:r w:rsidRPr="00140F15">
        <w:rPr>
          <w:rFonts w:ascii="PT Astra Serif" w:hAnsi="PT Astra Serif" w:cs="Arial"/>
          <w:sz w:val="26"/>
          <w:szCs w:val="26"/>
        </w:rPr>
        <w:lastRenderedPageBreak/>
        <w:t>информации, рекламные конструкции и витрины должны освещаться в темное время суток.</w:t>
      </w:r>
      <w:r w:rsidRPr="00140F15">
        <w:rPr>
          <w:rFonts w:ascii="PT Astra Serif" w:hAnsi="PT Astra Serif" w:cs="Arial"/>
          <w:i/>
        </w:rPr>
        <w:t xml:space="preserve"> </w:t>
      </w:r>
      <w:proofErr w:type="gramEnd"/>
    </w:p>
    <w:p w:rsidR="00483697" w:rsidRPr="00140F15" w:rsidRDefault="00483697" w:rsidP="00483697">
      <w:pPr>
        <w:ind w:firstLine="709"/>
        <w:jc w:val="both"/>
        <w:rPr>
          <w:rFonts w:ascii="PT Astra Serif" w:hAnsi="PT Astra Serif" w:cs="Arial"/>
          <w:sz w:val="26"/>
          <w:szCs w:val="26"/>
        </w:rPr>
      </w:pPr>
      <w:r w:rsidRPr="00140F15">
        <w:rPr>
          <w:rFonts w:ascii="PT Astra Serif" w:hAnsi="PT Astra Serif" w:cs="Arial"/>
          <w:sz w:val="26"/>
          <w:szCs w:val="26"/>
        </w:rPr>
        <w:t xml:space="preserve">5.2. </w:t>
      </w:r>
      <w:proofErr w:type="gramStart"/>
      <w:r w:rsidRPr="00140F15">
        <w:rPr>
          <w:rFonts w:ascii="PT Astra Serif" w:hAnsi="PT Astra Serif" w:cs="Arial"/>
          <w:sz w:val="26"/>
          <w:szCs w:val="26"/>
        </w:rPr>
        <w:t>Порядок размещения уличных фонарей, торшеров, а также иных источников наружного освещения, перечень улиц, на которых расположены здания, сооружения, подлежащие архитектурно-художественной подсветке, порядок устройства архитектурно-художественной подсветки, в том числе объектов монументального искусства, мощность светильников, расстояние между опорами, режим освещения и иные требования к организации освещения территории</w:t>
      </w:r>
      <w:r w:rsidR="00336280" w:rsidRPr="00140F15">
        <w:rPr>
          <w:rFonts w:ascii="PT Astra Serif" w:hAnsi="PT Astra Serif" w:cs="Arial"/>
          <w:sz w:val="26"/>
          <w:szCs w:val="26"/>
        </w:rPr>
        <w:t xml:space="preserve"> </w:t>
      </w:r>
      <w:r w:rsidRPr="00140F15">
        <w:rPr>
          <w:rFonts w:ascii="PT Astra Serif" w:hAnsi="PT Astra Serif" w:cs="Arial"/>
          <w:sz w:val="26"/>
          <w:szCs w:val="26"/>
        </w:rPr>
        <w:t>муниципального образования</w:t>
      </w:r>
      <w:r w:rsidR="00336280" w:rsidRPr="00140F15">
        <w:rPr>
          <w:rFonts w:ascii="PT Astra Serif" w:hAnsi="PT Astra Serif" w:cs="Arial"/>
          <w:sz w:val="26"/>
          <w:szCs w:val="26"/>
        </w:rPr>
        <w:t xml:space="preserve"> поселок Боровский</w:t>
      </w:r>
      <w:r w:rsidRPr="00140F15">
        <w:rPr>
          <w:rFonts w:ascii="PT Astra Serif" w:hAnsi="PT Astra Serif" w:cs="Arial"/>
          <w:sz w:val="26"/>
          <w:szCs w:val="26"/>
        </w:rPr>
        <w:t xml:space="preserve"> определяются требованиями действующего законодательства Российской Федерации.</w:t>
      </w:r>
      <w:proofErr w:type="gramEnd"/>
    </w:p>
    <w:p w:rsidR="00483697" w:rsidRPr="00140F15" w:rsidRDefault="00483697" w:rsidP="00483697">
      <w:pPr>
        <w:ind w:firstLine="709"/>
        <w:jc w:val="both"/>
        <w:rPr>
          <w:rFonts w:ascii="PT Astra Serif" w:hAnsi="PT Astra Serif" w:cs="Arial"/>
          <w:sz w:val="26"/>
          <w:szCs w:val="26"/>
        </w:rPr>
      </w:pPr>
      <w:r w:rsidRPr="00140F15">
        <w:rPr>
          <w:rFonts w:ascii="PT Astra Serif" w:hAnsi="PT Astra Serif" w:cs="Arial"/>
          <w:sz w:val="26"/>
          <w:szCs w:val="26"/>
        </w:rPr>
        <w:t xml:space="preserve">5.3. Все объекты наружного освещения должны поддерживаться правообладателями данных объектов в технически исправном состоянии в </w:t>
      </w:r>
      <w:proofErr w:type="gramStart"/>
      <w:r w:rsidRPr="00140F15">
        <w:rPr>
          <w:rFonts w:ascii="PT Astra Serif" w:hAnsi="PT Astra Serif" w:cs="Arial"/>
          <w:sz w:val="26"/>
          <w:szCs w:val="26"/>
        </w:rPr>
        <w:t>порядке</w:t>
      </w:r>
      <w:proofErr w:type="gramEnd"/>
      <w:r w:rsidRPr="00140F15">
        <w:rPr>
          <w:rFonts w:ascii="PT Astra Serif" w:hAnsi="PT Astra Serif" w:cs="Arial"/>
          <w:sz w:val="26"/>
          <w:szCs w:val="26"/>
        </w:rPr>
        <w:t xml:space="preserve"> установленном разделом 2 Правил.</w:t>
      </w:r>
    </w:p>
    <w:p w:rsidR="00483697" w:rsidRPr="00140F15" w:rsidRDefault="00483697" w:rsidP="00483697">
      <w:pPr>
        <w:ind w:firstLine="709"/>
        <w:jc w:val="both"/>
        <w:rPr>
          <w:rFonts w:ascii="PT Astra Serif" w:hAnsi="PT Astra Serif" w:cs="Arial"/>
          <w:sz w:val="26"/>
          <w:szCs w:val="26"/>
        </w:rPr>
      </w:pPr>
      <w:r w:rsidRPr="00140F15">
        <w:rPr>
          <w:rFonts w:ascii="PT Astra Serif" w:hAnsi="PT Astra Serif" w:cs="Arial"/>
          <w:sz w:val="26"/>
          <w:szCs w:val="26"/>
        </w:rPr>
        <w:t>5.4. Функционирование осветительного оборудования площадок рекомендуется организовывать в режиме освещения территории населенного пункта, в котором расположена площадка.</w:t>
      </w:r>
    </w:p>
    <w:p w:rsidR="00483697" w:rsidRPr="00140F15" w:rsidRDefault="00483697" w:rsidP="00483697">
      <w:pPr>
        <w:ind w:firstLine="709"/>
        <w:jc w:val="both"/>
        <w:rPr>
          <w:rFonts w:ascii="PT Astra Serif" w:hAnsi="PT Astra Serif" w:cs="Arial"/>
          <w:sz w:val="26"/>
          <w:szCs w:val="26"/>
        </w:rPr>
      </w:pPr>
      <w:r w:rsidRPr="00140F15">
        <w:rPr>
          <w:rFonts w:ascii="PT Astra Serif" w:hAnsi="PT Astra Serif" w:cs="Arial"/>
          <w:sz w:val="26"/>
          <w:szCs w:val="26"/>
        </w:rPr>
        <w:t>Проектирование светового оборудования:</w:t>
      </w:r>
    </w:p>
    <w:p w:rsidR="00483697" w:rsidRPr="00140F15" w:rsidRDefault="00483697" w:rsidP="00483697">
      <w:pPr>
        <w:ind w:firstLine="709"/>
        <w:jc w:val="both"/>
        <w:rPr>
          <w:rFonts w:ascii="PT Astra Serif" w:hAnsi="PT Astra Serif" w:cs="Arial"/>
          <w:sz w:val="26"/>
          <w:szCs w:val="26"/>
        </w:rPr>
      </w:pPr>
      <w:r w:rsidRPr="00140F15">
        <w:rPr>
          <w:rFonts w:ascii="PT Astra Serif" w:hAnsi="PT Astra Serif" w:cs="Arial"/>
          <w:sz w:val="26"/>
          <w:szCs w:val="26"/>
        </w:rPr>
        <w:t>- размещение осветительного оборудования площадок осуществляется на высоте менее 2,5 м;</w:t>
      </w:r>
    </w:p>
    <w:p w:rsidR="00483697" w:rsidRPr="00140F15" w:rsidRDefault="00483697" w:rsidP="00483697">
      <w:pPr>
        <w:ind w:firstLine="709"/>
        <w:jc w:val="both"/>
        <w:rPr>
          <w:rFonts w:ascii="PT Astra Serif" w:hAnsi="PT Astra Serif" w:cs="Arial"/>
          <w:sz w:val="26"/>
          <w:szCs w:val="26"/>
        </w:rPr>
      </w:pPr>
      <w:r w:rsidRPr="00140F15">
        <w:rPr>
          <w:rFonts w:ascii="PT Astra Serif" w:hAnsi="PT Astra Serif" w:cs="Arial"/>
          <w:sz w:val="26"/>
          <w:szCs w:val="26"/>
        </w:rPr>
        <w:t>- применяются осветительные элементы, обладающие антивандальными свойствами;</w:t>
      </w:r>
    </w:p>
    <w:p w:rsidR="00483697" w:rsidRPr="00140F15" w:rsidRDefault="00483697" w:rsidP="00483697">
      <w:pPr>
        <w:ind w:firstLine="709"/>
        <w:jc w:val="both"/>
        <w:rPr>
          <w:rFonts w:ascii="PT Astra Serif" w:hAnsi="PT Astra Serif" w:cs="Arial"/>
          <w:sz w:val="26"/>
          <w:szCs w:val="26"/>
        </w:rPr>
      </w:pPr>
      <w:r w:rsidRPr="00140F15">
        <w:rPr>
          <w:rFonts w:ascii="PT Astra Serif" w:hAnsi="PT Astra Serif" w:cs="Arial"/>
          <w:sz w:val="26"/>
          <w:szCs w:val="26"/>
        </w:rPr>
        <w:t>- освещение площадок (функциональных зон), предназначенных для занятий игровыми видами спорта, осуществляется в соответствии с требованиями к освещению, предъявляемыми в зависимости от вида спорта, для которого организовывается площадка.</w:t>
      </w:r>
    </w:p>
    <w:p w:rsidR="00483697" w:rsidRPr="00140F15" w:rsidRDefault="00483697" w:rsidP="00483697">
      <w:pPr>
        <w:ind w:firstLine="709"/>
        <w:jc w:val="both"/>
        <w:rPr>
          <w:rFonts w:ascii="PT Astra Serif" w:hAnsi="PT Astra Serif" w:cs="Arial"/>
          <w:sz w:val="26"/>
          <w:szCs w:val="26"/>
        </w:rPr>
      </w:pPr>
      <w:r w:rsidRPr="00140F15">
        <w:rPr>
          <w:rFonts w:ascii="PT Astra Serif" w:hAnsi="PT Astra Serif" w:cs="Arial"/>
          <w:sz w:val="26"/>
          <w:szCs w:val="26"/>
        </w:rPr>
        <w:t xml:space="preserve">- при проектировании системы освещения площадок, предполагающих проведение соревнований, </w:t>
      </w:r>
      <w:r w:rsidR="00394F44" w:rsidRPr="00140F15">
        <w:rPr>
          <w:rFonts w:ascii="PT Astra Serif" w:hAnsi="PT Astra Serif" w:cs="Arial"/>
          <w:sz w:val="26"/>
          <w:szCs w:val="26"/>
        </w:rPr>
        <w:t>необходимо обеспечить возможность</w:t>
      </w:r>
      <w:r w:rsidRPr="00140F15">
        <w:rPr>
          <w:rFonts w:ascii="PT Astra Serif" w:hAnsi="PT Astra Serif" w:cs="Arial"/>
          <w:sz w:val="26"/>
          <w:szCs w:val="26"/>
        </w:rPr>
        <w:t xml:space="preserve"> спортсменам, судьям, обслуживающему персоналу, зрителям на трибунах хорошо видеть спортивную площадку, игровые предметы, ближайшее пространство, окружающее игровую зону; отсутствия слепящего действия осветительного оборудования; освещение проходов и выходов с площадок, трибун, раздевалок, иных помещений.</w:t>
      </w:r>
    </w:p>
    <w:p w:rsidR="00483697" w:rsidRPr="00140F15" w:rsidRDefault="00483697" w:rsidP="00483697">
      <w:pPr>
        <w:ind w:firstLine="709"/>
        <w:jc w:val="both"/>
        <w:rPr>
          <w:rFonts w:ascii="PT Astra Serif" w:hAnsi="PT Astra Serif" w:cs="Arial"/>
          <w:sz w:val="26"/>
          <w:szCs w:val="26"/>
        </w:rPr>
      </w:pPr>
    </w:p>
    <w:p w:rsidR="00AF157C" w:rsidRPr="00140F15" w:rsidRDefault="00483697" w:rsidP="00483697">
      <w:pPr>
        <w:ind w:firstLine="709"/>
        <w:jc w:val="both"/>
        <w:rPr>
          <w:rFonts w:ascii="PT Astra Serif" w:hAnsi="PT Astra Serif" w:cs="Arial"/>
          <w:b/>
          <w:sz w:val="26"/>
          <w:szCs w:val="26"/>
        </w:rPr>
      </w:pPr>
      <w:r w:rsidRPr="00140F15">
        <w:rPr>
          <w:rFonts w:ascii="PT Astra Serif" w:hAnsi="PT Astra Serif" w:cs="Arial"/>
          <w:b/>
          <w:sz w:val="26"/>
          <w:szCs w:val="26"/>
        </w:rPr>
        <w:t>6. Организация озеленения территории</w:t>
      </w:r>
      <w:r w:rsidR="00336280" w:rsidRPr="00140F15">
        <w:rPr>
          <w:rFonts w:ascii="PT Astra Serif" w:hAnsi="PT Astra Serif" w:cs="Arial"/>
          <w:b/>
          <w:sz w:val="26"/>
          <w:szCs w:val="26"/>
        </w:rPr>
        <w:t xml:space="preserve"> </w:t>
      </w:r>
      <w:r w:rsidRPr="00140F15">
        <w:rPr>
          <w:rFonts w:ascii="PT Astra Serif" w:hAnsi="PT Astra Serif" w:cs="Arial"/>
          <w:b/>
          <w:sz w:val="26"/>
          <w:szCs w:val="26"/>
        </w:rPr>
        <w:t xml:space="preserve">сельского поселения </w:t>
      </w:r>
    </w:p>
    <w:p w:rsidR="00483697" w:rsidRPr="00140F15" w:rsidRDefault="00483697" w:rsidP="00483697">
      <w:pPr>
        <w:ind w:firstLine="709"/>
        <w:jc w:val="both"/>
        <w:rPr>
          <w:rFonts w:ascii="PT Astra Serif" w:hAnsi="PT Astra Serif" w:cs="Arial"/>
          <w:sz w:val="26"/>
          <w:szCs w:val="26"/>
        </w:rPr>
      </w:pPr>
      <w:r w:rsidRPr="00140F15">
        <w:rPr>
          <w:rFonts w:ascii="PT Astra Serif" w:hAnsi="PT Astra Serif" w:cs="Arial"/>
          <w:sz w:val="26"/>
          <w:szCs w:val="26"/>
        </w:rPr>
        <w:t>6.1. Зеленые насаждения составляют з</w:t>
      </w:r>
      <w:r w:rsidR="00336280" w:rsidRPr="00140F15">
        <w:rPr>
          <w:rFonts w:ascii="PT Astra Serif" w:hAnsi="PT Astra Serif" w:cs="Arial"/>
          <w:sz w:val="26"/>
          <w:szCs w:val="26"/>
        </w:rPr>
        <w:t>еленый фонд</w:t>
      </w:r>
      <w:r w:rsidRPr="00140F15">
        <w:rPr>
          <w:rFonts w:ascii="PT Astra Serif" w:hAnsi="PT Astra Serif" w:cs="Arial"/>
          <w:sz w:val="26"/>
          <w:szCs w:val="26"/>
        </w:rPr>
        <w:t xml:space="preserve"> </w:t>
      </w:r>
      <w:r w:rsidR="00AF157C" w:rsidRPr="00140F15">
        <w:rPr>
          <w:rFonts w:ascii="PT Astra Serif" w:hAnsi="PT Astra Serif" w:cs="Arial"/>
          <w:sz w:val="26"/>
          <w:szCs w:val="26"/>
        </w:rPr>
        <w:t>муниципального образования</w:t>
      </w:r>
      <w:r w:rsidR="00336280" w:rsidRPr="00140F15">
        <w:rPr>
          <w:rFonts w:ascii="PT Astra Serif" w:hAnsi="PT Astra Serif" w:cs="Arial"/>
          <w:sz w:val="26"/>
          <w:szCs w:val="26"/>
        </w:rPr>
        <w:t xml:space="preserve"> поселок Боровский</w:t>
      </w:r>
      <w:r w:rsidR="00AF157C" w:rsidRPr="00140F15">
        <w:rPr>
          <w:rFonts w:ascii="PT Astra Serif" w:hAnsi="PT Astra Serif" w:cs="Arial"/>
          <w:sz w:val="26"/>
          <w:szCs w:val="26"/>
        </w:rPr>
        <w:t xml:space="preserve"> </w:t>
      </w:r>
      <w:r w:rsidRPr="00140F15">
        <w:rPr>
          <w:rFonts w:ascii="PT Astra Serif" w:hAnsi="PT Astra Serif" w:cs="Arial"/>
          <w:sz w:val="26"/>
          <w:szCs w:val="26"/>
        </w:rPr>
        <w:t>и подлежат охране и содержанию.</w:t>
      </w:r>
    </w:p>
    <w:p w:rsidR="00483697" w:rsidRPr="00140F15" w:rsidRDefault="00483697" w:rsidP="00483697">
      <w:pPr>
        <w:ind w:firstLine="709"/>
        <w:jc w:val="both"/>
        <w:rPr>
          <w:rFonts w:ascii="PT Astra Serif" w:hAnsi="PT Astra Serif" w:cs="Arial"/>
          <w:sz w:val="26"/>
          <w:szCs w:val="26"/>
        </w:rPr>
      </w:pPr>
      <w:r w:rsidRPr="00140F15">
        <w:rPr>
          <w:rFonts w:ascii="PT Astra Serif" w:hAnsi="PT Astra Serif" w:cs="Arial"/>
          <w:sz w:val="26"/>
          <w:szCs w:val="26"/>
        </w:rPr>
        <w:t xml:space="preserve">6.2. </w:t>
      </w:r>
      <w:proofErr w:type="gramStart"/>
      <w:r w:rsidRPr="00140F15">
        <w:rPr>
          <w:rFonts w:ascii="PT Astra Serif" w:hAnsi="PT Astra Serif" w:cs="Arial"/>
          <w:sz w:val="26"/>
          <w:szCs w:val="26"/>
        </w:rPr>
        <w:t>Благоустройство существующих озелененных территорий должно предусматривать сохранение или восстановление первоначального проектного замысла по взаимодействию объектов благоустройства, в том числе и зеленых насаждений, с архитектурой зданий, сооружений, соотношению высот зданий, сооружений зеленых насаждений, восстановление утраченных в процессе роста зеленых насаждений проектных видовых точек, инсоляцию территорий, зданий, сооружений, видимость технических средств регулирования дорожного движения, безопасность движения транспорта и пешеходов.</w:t>
      </w:r>
      <w:proofErr w:type="gramEnd"/>
    </w:p>
    <w:p w:rsidR="00483697" w:rsidRPr="00140F15" w:rsidRDefault="00483697" w:rsidP="00483697">
      <w:pPr>
        <w:ind w:firstLine="709"/>
        <w:jc w:val="both"/>
        <w:rPr>
          <w:rFonts w:ascii="PT Astra Serif" w:hAnsi="PT Astra Serif" w:cs="Arial"/>
          <w:sz w:val="26"/>
          <w:szCs w:val="26"/>
        </w:rPr>
      </w:pPr>
      <w:r w:rsidRPr="00140F15">
        <w:rPr>
          <w:rFonts w:ascii="PT Astra Serif" w:hAnsi="PT Astra Serif" w:cs="Arial"/>
          <w:sz w:val="26"/>
          <w:szCs w:val="26"/>
        </w:rPr>
        <w:t>6.3. Все работы по благоустройству (в том числе созданию) озелененных территорий должны производиться с соблюдением действующих стандартов, требований технических регламентов, санитарно-эпидемиологических, строительных и эксплуатационных правил и норм, норм и правил пожарной безопасности.</w:t>
      </w:r>
    </w:p>
    <w:p w:rsidR="00483697" w:rsidRPr="00140F15" w:rsidRDefault="00483697" w:rsidP="00483697">
      <w:pPr>
        <w:ind w:firstLine="709"/>
        <w:jc w:val="both"/>
        <w:rPr>
          <w:rFonts w:ascii="PT Astra Serif" w:hAnsi="PT Astra Serif" w:cs="Arial"/>
          <w:sz w:val="26"/>
          <w:szCs w:val="26"/>
        </w:rPr>
      </w:pPr>
      <w:r w:rsidRPr="00140F15">
        <w:rPr>
          <w:rFonts w:ascii="PT Astra Serif" w:hAnsi="PT Astra Serif" w:cs="Arial"/>
          <w:sz w:val="26"/>
          <w:szCs w:val="26"/>
        </w:rPr>
        <w:t>6.4. При планировании посадок зеленых насаждений:</w:t>
      </w:r>
    </w:p>
    <w:p w:rsidR="00483697" w:rsidRPr="00140F15" w:rsidRDefault="00483697" w:rsidP="00483697">
      <w:pPr>
        <w:ind w:firstLine="709"/>
        <w:jc w:val="both"/>
        <w:rPr>
          <w:rFonts w:ascii="PT Astra Serif" w:hAnsi="PT Astra Serif" w:cs="Arial"/>
          <w:sz w:val="26"/>
          <w:szCs w:val="26"/>
        </w:rPr>
      </w:pPr>
      <w:r w:rsidRPr="00140F15">
        <w:rPr>
          <w:rFonts w:ascii="PT Astra Serif" w:hAnsi="PT Astra Serif" w:cs="Arial"/>
          <w:sz w:val="26"/>
          <w:szCs w:val="26"/>
        </w:rPr>
        <w:lastRenderedPageBreak/>
        <w:t>- деревья с восточной и северной стороны площадки необходимо высаживать на расстоянии не менее 3 м</w:t>
      </w:r>
      <w:r w:rsidR="00394F44" w:rsidRPr="00140F15">
        <w:rPr>
          <w:rFonts w:ascii="PT Astra Serif" w:hAnsi="PT Astra Serif" w:cs="Arial"/>
          <w:sz w:val="26"/>
          <w:szCs w:val="26"/>
        </w:rPr>
        <w:t>етров</w:t>
      </w:r>
      <w:r w:rsidRPr="00140F15">
        <w:rPr>
          <w:rFonts w:ascii="PT Astra Serif" w:hAnsi="PT Astra Serif" w:cs="Arial"/>
          <w:sz w:val="26"/>
          <w:szCs w:val="26"/>
        </w:rPr>
        <w:t>, а с южной и западной - не менее 1 м</w:t>
      </w:r>
      <w:r w:rsidR="003C3B31" w:rsidRPr="00140F15">
        <w:rPr>
          <w:rFonts w:ascii="PT Astra Serif" w:hAnsi="PT Astra Serif" w:cs="Arial"/>
          <w:sz w:val="26"/>
          <w:szCs w:val="26"/>
        </w:rPr>
        <w:t>етра</w:t>
      </w:r>
      <w:r w:rsidRPr="00140F15">
        <w:rPr>
          <w:rFonts w:ascii="PT Astra Serif" w:hAnsi="PT Astra Serif" w:cs="Arial"/>
          <w:sz w:val="26"/>
          <w:szCs w:val="26"/>
        </w:rPr>
        <w:t xml:space="preserve"> от границы площадки до оси дерева. Для спортивных площадок деревья высаживать на расстоянии не менее 2 м</w:t>
      </w:r>
      <w:r w:rsidR="00394F44" w:rsidRPr="00140F15">
        <w:rPr>
          <w:rFonts w:ascii="PT Astra Serif" w:hAnsi="PT Astra Serif" w:cs="Arial"/>
          <w:sz w:val="26"/>
          <w:szCs w:val="26"/>
        </w:rPr>
        <w:t>етров</w:t>
      </w:r>
      <w:r w:rsidRPr="00140F15">
        <w:rPr>
          <w:rFonts w:ascii="PT Astra Serif" w:hAnsi="PT Astra Serif" w:cs="Arial"/>
          <w:sz w:val="26"/>
          <w:szCs w:val="26"/>
        </w:rPr>
        <w:t xml:space="preserve"> от границы площадки до оси дерева;</w:t>
      </w:r>
    </w:p>
    <w:p w:rsidR="00483697" w:rsidRPr="00140F15" w:rsidRDefault="00483697" w:rsidP="00483697">
      <w:pPr>
        <w:ind w:firstLine="709"/>
        <w:jc w:val="both"/>
        <w:rPr>
          <w:rFonts w:ascii="PT Astra Serif" w:hAnsi="PT Astra Serif" w:cs="Arial"/>
          <w:sz w:val="26"/>
          <w:szCs w:val="26"/>
        </w:rPr>
      </w:pPr>
      <w:r w:rsidRPr="00140F15">
        <w:rPr>
          <w:rFonts w:ascii="PT Astra Serif" w:hAnsi="PT Astra Serif" w:cs="Arial"/>
          <w:sz w:val="26"/>
          <w:szCs w:val="26"/>
        </w:rPr>
        <w:t>- на площадках, предназначенных для детей в возрасте до 7 лет не допускать применение колючих видов растений;</w:t>
      </w:r>
    </w:p>
    <w:p w:rsidR="00483697" w:rsidRPr="00140F15" w:rsidRDefault="00483697" w:rsidP="00483697">
      <w:pPr>
        <w:ind w:firstLine="709"/>
        <w:jc w:val="both"/>
        <w:rPr>
          <w:rFonts w:ascii="PT Astra Serif" w:hAnsi="PT Astra Serif" w:cs="Arial"/>
          <w:sz w:val="26"/>
          <w:szCs w:val="26"/>
        </w:rPr>
      </w:pPr>
      <w:r w:rsidRPr="00140F15">
        <w:rPr>
          <w:rFonts w:ascii="PT Astra Serif" w:hAnsi="PT Astra Serif" w:cs="Arial"/>
          <w:sz w:val="26"/>
          <w:szCs w:val="26"/>
        </w:rPr>
        <w:t>- на всех видах площадок, предусматривающих нахождение детей в возрасте до 14 лет, не допускать применение растений с ядовитыми плодами.</w:t>
      </w:r>
    </w:p>
    <w:p w:rsidR="00483697" w:rsidRPr="00140F15" w:rsidRDefault="00483697" w:rsidP="00483697">
      <w:pPr>
        <w:ind w:firstLine="709"/>
        <w:jc w:val="both"/>
        <w:rPr>
          <w:rFonts w:ascii="PT Astra Serif" w:hAnsi="PT Astra Serif" w:cs="Arial"/>
          <w:sz w:val="26"/>
          <w:szCs w:val="26"/>
        </w:rPr>
      </w:pPr>
      <w:r w:rsidRPr="00140F15">
        <w:rPr>
          <w:rFonts w:ascii="PT Astra Serif" w:hAnsi="PT Astra Serif" w:cs="Arial"/>
          <w:sz w:val="26"/>
          <w:szCs w:val="26"/>
        </w:rPr>
        <w:t>6.5. Работы по благоустройству (в том числе созданию) озелененных территорий являющихся объектами капитального строительства, либо выполняемые при строительстве, реконструкции, капитальном ремонте объектов капитального строительства, производятся в соответствии с проектной документацией, за исключением случаев, предусмотренных законодательством Российской Федерации о градостроительной деятельности.</w:t>
      </w:r>
    </w:p>
    <w:p w:rsidR="00483697" w:rsidRPr="00140F15" w:rsidRDefault="00483697" w:rsidP="00483697">
      <w:pPr>
        <w:ind w:firstLine="709"/>
        <w:jc w:val="both"/>
        <w:rPr>
          <w:rFonts w:ascii="PT Astra Serif" w:hAnsi="PT Astra Serif" w:cs="Arial"/>
          <w:sz w:val="26"/>
          <w:szCs w:val="26"/>
        </w:rPr>
      </w:pPr>
      <w:r w:rsidRPr="00140F15">
        <w:rPr>
          <w:rFonts w:ascii="PT Astra Serif" w:hAnsi="PT Astra Serif" w:cs="Arial"/>
          <w:sz w:val="26"/>
          <w:szCs w:val="26"/>
        </w:rPr>
        <w:t>6.6. При производстве работ по строительству, реконструкции, ремонту объектов капитального строительства лицо, их осуществляющее, обязано:</w:t>
      </w:r>
    </w:p>
    <w:p w:rsidR="00483697" w:rsidRPr="00140F15" w:rsidRDefault="00483697" w:rsidP="00483697">
      <w:pPr>
        <w:ind w:firstLine="709"/>
        <w:jc w:val="both"/>
        <w:rPr>
          <w:rFonts w:ascii="PT Astra Serif" w:hAnsi="PT Astra Serif" w:cs="Arial"/>
          <w:sz w:val="26"/>
          <w:szCs w:val="26"/>
        </w:rPr>
      </w:pPr>
      <w:r w:rsidRPr="00140F15">
        <w:rPr>
          <w:rFonts w:ascii="PT Astra Serif" w:hAnsi="PT Astra Serif" w:cs="Arial"/>
          <w:sz w:val="26"/>
          <w:szCs w:val="26"/>
        </w:rPr>
        <w:t>а) принимать меры по обеспечению сохранности зеленых насаждений, не попадающих под снос;</w:t>
      </w:r>
    </w:p>
    <w:p w:rsidR="00483697" w:rsidRPr="00140F15" w:rsidRDefault="00483697" w:rsidP="00483697">
      <w:pPr>
        <w:ind w:firstLine="709"/>
        <w:jc w:val="both"/>
        <w:rPr>
          <w:rFonts w:ascii="PT Astra Serif" w:hAnsi="PT Astra Serif" w:cs="Arial"/>
          <w:sz w:val="26"/>
          <w:szCs w:val="26"/>
        </w:rPr>
      </w:pPr>
      <w:r w:rsidRPr="00140F15">
        <w:rPr>
          <w:rFonts w:ascii="PT Astra Serif" w:hAnsi="PT Astra Serif" w:cs="Arial"/>
          <w:sz w:val="26"/>
          <w:szCs w:val="26"/>
        </w:rPr>
        <w:t>б) установить временные приствольные ограждения сохраняемых деревьев в виде сплошных щитов высотой 2 метра;</w:t>
      </w:r>
    </w:p>
    <w:p w:rsidR="00483697" w:rsidRPr="00140F15" w:rsidRDefault="00483697" w:rsidP="00483697">
      <w:pPr>
        <w:ind w:firstLine="709"/>
        <w:jc w:val="both"/>
        <w:rPr>
          <w:rFonts w:ascii="PT Astra Serif" w:hAnsi="PT Astra Serif" w:cs="Arial"/>
          <w:sz w:val="26"/>
          <w:szCs w:val="26"/>
        </w:rPr>
      </w:pPr>
      <w:r w:rsidRPr="00140F15">
        <w:rPr>
          <w:rFonts w:ascii="PT Astra Serif" w:hAnsi="PT Astra Serif" w:cs="Arial"/>
          <w:sz w:val="26"/>
          <w:szCs w:val="26"/>
        </w:rPr>
        <w:t>в) для сохранения корневой системы деревьев, расположенных ближе 3 метров от объектов строительства, реконструкции, капитального ремонта, устраивать вокруг ограждения деревьев настил из досок радиусом не менее 1,6 метра;</w:t>
      </w:r>
    </w:p>
    <w:p w:rsidR="00483697" w:rsidRPr="00140F15" w:rsidRDefault="00483697" w:rsidP="00483697">
      <w:pPr>
        <w:ind w:firstLine="709"/>
        <w:jc w:val="both"/>
        <w:rPr>
          <w:rFonts w:ascii="PT Astra Serif" w:hAnsi="PT Astra Serif" w:cs="Arial"/>
          <w:sz w:val="26"/>
          <w:szCs w:val="26"/>
        </w:rPr>
      </w:pPr>
      <w:r w:rsidRPr="00140F15">
        <w:rPr>
          <w:rFonts w:ascii="PT Astra Serif" w:hAnsi="PT Astra Serif" w:cs="Arial"/>
          <w:sz w:val="26"/>
          <w:szCs w:val="26"/>
        </w:rPr>
        <w:t>г) при прокладке подземных коммуникаций обеспечивать расстояние между краем траншеи и корневой системой дерева не менее 3 метров, а корневой системой кустарника - не менее 1,5 метра;</w:t>
      </w:r>
    </w:p>
    <w:p w:rsidR="00483697" w:rsidRPr="00140F15" w:rsidRDefault="00483697" w:rsidP="00483697">
      <w:pPr>
        <w:ind w:firstLine="709"/>
        <w:jc w:val="both"/>
        <w:rPr>
          <w:rFonts w:ascii="PT Astra Serif" w:hAnsi="PT Astra Serif" w:cs="Arial"/>
          <w:sz w:val="26"/>
          <w:szCs w:val="26"/>
        </w:rPr>
      </w:pPr>
      <w:r w:rsidRPr="00140F15">
        <w:rPr>
          <w:rFonts w:ascii="PT Astra Serif" w:hAnsi="PT Astra Serif" w:cs="Arial"/>
          <w:sz w:val="26"/>
          <w:szCs w:val="26"/>
        </w:rPr>
        <w:t>д) при производстве работ методом горизонтального бурения в зоне корней деревьев и кустарников работы производить ниже расположения скелетных корней, но не менее 1,5 метра от поверхности почвы;</w:t>
      </w:r>
    </w:p>
    <w:p w:rsidR="00483697" w:rsidRPr="00140F15" w:rsidRDefault="00483697" w:rsidP="00483697">
      <w:pPr>
        <w:ind w:firstLine="709"/>
        <w:jc w:val="both"/>
        <w:rPr>
          <w:rFonts w:ascii="PT Astra Serif" w:hAnsi="PT Astra Serif" w:cs="Arial"/>
          <w:sz w:val="26"/>
          <w:szCs w:val="26"/>
        </w:rPr>
      </w:pPr>
      <w:r w:rsidRPr="00140F15">
        <w:rPr>
          <w:rFonts w:ascii="PT Astra Serif" w:hAnsi="PT Astra Serif" w:cs="Arial"/>
          <w:sz w:val="26"/>
          <w:szCs w:val="26"/>
        </w:rPr>
        <w:t>е) при асфальтировании, мощении дорог и тротуаров соблюдать размеры приствольной грунтовой зоны: вокруг деревьев - 2 x 2 метра, вокруг кустарников - 1,5 x 1,5 метра;</w:t>
      </w:r>
    </w:p>
    <w:p w:rsidR="00483697" w:rsidRPr="00140F15" w:rsidRDefault="00483697" w:rsidP="00483697">
      <w:pPr>
        <w:ind w:firstLine="709"/>
        <w:jc w:val="both"/>
        <w:rPr>
          <w:rFonts w:ascii="PT Astra Serif" w:hAnsi="PT Astra Serif" w:cs="Arial"/>
          <w:sz w:val="26"/>
          <w:szCs w:val="26"/>
        </w:rPr>
      </w:pPr>
      <w:r w:rsidRPr="00140F15">
        <w:rPr>
          <w:rFonts w:ascii="PT Astra Serif" w:hAnsi="PT Astra Serif" w:cs="Arial"/>
          <w:sz w:val="26"/>
          <w:szCs w:val="26"/>
        </w:rPr>
        <w:t>ж) при посадке зеленых насаждений использовать крупномерный посадочный материал для быстрорастущих пород в возрасте не менее 5 лет, для медленнорастущих пород в возрасте не менее 10 лет.</w:t>
      </w:r>
    </w:p>
    <w:p w:rsidR="00483697" w:rsidRPr="00140F15" w:rsidRDefault="00483697" w:rsidP="00483697">
      <w:pPr>
        <w:ind w:firstLine="709"/>
        <w:jc w:val="both"/>
        <w:rPr>
          <w:rFonts w:ascii="PT Astra Serif" w:hAnsi="PT Astra Serif" w:cs="Arial"/>
          <w:sz w:val="26"/>
          <w:szCs w:val="26"/>
        </w:rPr>
      </w:pPr>
      <w:r w:rsidRPr="00140F15">
        <w:rPr>
          <w:rFonts w:ascii="PT Astra Serif" w:hAnsi="PT Astra Serif" w:cs="Arial"/>
          <w:sz w:val="26"/>
          <w:szCs w:val="26"/>
        </w:rPr>
        <w:t>з) соблюдать запреты, установленные разделом 2 Правил.</w:t>
      </w:r>
    </w:p>
    <w:p w:rsidR="00951202" w:rsidRPr="00140F15" w:rsidRDefault="00951202" w:rsidP="00951202">
      <w:pPr>
        <w:pStyle w:val="ad"/>
        <w:ind w:left="0" w:firstLine="709"/>
        <w:jc w:val="both"/>
        <w:rPr>
          <w:rFonts w:ascii="PT Astra Serif" w:hAnsi="PT Astra Serif" w:cs="Arial"/>
          <w:sz w:val="26"/>
          <w:szCs w:val="26"/>
        </w:rPr>
      </w:pPr>
      <w:r w:rsidRPr="00140F15">
        <w:rPr>
          <w:rFonts w:ascii="PT Astra Serif" w:hAnsi="PT Astra Serif" w:cs="Arial"/>
          <w:sz w:val="26"/>
          <w:szCs w:val="26"/>
        </w:rPr>
        <w:t xml:space="preserve">6.7. Снос </w:t>
      </w:r>
      <w:r w:rsidR="00D41990" w:rsidRPr="00140F15">
        <w:rPr>
          <w:rFonts w:ascii="PT Astra Serif" w:hAnsi="PT Astra Serif" w:cs="Arial"/>
          <w:sz w:val="26"/>
          <w:szCs w:val="26"/>
        </w:rPr>
        <w:t xml:space="preserve">и (или) пересадка деревьев и кустарников </w:t>
      </w:r>
      <w:r w:rsidRPr="00140F15">
        <w:rPr>
          <w:rFonts w:ascii="PT Astra Serif" w:hAnsi="PT Astra Serif" w:cs="Arial"/>
          <w:sz w:val="26"/>
          <w:szCs w:val="26"/>
        </w:rPr>
        <w:t>на территории муниципального образования поселок Боровский осуществляется на основании пис</w:t>
      </w:r>
      <w:r w:rsidR="00D41990" w:rsidRPr="00140F15">
        <w:rPr>
          <w:rFonts w:ascii="PT Astra Serif" w:hAnsi="PT Astra Serif" w:cs="Arial"/>
          <w:sz w:val="26"/>
          <w:szCs w:val="26"/>
        </w:rPr>
        <w:t>ьменного разрешения, выданного Администрацией - порубочного</w:t>
      </w:r>
      <w:r w:rsidRPr="00140F15">
        <w:rPr>
          <w:rFonts w:ascii="PT Astra Serif" w:hAnsi="PT Astra Serif" w:cs="Arial"/>
          <w:sz w:val="26"/>
          <w:szCs w:val="26"/>
        </w:rPr>
        <w:t xml:space="preserve"> билет</w:t>
      </w:r>
      <w:r w:rsidR="00D41990" w:rsidRPr="00140F15">
        <w:rPr>
          <w:rFonts w:ascii="PT Astra Serif" w:hAnsi="PT Astra Serif" w:cs="Arial"/>
          <w:sz w:val="26"/>
          <w:szCs w:val="26"/>
        </w:rPr>
        <w:t>а и (или) разрешения на пересадку деревьев и кустарников. Требования настоящего пункта</w:t>
      </w:r>
      <w:r w:rsidRPr="00140F15">
        <w:rPr>
          <w:rFonts w:ascii="PT Astra Serif" w:hAnsi="PT Astra Serif" w:cs="Arial"/>
          <w:sz w:val="26"/>
          <w:szCs w:val="26"/>
        </w:rPr>
        <w:t xml:space="preserve"> распространяются на земельные участки, находящиеся в муниципальной собственности муниципального образования поселок Боровский, в муниципальной собственности Тюменского муниципального района в случае передачи полномочий на основании соглашения, а также на земельные участки, государственная собственность на которые не разграничена, на территории муниципального образования поселок Боровский (далее - земельные участки).</w:t>
      </w:r>
    </w:p>
    <w:p w:rsidR="00951202" w:rsidRPr="00140F15" w:rsidRDefault="00951202" w:rsidP="00951202">
      <w:pPr>
        <w:pStyle w:val="ad"/>
        <w:ind w:left="0" w:firstLine="709"/>
        <w:jc w:val="both"/>
        <w:rPr>
          <w:rFonts w:ascii="PT Astra Serif" w:hAnsi="PT Astra Serif" w:cs="Arial"/>
          <w:sz w:val="26"/>
          <w:szCs w:val="26"/>
        </w:rPr>
      </w:pPr>
      <w:r w:rsidRPr="00140F15">
        <w:rPr>
          <w:rFonts w:ascii="PT Astra Serif" w:hAnsi="PT Astra Serif" w:cs="Arial"/>
          <w:sz w:val="26"/>
          <w:szCs w:val="26"/>
        </w:rPr>
        <w:t>Порубочный билет</w:t>
      </w:r>
      <w:r w:rsidR="00D41990" w:rsidRPr="00140F15">
        <w:rPr>
          <w:rFonts w:ascii="PT Astra Serif" w:hAnsi="PT Astra Serif" w:cs="Arial"/>
          <w:sz w:val="26"/>
          <w:szCs w:val="26"/>
        </w:rPr>
        <w:t xml:space="preserve"> и (или) разрешение на пересадку деревьев и кустарников выдаю</w:t>
      </w:r>
      <w:r w:rsidRPr="00140F15">
        <w:rPr>
          <w:rFonts w:ascii="PT Astra Serif" w:hAnsi="PT Astra Serif" w:cs="Arial"/>
          <w:sz w:val="26"/>
          <w:szCs w:val="26"/>
        </w:rPr>
        <w:t xml:space="preserve">тся заинтересованным лицам, как при условии </w:t>
      </w:r>
      <w:r w:rsidR="00D41990" w:rsidRPr="00140F15">
        <w:rPr>
          <w:rFonts w:ascii="PT Astra Serif" w:hAnsi="PT Astra Serif" w:cs="Arial"/>
          <w:sz w:val="26"/>
          <w:szCs w:val="26"/>
        </w:rPr>
        <w:t xml:space="preserve"> оплаты компенсационной </w:t>
      </w:r>
      <w:r w:rsidRPr="00140F15">
        <w:rPr>
          <w:rFonts w:ascii="PT Astra Serif" w:hAnsi="PT Astra Serif" w:cs="Arial"/>
          <w:sz w:val="26"/>
          <w:szCs w:val="26"/>
        </w:rPr>
        <w:lastRenderedPageBreak/>
        <w:t>стоимости</w:t>
      </w:r>
      <w:r w:rsidR="00D41990" w:rsidRPr="00140F15">
        <w:rPr>
          <w:rFonts w:ascii="PT Astra Serif" w:hAnsi="PT Astra Serif" w:cs="Arial"/>
          <w:sz w:val="26"/>
          <w:szCs w:val="26"/>
        </w:rPr>
        <w:t xml:space="preserve"> деревьев и кустарников</w:t>
      </w:r>
      <w:r w:rsidRPr="00140F15">
        <w:rPr>
          <w:rFonts w:ascii="PT Astra Serif" w:hAnsi="PT Astra Serif" w:cs="Arial"/>
          <w:sz w:val="26"/>
          <w:szCs w:val="26"/>
        </w:rPr>
        <w:t xml:space="preserve">, так и без </w:t>
      </w:r>
      <w:r w:rsidR="00D41990" w:rsidRPr="00140F15">
        <w:rPr>
          <w:rFonts w:ascii="PT Astra Serif" w:hAnsi="PT Astra Serif" w:cs="Arial"/>
          <w:sz w:val="26"/>
          <w:szCs w:val="26"/>
        </w:rPr>
        <w:t>оплаты данной компенсационной</w:t>
      </w:r>
      <w:r w:rsidRPr="00140F15">
        <w:rPr>
          <w:rFonts w:ascii="PT Astra Serif" w:hAnsi="PT Astra Serif" w:cs="Arial"/>
          <w:sz w:val="26"/>
          <w:szCs w:val="26"/>
        </w:rPr>
        <w:t xml:space="preserve"> стоимости. </w:t>
      </w:r>
      <w:proofErr w:type="gramStart"/>
      <w:r w:rsidRPr="00140F15">
        <w:rPr>
          <w:rFonts w:ascii="PT Astra Serif" w:hAnsi="PT Astra Serif" w:cs="Arial"/>
          <w:sz w:val="26"/>
          <w:szCs w:val="26"/>
        </w:rPr>
        <w:t xml:space="preserve">Случаи осуществления сноса </w:t>
      </w:r>
      <w:r w:rsidR="00D41990" w:rsidRPr="00140F15">
        <w:rPr>
          <w:rFonts w:ascii="PT Astra Serif" w:hAnsi="PT Astra Serif" w:cs="Arial"/>
          <w:sz w:val="26"/>
          <w:szCs w:val="26"/>
        </w:rPr>
        <w:t xml:space="preserve">и (или) пересадки деревьев и кустарников </w:t>
      </w:r>
      <w:r w:rsidRPr="00140F15">
        <w:rPr>
          <w:rFonts w:ascii="PT Astra Serif" w:hAnsi="PT Astra Serif" w:cs="Arial"/>
          <w:sz w:val="26"/>
          <w:szCs w:val="26"/>
        </w:rPr>
        <w:t>на основании порубочного билета</w:t>
      </w:r>
      <w:r w:rsidR="00D41990" w:rsidRPr="00140F15">
        <w:rPr>
          <w:rFonts w:ascii="PT Astra Serif" w:hAnsi="PT Astra Serif" w:cs="Arial"/>
          <w:sz w:val="26"/>
          <w:szCs w:val="26"/>
        </w:rPr>
        <w:t xml:space="preserve"> и (или) разрешения на пересадку деревьев и кустарников</w:t>
      </w:r>
      <w:r w:rsidRPr="00140F15">
        <w:rPr>
          <w:rFonts w:ascii="PT Astra Serif" w:hAnsi="PT Astra Serif" w:cs="Arial"/>
          <w:sz w:val="26"/>
          <w:szCs w:val="26"/>
        </w:rPr>
        <w:t>, а также случаи, когда оформление порубочного билета</w:t>
      </w:r>
      <w:r w:rsidR="00D41990" w:rsidRPr="00140F15">
        <w:rPr>
          <w:rFonts w:ascii="PT Astra Serif" w:hAnsi="PT Astra Serif" w:cs="Arial"/>
          <w:sz w:val="26"/>
          <w:szCs w:val="26"/>
        </w:rPr>
        <w:t xml:space="preserve"> и (или) разрешения на пересадку деревьев и кустарников</w:t>
      </w:r>
      <w:r w:rsidRPr="00140F15">
        <w:rPr>
          <w:rFonts w:ascii="PT Astra Serif" w:hAnsi="PT Astra Serif" w:cs="Arial"/>
          <w:sz w:val="26"/>
          <w:szCs w:val="26"/>
        </w:rPr>
        <w:t xml:space="preserve"> для осуществления сноса </w:t>
      </w:r>
      <w:r w:rsidR="00D41990" w:rsidRPr="00140F15">
        <w:rPr>
          <w:rFonts w:ascii="PT Astra Serif" w:hAnsi="PT Astra Serif" w:cs="Arial"/>
          <w:sz w:val="26"/>
          <w:szCs w:val="26"/>
        </w:rPr>
        <w:t xml:space="preserve">и (или) разрешения на пересадку </w:t>
      </w:r>
      <w:r w:rsidR="00DA5992" w:rsidRPr="00140F15">
        <w:rPr>
          <w:rFonts w:ascii="PT Astra Serif" w:hAnsi="PT Astra Serif" w:cs="Arial"/>
          <w:sz w:val="26"/>
          <w:szCs w:val="26"/>
        </w:rPr>
        <w:t>деревьев</w:t>
      </w:r>
      <w:r w:rsidR="00D41990" w:rsidRPr="00140F15">
        <w:rPr>
          <w:rFonts w:ascii="PT Astra Serif" w:hAnsi="PT Astra Serif" w:cs="Arial"/>
          <w:sz w:val="26"/>
          <w:szCs w:val="26"/>
        </w:rPr>
        <w:t xml:space="preserve"> и кустарников</w:t>
      </w:r>
      <w:r w:rsidR="00DA5992" w:rsidRPr="00140F15">
        <w:rPr>
          <w:rFonts w:ascii="PT Astra Serif" w:hAnsi="PT Astra Serif" w:cs="Arial"/>
          <w:sz w:val="26"/>
          <w:szCs w:val="26"/>
        </w:rPr>
        <w:t xml:space="preserve"> </w:t>
      </w:r>
      <w:r w:rsidRPr="00140F15">
        <w:rPr>
          <w:rFonts w:ascii="PT Astra Serif" w:hAnsi="PT Astra Serif" w:cs="Arial"/>
          <w:sz w:val="26"/>
          <w:szCs w:val="26"/>
        </w:rPr>
        <w:t xml:space="preserve">не требуется, условия оплаты </w:t>
      </w:r>
      <w:r w:rsidR="00DA5992" w:rsidRPr="00140F15">
        <w:rPr>
          <w:rFonts w:ascii="PT Astra Serif" w:hAnsi="PT Astra Serif" w:cs="Arial"/>
          <w:sz w:val="26"/>
          <w:szCs w:val="26"/>
        </w:rPr>
        <w:t xml:space="preserve">компенсационной </w:t>
      </w:r>
      <w:r w:rsidRPr="00140F15">
        <w:rPr>
          <w:rFonts w:ascii="PT Astra Serif" w:hAnsi="PT Astra Serif" w:cs="Arial"/>
          <w:sz w:val="26"/>
          <w:szCs w:val="26"/>
        </w:rPr>
        <w:t xml:space="preserve">стоимости </w:t>
      </w:r>
      <w:r w:rsidR="00DA5992" w:rsidRPr="00140F15">
        <w:rPr>
          <w:rFonts w:ascii="PT Astra Serif" w:hAnsi="PT Astra Serif" w:cs="Arial"/>
          <w:sz w:val="26"/>
          <w:szCs w:val="26"/>
        </w:rPr>
        <w:t>устанавливаются А</w:t>
      </w:r>
      <w:r w:rsidRPr="00140F15">
        <w:rPr>
          <w:rFonts w:ascii="PT Astra Serif" w:hAnsi="PT Astra Serif" w:cs="Arial"/>
          <w:sz w:val="26"/>
          <w:szCs w:val="26"/>
        </w:rPr>
        <w:t>дминистрацией.</w:t>
      </w:r>
      <w:proofErr w:type="gramEnd"/>
    </w:p>
    <w:p w:rsidR="00951202" w:rsidRPr="00140F15" w:rsidRDefault="00951202" w:rsidP="00951202">
      <w:pPr>
        <w:pStyle w:val="ad"/>
        <w:ind w:left="0" w:firstLine="709"/>
        <w:jc w:val="both"/>
        <w:rPr>
          <w:rFonts w:ascii="PT Astra Serif" w:hAnsi="PT Astra Serif" w:cs="Arial"/>
          <w:sz w:val="26"/>
          <w:szCs w:val="26"/>
        </w:rPr>
      </w:pPr>
      <w:proofErr w:type="gramStart"/>
      <w:r w:rsidRPr="00140F15">
        <w:rPr>
          <w:rFonts w:ascii="PT Astra Serif" w:hAnsi="PT Astra Serif" w:cs="Arial"/>
          <w:sz w:val="26"/>
          <w:szCs w:val="26"/>
        </w:rPr>
        <w:t>Администрацией, в случае обращения физического или юридического лица с соответствующим заявлением, принимается решение о выдаче порубочного билета</w:t>
      </w:r>
      <w:r w:rsidR="00DA5992" w:rsidRPr="00140F15">
        <w:rPr>
          <w:rFonts w:ascii="PT Astra Serif" w:hAnsi="PT Astra Serif" w:cs="Arial"/>
          <w:sz w:val="26"/>
          <w:szCs w:val="26"/>
        </w:rPr>
        <w:t xml:space="preserve"> и (или) разрешения на пересадку деревьев и кустарников</w:t>
      </w:r>
      <w:r w:rsidRPr="00140F15">
        <w:rPr>
          <w:rFonts w:ascii="PT Astra Serif" w:hAnsi="PT Astra Serif" w:cs="Arial"/>
          <w:sz w:val="26"/>
          <w:szCs w:val="26"/>
        </w:rPr>
        <w:t>, о внесении изменений в него</w:t>
      </w:r>
      <w:r w:rsidR="00DA5992" w:rsidRPr="00140F15">
        <w:rPr>
          <w:rFonts w:ascii="PT Astra Serif" w:hAnsi="PT Astra Serif" w:cs="Arial"/>
          <w:sz w:val="26"/>
          <w:szCs w:val="26"/>
        </w:rPr>
        <w:t xml:space="preserve"> (в них)</w:t>
      </w:r>
      <w:r w:rsidRPr="00140F15">
        <w:rPr>
          <w:rFonts w:ascii="PT Astra Serif" w:hAnsi="PT Astra Serif" w:cs="Arial"/>
          <w:sz w:val="26"/>
          <w:szCs w:val="26"/>
        </w:rPr>
        <w:t xml:space="preserve">, о продлении срока </w:t>
      </w:r>
      <w:r w:rsidR="00DA5992" w:rsidRPr="00140F15">
        <w:rPr>
          <w:rFonts w:ascii="PT Astra Serif" w:hAnsi="PT Astra Serif" w:cs="Arial"/>
          <w:sz w:val="26"/>
          <w:szCs w:val="26"/>
        </w:rPr>
        <w:t xml:space="preserve">действия порубочного билета и (или) разрешения на пересадку деревьев и кустарников </w:t>
      </w:r>
      <w:r w:rsidRPr="00140F15">
        <w:rPr>
          <w:rFonts w:ascii="PT Astra Serif" w:hAnsi="PT Astra Serif" w:cs="Arial"/>
          <w:sz w:val="26"/>
          <w:szCs w:val="26"/>
        </w:rPr>
        <w:t>или об отказе</w:t>
      </w:r>
      <w:r w:rsidR="00DA5992" w:rsidRPr="00140F15">
        <w:rPr>
          <w:rFonts w:ascii="PT Astra Serif" w:hAnsi="PT Astra Serif" w:cs="Arial"/>
          <w:sz w:val="26"/>
          <w:szCs w:val="26"/>
        </w:rPr>
        <w:t xml:space="preserve"> в</w:t>
      </w:r>
      <w:r w:rsidRPr="00140F15">
        <w:rPr>
          <w:rFonts w:ascii="PT Astra Serif" w:hAnsi="PT Astra Serif" w:cs="Arial"/>
          <w:sz w:val="26"/>
          <w:szCs w:val="26"/>
        </w:rPr>
        <w:t xml:space="preserve"> выдаче порубочного билета</w:t>
      </w:r>
      <w:r w:rsidR="00DA5992" w:rsidRPr="00140F15">
        <w:rPr>
          <w:rFonts w:ascii="PT Astra Serif" w:hAnsi="PT Astra Serif" w:cs="Arial"/>
          <w:sz w:val="26"/>
          <w:szCs w:val="26"/>
        </w:rPr>
        <w:t xml:space="preserve"> и (или) разрешения на пересадку деревьев и</w:t>
      </w:r>
      <w:proofErr w:type="gramEnd"/>
      <w:r w:rsidR="00DA5992" w:rsidRPr="00140F15">
        <w:rPr>
          <w:rFonts w:ascii="PT Astra Serif" w:hAnsi="PT Astra Serif" w:cs="Arial"/>
          <w:sz w:val="26"/>
          <w:szCs w:val="26"/>
        </w:rPr>
        <w:t xml:space="preserve"> кустарников,</w:t>
      </w:r>
      <w:r w:rsidRPr="00140F15">
        <w:rPr>
          <w:rFonts w:ascii="PT Astra Serif" w:hAnsi="PT Astra Serif" w:cs="Arial"/>
          <w:sz w:val="26"/>
          <w:szCs w:val="26"/>
        </w:rPr>
        <w:t xml:space="preserve"> о внесении вышеуказанных изменений</w:t>
      </w:r>
      <w:r w:rsidR="00DA5992" w:rsidRPr="00140F15">
        <w:rPr>
          <w:rFonts w:ascii="PT Astra Serif" w:hAnsi="PT Astra Serif" w:cs="Arial"/>
          <w:sz w:val="26"/>
          <w:szCs w:val="26"/>
        </w:rPr>
        <w:t>, в продлении срока действия порубочного билета и (или) разрешения на пересадку деревьев и кустарников</w:t>
      </w:r>
      <w:r w:rsidRPr="00140F15">
        <w:rPr>
          <w:rFonts w:ascii="PT Astra Serif" w:hAnsi="PT Astra Serif" w:cs="Arial"/>
          <w:sz w:val="26"/>
          <w:szCs w:val="26"/>
        </w:rPr>
        <w:t>.</w:t>
      </w:r>
    </w:p>
    <w:p w:rsidR="00483697" w:rsidRPr="00140F15" w:rsidRDefault="00951202" w:rsidP="00951202">
      <w:pPr>
        <w:ind w:firstLine="709"/>
        <w:jc w:val="both"/>
        <w:rPr>
          <w:rFonts w:ascii="PT Astra Serif" w:hAnsi="PT Astra Serif" w:cs="Arial"/>
          <w:i/>
        </w:rPr>
      </w:pPr>
      <w:proofErr w:type="gramStart"/>
      <w:r w:rsidRPr="00140F15">
        <w:rPr>
          <w:rFonts w:ascii="PT Astra Serif" w:hAnsi="PT Astra Serif" w:cs="Arial"/>
          <w:sz w:val="26"/>
          <w:szCs w:val="26"/>
        </w:rPr>
        <w:t>Перечень документов, необходимых для рассмотрения заявления о выдаче порубочного билета</w:t>
      </w:r>
      <w:r w:rsidR="00DA5992" w:rsidRPr="00140F15">
        <w:rPr>
          <w:rFonts w:ascii="PT Astra Serif" w:hAnsi="PT Astra Serif" w:cs="Arial"/>
          <w:sz w:val="26"/>
          <w:szCs w:val="26"/>
        </w:rPr>
        <w:t xml:space="preserve"> и (или) разрешения на пересадку деревьев и кустарников</w:t>
      </w:r>
      <w:r w:rsidRPr="00140F15">
        <w:rPr>
          <w:rFonts w:ascii="PT Astra Serif" w:hAnsi="PT Astra Serif" w:cs="Arial"/>
          <w:sz w:val="26"/>
          <w:szCs w:val="26"/>
        </w:rPr>
        <w:t>, о внесении изменений в него</w:t>
      </w:r>
      <w:r w:rsidR="00DA5992" w:rsidRPr="00140F15">
        <w:rPr>
          <w:rFonts w:ascii="PT Astra Serif" w:hAnsi="PT Astra Serif" w:cs="Arial"/>
          <w:sz w:val="26"/>
          <w:szCs w:val="26"/>
        </w:rPr>
        <w:t xml:space="preserve"> (в них)</w:t>
      </w:r>
      <w:r w:rsidRPr="00140F15">
        <w:rPr>
          <w:rFonts w:ascii="PT Astra Serif" w:hAnsi="PT Astra Serif" w:cs="Arial"/>
          <w:sz w:val="26"/>
          <w:szCs w:val="26"/>
        </w:rPr>
        <w:t xml:space="preserve">, о продлении срока </w:t>
      </w:r>
      <w:r w:rsidR="00DA5992" w:rsidRPr="00140F15">
        <w:rPr>
          <w:rFonts w:ascii="PT Astra Serif" w:hAnsi="PT Astra Serif" w:cs="Arial"/>
          <w:sz w:val="26"/>
          <w:szCs w:val="26"/>
        </w:rPr>
        <w:t>действия порубочного билета и (или) разрешения на пересадку деревьев и кустарников, основания отказа</w:t>
      </w:r>
      <w:r w:rsidRPr="00140F15">
        <w:rPr>
          <w:rFonts w:ascii="PT Astra Serif" w:hAnsi="PT Astra Serif" w:cs="Arial"/>
          <w:sz w:val="26"/>
          <w:szCs w:val="26"/>
        </w:rPr>
        <w:t xml:space="preserve"> выдаче порубочного билета</w:t>
      </w:r>
      <w:r w:rsidR="00DA5992" w:rsidRPr="00140F15">
        <w:rPr>
          <w:rFonts w:ascii="PT Astra Serif" w:hAnsi="PT Astra Serif" w:cs="Arial"/>
          <w:sz w:val="26"/>
          <w:szCs w:val="26"/>
        </w:rPr>
        <w:t xml:space="preserve"> и (или) разрешения на пересадку деревьев и кустарников</w:t>
      </w:r>
      <w:r w:rsidR="00C51DE3" w:rsidRPr="00140F15">
        <w:rPr>
          <w:rFonts w:ascii="PT Astra Serif" w:hAnsi="PT Astra Serif" w:cs="Arial"/>
          <w:sz w:val="26"/>
          <w:szCs w:val="26"/>
        </w:rPr>
        <w:t xml:space="preserve"> в</w:t>
      </w:r>
      <w:r w:rsidRPr="00140F15">
        <w:rPr>
          <w:rFonts w:ascii="PT Astra Serif" w:hAnsi="PT Astra Serif" w:cs="Arial"/>
          <w:sz w:val="26"/>
          <w:szCs w:val="26"/>
        </w:rPr>
        <w:t>о внесении вышеуказанных изменений,</w:t>
      </w:r>
      <w:r w:rsidR="00C51DE3" w:rsidRPr="00140F15">
        <w:rPr>
          <w:rFonts w:ascii="PT Astra Serif" w:hAnsi="PT Astra Serif" w:cs="Arial"/>
          <w:sz w:val="26"/>
          <w:szCs w:val="26"/>
        </w:rPr>
        <w:t xml:space="preserve"> в продлении срока действия</w:t>
      </w:r>
      <w:proofErr w:type="gramEnd"/>
      <w:r w:rsidR="00C51DE3" w:rsidRPr="00140F15">
        <w:rPr>
          <w:rFonts w:ascii="PT Astra Serif" w:hAnsi="PT Astra Serif" w:cs="Arial"/>
          <w:sz w:val="26"/>
          <w:szCs w:val="26"/>
        </w:rPr>
        <w:t xml:space="preserve"> порубочного билета и (или) разрешения на пересадку деревьев и кустарников, сроки </w:t>
      </w:r>
      <w:r w:rsidRPr="00140F15">
        <w:rPr>
          <w:rFonts w:ascii="PT Astra Serif" w:hAnsi="PT Astra Serif" w:cs="Arial"/>
          <w:sz w:val="26"/>
          <w:szCs w:val="26"/>
        </w:rPr>
        <w:t xml:space="preserve"> и порядок рассмотрения дан</w:t>
      </w:r>
      <w:r w:rsidR="00C51DE3" w:rsidRPr="00140F15">
        <w:rPr>
          <w:rFonts w:ascii="PT Astra Serif" w:hAnsi="PT Astra Serif" w:cs="Arial"/>
          <w:sz w:val="26"/>
          <w:szCs w:val="26"/>
        </w:rPr>
        <w:t>ного заявления устанавливаются А</w:t>
      </w:r>
      <w:r w:rsidRPr="00140F15">
        <w:rPr>
          <w:rFonts w:ascii="PT Astra Serif" w:hAnsi="PT Astra Serif" w:cs="Arial"/>
          <w:sz w:val="26"/>
          <w:szCs w:val="26"/>
        </w:rPr>
        <w:t>дминистрацией.</w:t>
      </w:r>
      <w:r w:rsidR="00483697" w:rsidRPr="00140F15">
        <w:rPr>
          <w:rFonts w:ascii="PT Astra Serif" w:hAnsi="PT Astra Serif" w:cs="Arial"/>
          <w:sz w:val="26"/>
          <w:szCs w:val="26"/>
        </w:rPr>
        <w:t xml:space="preserve"> </w:t>
      </w:r>
    </w:p>
    <w:p w:rsidR="00483697" w:rsidRPr="00140F15" w:rsidRDefault="00483697" w:rsidP="00EA6525">
      <w:pPr>
        <w:ind w:firstLine="709"/>
        <w:jc w:val="both"/>
        <w:rPr>
          <w:rFonts w:ascii="PT Astra Serif" w:hAnsi="PT Astra Serif" w:cs="Arial"/>
          <w:sz w:val="26"/>
          <w:szCs w:val="26"/>
        </w:rPr>
      </w:pPr>
    </w:p>
    <w:p w:rsidR="00AF21F4" w:rsidRPr="00140F15" w:rsidRDefault="00AF21F4" w:rsidP="00AF21F4">
      <w:pPr>
        <w:ind w:firstLine="709"/>
        <w:jc w:val="both"/>
        <w:rPr>
          <w:rFonts w:ascii="PT Astra Serif" w:hAnsi="PT Astra Serif" w:cs="Arial"/>
          <w:sz w:val="26"/>
          <w:szCs w:val="26"/>
        </w:rPr>
      </w:pPr>
      <w:r w:rsidRPr="00140F15">
        <w:rPr>
          <w:rFonts w:ascii="PT Astra Serif" w:hAnsi="PT Astra Serif" w:cs="Arial"/>
          <w:b/>
          <w:sz w:val="26"/>
          <w:szCs w:val="26"/>
        </w:rPr>
        <w:t>7. Требования к внешнему виду фасадов и ограждающих конструкций зданий, строений, сооружений</w:t>
      </w:r>
      <w:r w:rsidRPr="00140F15">
        <w:rPr>
          <w:rFonts w:ascii="PT Astra Serif" w:hAnsi="PT Astra Serif" w:cs="Arial"/>
          <w:sz w:val="26"/>
          <w:szCs w:val="26"/>
        </w:rPr>
        <w:t xml:space="preserve"> </w:t>
      </w:r>
    </w:p>
    <w:p w:rsidR="00443A9D" w:rsidRPr="00140F15" w:rsidRDefault="00443A9D" w:rsidP="00AF21F4">
      <w:pPr>
        <w:ind w:firstLine="709"/>
        <w:jc w:val="both"/>
        <w:rPr>
          <w:rFonts w:ascii="PT Astra Serif" w:hAnsi="PT Astra Serif" w:cs="Arial"/>
          <w:sz w:val="26"/>
          <w:szCs w:val="26"/>
        </w:rPr>
      </w:pPr>
    </w:p>
    <w:p w:rsidR="00443A9D" w:rsidRPr="00140F15" w:rsidRDefault="00AF21F4" w:rsidP="00AF21F4">
      <w:pPr>
        <w:ind w:firstLine="709"/>
        <w:jc w:val="both"/>
        <w:rPr>
          <w:rFonts w:ascii="PT Astra Serif" w:hAnsi="PT Astra Serif"/>
        </w:rPr>
      </w:pPr>
      <w:r w:rsidRPr="00140F15">
        <w:rPr>
          <w:rFonts w:ascii="PT Astra Serif" w:hAnsi="PT Astra Serif" w:cs="Arial"/>
          <w:sz w:val="26"/>
          <w:szCs w:val="26"/>
        </w:rPr>
        <w:t xml:space="preserve">7.1. </w:t>
      </w:r>
      <w:proofErr w:type="gramStart"/>
      <w:r w:rsidRPr="00140F15">
        <w:rPr>
          <w:rFonts w:ascii="PT Astra Serif" w:hAnsi="PT Astra Serif" w:cs="Arial"/>
          <w:sz w:val="26"/>
          <w:szCs w:val="26"/>
        </w:rPr>
        <w:t>Содержание фасадов и ограждающих конструкций зданий, строений, сооружений</w:t>
      </w:r>
      <w:r w:rsidR="00B472DE" w:rsidRPr="00140F15">
        <w:rPr>
          <w:rFonts w:ascii="PT Astra Serif" w:hAnsi="PT Astra Serif" w:cs="Arial"/>
          <w:sz w:val="26"/>
          <w:szCs w:val="26"/>
        </w:rPr>
        <w:t xml:space="preserve"> (далее – ограждение) </w:t>
      </w:r>
      <w:r w:rsidRPr="00140F15">
        <w:rPr>
          <w:rFonts w:ascii="PT Astra Serif" w:hAnsi="PT Astra Serif" w:cs="Arial"/>
          <w:sz w:val="26"/>
          <w:szCs w:val="26"/>
        </w:rPr>
        <w:t>обеспечивают правообладатели зданий, строений, сооружений, некапитальных нестационарных строений и сооружений, а также иные лица, обязанные в силу требований действующего законодательства, муниципальных правовых актов администрации, договора содержать фасады и ограждающие конструкции зданий, строений, сооружений.</w:t>
      </w:r>
      <w:r w:rsidRPr="00140F15">
        <w:rPr>
          <w:rFonts w:ascii="PT Astra Serif" w:hAnsi="PT Astra Serif"/>
        </w:rPr>
        <w:t xml:space="preserve"> </w:t>
      </w:r>
      <w:proofErr w:type="gramEnd"/>
    </w:p>
    <w:p w:rsidR="00AF21F4" w:rsidRPr="00140F15" w:rsidRDefault="00AF21F4" w:rsidP="00AF21F4">
      <w:pPr>
        <w:ind w:firstLine="709"/>
        <w:jc w:val="both"/>
        <w:rPr>
          <w:rFonts w:ascii="PT Astra Serif" w:hAnsi="PT Astra Serif" w:cs="Arial"/>
          <w:sz w:val="26"/>
          <w:szCs w:val="26"/>
        </w:rPr>
      </w:pPr>
      <w:r w:rsidRPr="00140F15">
        <w:rPr>
          <w:rFonts w:ascii="PT Astra Serif" w:hAnsi="PT Astra Serif" w:cs="Arial"/>
          <w:sz w:val="26"/>
          <w:szCs w:val="26"/>
        </w:rPr>
        <w:t>7.2. Фасады зданий, строений, сооружений не должны иметь видимых загрязнений, повреждений водосточных труб, воронок или выпусков, разрушений их отделочного слоя.</w:t>
      </w:r>
    </w:p>
    <w:p w:rsidR="00AF21F4" w:rsidRPr="00140F15" w:rsidRDefault="00AF21F4" w:rsidP="00AF21F4">
      <w:pPr>
        <w:ind w:firstLine="709"/>
        <w:jc w:val="both"/>
        <w:rPr>
          <w:rFonts w:ascii="PT Astra Serif" w:hAnsi="PT Astra Serif" w:cs="Arial"/>
          <w:sz w:val="26"/>
          <w:szCs w:val="26"/>
        </w:rPr>
      </w:pPr>
      <w:r w:rsidRPr="00140F15">
        <w:rPr>
          <w:rFonts w:ascii="PT Astra Serif" w:hAnsi="PT Astra Serif" w:cs="Arial"/>
          <w:sz w:val="26"/>
          <w:szCs w:val="26"/>
        </w:rPr>
        <w:t>7.3. При производстве работ п</w:t>
      </w:r>
      <w:r w:rsidR="00C51DE3" w:rsidRPr="00140F15">
        <w:rPr>
          <w:rFonts w:ascii="PT Astra Serif" w:hAnsi="PT Astra Serif" w:cs="Arial"/>
          <w:sz w:val="26"/>
          <w:szCs w:val="26"/>
        </w:rPr>
        <w:t>о реконструкции, ремонту, фасадов</w:t>
      </w:r>
      <w:r w:rsidRPr="00140F15">
        <w:rPr>
          <w:rFonts w:ascii="PT Astra Serif" w:hAnsi="PT Astra Serif" w:cs="Arial"/>
          <w:sz w:val="26"/>
          <w:szCs w:val="26"/>
        </w:rPr>
        <w:t xml:space="preserve"> зданий, строений, сооружений (за исключением объектов индивидуального жилищного строительства)</w:t>
      </w:r>
      <w:r w:rsidR="00C51DE3" w:rsidRPr="00140F15">
        <w:rPr>
          <w:rFonts w:ascii="PT Astra Serif" w:hAnsi="PT Astra Serif" w:cs="Arial"/>
          <w:sz w:val="26"/>
          <w:szCs w:val="26"/>
        </w:rPr>
        <w:t>,</w:t>
      </w:r>
      <w:r w:rsidRPr="00140F15">
        <w:rPr>
          <w:rFonts w:ascii="PT Astra Serif" w:hAnsi="PT Astra Serif" w:cs="Arial"/>
          <w:sz w:val="26"/>
          <w:szCs w:val="26"/>
        </w:rPr>
        <w:t xml:space="preserve"> фасады указанных объектов оборудуются строительной сеткой с изображением фасадов.</w:t>
      </w:r>
    </w:p>
    <w:p w:rsidR="00AF21F4" w:rsidRPr="00140F15" w:rsidRDefault="00AF21F4" w:rsidP="00AF21F4">
      <w:pPr>
        <w:ind w:firstLine="709"/>
        <w:jc w:val="both"/>
        <w:rPr>
          <w:rFonts w:ascii="PT Astra Serif" w:hAnsi="PT Astra Serif" w:cs="Arial"/>
          <w:sz w:val="26"/>
          <w:szCs w:val="26"/>
        </w:rPr>
      </w:pPr>
      <w:r w:rsidRPr="00140F15">
        <w:rPr>
          <w:rFonts w:ascii="PT Astra Serif" w:hAnsi="PT Astra Serif" w:cs="Arial"/>
          <w:sz w:val="26"/>
          <w:szCs w:val="26"/>
        </w:rPr>
        <w:t>7.4.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p>
    <w:p w:rsidR="00AF21F4" w:rsidRPr="00140F15" w:rsidRDefault="00AF21F4" w:rsidP="00AF21F4">
      <w:pPr>
        <w:ind w:firstLine="709"/>
        <w:jc w:val="both"/>
        <w:rPr>
          <w:rFonts w:ascii="PT Astra Serif" w:hAnsi="PT Astra Serif" w:cs="Arial"/>
          <w:sz w:val="26"/>
          <w:szCs w:val="26"/>
        </w:rPr>
      </w:pPr>
      <w:r w:rsidRPr="00140F15">
        <w:rPr>
          <w:rFonts w:ascii="PT Astra Serif" w:hAnsi="PT Astra Serif" w:cs="Arial"/>
          <w:sz w:val="26"/>
          <w:szCs w:val="26"/>
        </w:rPr>
        <w:t>7.5. Ограждающие конструкции должны содержаться в исправном состоянии, повреждения необходимо восстанавливать немедленно в течение суток.</w:t>
      </w:r>
    </w:p>
    <w:p w:rsidR="00AF21F4" w:rsidRPr="00140F15" w:rsidRDefault="00AF21F4" w:rsidP="00AF21F4">
      <w:pPr>
        <w:ind w:firstLine="709"/>
        <w:jc w:val="both"/>
        <w:rPr>
          <w:rFonts w:ascii="PT Astra Serif" w:hAnsi="PT Astra Serif" w:cs="Arial"/>
          <w:sz w:val="26"/>
          <w:szCs w:val="26"/>
        </w:rPr>
      </w:pPr>
      <w:r w:rsidRPr="00140F15">
        <w:rPr>
          <w:rFonts w:ascii="PT Astra Serif" w:hAnsi="PT Astra Serif" w:cs="Arial"/>
          <w:sz w:val="26"/>
          <w:szCs w:val="26"/>
        </w:rPr>
        <w:t xml:space="preserve">7.6. Ограждающие конструкции должны размещаться по периметру земельного </w:t>
      </w:r>
      <w:proofErr w:type="gramStart"/>
      <w:r w:rsidRPr="00140F15">
        <w:rPr>
          <w:rFonts w:ascii="PT Astra Serif" w:hAnsi="PT Astra Serif" w:cs="Arial"/>
          <w:sz w:val="26"/>
          <w:szCs w:val="26"/>
        </w:rPr>
        <w:t>участка</w:t>
      </w:r>
      <w:proofErr w:type="gramEnd"/>
      <w:r w:rsidRPr="00140F15">
        <w:rPr>
          <w:rFonts w:ascii="PT Astra Serif" w:hAnsi="PT Astra Serif" w:cs="Arial"/>
          <w:sz w:val="26"/>
          <w:szCs w:val="26"/>
        </w:rPr>
        <w:t xml:space="preserve"> исключая их вынос за «красную» линию улицы, с занятием под эти цели тротуаров, газонов, дорог</w:t>
      </w:r>
      <w:r w:rsidR="00C51DE3" w:rsidRPr="00140F15">
        <w:rPr>
          <w:rFonts w:ascii="PT Astra Serif" w:hAnsi="PT Astra Serif" w:cs="Arial"/>
          <w:sz w:val="26"/>
          <w:szCs w:val="26"/>
        </w:rPr>
        <w:t>,</w:t>
      </w:r>
      <w:r w:rsidRPr="00140F15">
        <w:rPr>
          <w:rFonts w:ascii="PT Astra Serif" w:hAnsi="PT Astra Serif" w:cs="Arial"/>
          <w:sz w:val="26"/>
          <w:szCs w:val="26"/>
        </w:rPr>
        <w:t xml:space="preserve"> и могут быть оборудованы табличками с </w:t>
      </w:r>
      <w:r w:rsidRPr="00140F15">
        <w:rPr>
          <w:rFonts w:ascii="PT Astra Serif" w:hAnsi="PT Astra Serif" w:cs="Arial"/>
          <w:sz w:val="26"/>
          <w:szCs w:val="26"/>
        </w:rPr>
        <w:lastRenderedPageBreak/>
        <w:t xml:space="preserve">регистрационными знаками в целях индивидуализации стоянки транспортных средств. </w:t>
      </w:r>
    </w:p>
    <w:p w:rsidR="00EA6525" w:rsidRPr="00140F15" w:rsidRDefault="003F724C" w:rsidP="00EA6525">
      <w:pPr>
        <w:ind w:firstLine="709"/>
        <w:jc w:val="both"/>
        <w:rPr>
          <w:rFonts w:ascii="PT Astra Serif" w:hAnsi="PT Astra Serif" w:cs="Arial"/>
          <w:sz w:val="26"/>
          <w:szCs w:val="26"/>
        </w:rPr>
      </w:pPr>
      <w:r w:rsidRPr="00140F15">
        <w:rPr>
          <w:rFonts w:ascii="PT Astra Serif" w:hAnsi="PT Astra Serif" w:cs="Arial"/>
          <w:sz w:val="26"/>
          <w:szCs w:val="26"/>
        </w:rPr>
        <w:t>7.7</w:t>
      </w:r>
      <w:r w:rsidR="004419FC" w:rsidRPr="00140F15">
        <w:rPr>
          <w:rFonts w:ascii="PT Astra Serif" w:hAnsi="PT Astra Serif" w:cs="Arial"/>
          <w:sz w:val="26"/>
          <w:szCs w:val="26"/>
        </w:rPr>
        <w:t>.</w:t>
      </w:r>
      <w:r w:rsidR="00EA6525" w:rsidRPr="00140F15">
        <w:rPr>
          <w:rFonts w:ascii="PT Astra Serif" w:hAnsi="PT Astra Serif" w:cs="Arial"/>
          <w:sz w:val="26"/>
          <w:szCs w:val="26"/>
        </w:rPr>
        <w:t xml:space="preserve"> Особенн</w:t>
      </w:r>
      <w:r w:rsidR="00AF21F4" w:rsidRPr="00140F15">
        <w:rPr>
          <w:rFonts w:ascii="PT Astra Serif" w:hAnsi="PT Astra Serif" w:cs="Arial"/>
          <w:sz w:val="26"/>
          <w:szCs w:val="26"/>
        </w:rPr>
        <w:t>ости содержания фасадов зданий, строений, сооружений</w:t>
      </w:r>
      <w:r w:rsidR="00EA6525" w:rsidRPr="00140F15">
        <w:rPr>
          <w:rFonts w:ascii="PT Astra Serif" w:hAnsi="PT Astra Serif" w:cs="Arial"/>
          <w:sz w:val="26"/>
          <w:szCs w:val="26"/>
        </w:rPr>
        <w:t>:</w:t>
      </w:r>
    </w:p>
    <w:p w:rsidR="00EA6525" w:rsidRPr="00140F15" w:rsidRDefault="00EA6525" w:rsidP="00EA6525">
      <w:pPr>
        <w:ind w:firstLine="709"/>
        <w:jc w:val="both"/>
        <w:rPr>
          <w:rFonts w:ascii="PT Astra Serif" w:hAnsi="PT Astra Serif" w:cs="Arial"/>
          <w:sz w:val="26"/>
          <w:szCs w:val="26"/>
        </w:rPr>
      </w:pPr>
      <w:proofErr w:type="gramStart"/>
      <w:r w:rsidRPr="00140F15">
        <w:rPr>
          <w:rFonts w:ascii="PT Astra Serif" w:hAnsi="PT Astra Serif" w:cs="Arial"/>
          <w:sz w:val="26"/>
          <w:szCs w:val="26"/>
        </w:rPr>
        <w:t>- исправление поврежденных элементов фасадов здан</w:t>
      </w:r>
      <w:r w:rsidR="00AF21F4" w:rsidRPr="00140F15">
        <w:rPr>
          <w:rFonts w:ascii="PT Astra Serif" w:hAnsi="PT Astra Serif" w:cs="Arial"/>
          <w:sz w:val="26"/>
          <w:szCs w:val="26"/>
        </w:rPr>
        <w:t xml:space="preserve">ий, </w:t>
      </w:r>
      <w:r w:rsidR="005400D3" w:rsidRPr="00140F15">
        <w:rPr>
          <w:rFonts w:ascii="PT Astra Serif" w:hAnsi="PT Astra Serif" w:cs="Arial"/>
          <w:sz w:val="26"/>
          <w:szCs w:val="26"/>
        </w:rPr>
        <w:t>строений, сооружений</w:t>
      </w:r>
      <w:r w:rsidRPr="00140F15">
        <w:rPr>
          <w:rFonts w:ascii="PT Astra Serif" w:hAnsi="PT Astra Serif" w:cs="Arial"/>
          <w:sz w:val="26"/>
          <w:szCs w:val="26"/>
        </w:rPr>
        <w:t xml:space="preserve"> осуществляется путем проведения поддерживающего ремонта,  восстановления, герметизации, заделки и расшивки швов, трещин и выбоин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водостоков, водосточных труб и сливов,  </w:t>
      </w:r>
      <w:proofErr w:type="spellStart"/>
      <w:r w:rsidRPr="00140F15">
        <w:rPr>
          <w:rFonts w:ascii="PT Astra Serif" w:hAnsi="PT Astra Serif" w:cs="Arial"/>
          <w:sz w:val="26"/>
          <w:szCs w:val="26"/>
        </w:rPr>
        <w:t>отмосток</w:t>
      </w:r>
      <w:proofErr w:type="spellEnd"/>
      <w:r w:rsidRPr="00140F15">
        <w:rPr>
          <w:rFonts w:ascii="PT Astra Serif" w:hAnsi="PT Astra Serif" w:cs="Arial"/>
          <w:sz w:val="26"/>
          <w:szCs w:val="26"/>
        </w:rPr>
        <w:t>, приямков цокольных окон и входов</w:t>
      </w:r>
      <w:proofErr w:type="gramEnd"/>
      <w:r w:rsidRPr="00140F15">
        <w:rPr>
          <w:rFonts w:ascii="PT Astra Serif" w:hAnsi="PT Astra Serif" w:cs="Arial"/>
          <w:sz w:val="26"/>
          <w:szCs w:val="26"/>
        </w:rPr>
        <w:t xml:space="preserve"> в подвалы и иных конструктивных элементов;</w:t>
      </w:r>
    </w:p>
    <w:p w:rsidR="00EA6525" w:rsidRPr="00140F15" w:rsidRDefault="00EA6525" w:rsidP="00EA6525">
      <w:pPr>
        <w:ind w:firstLine="709"/>
        <w:jc w:val="both"/>
        <w:rPr>
          <w:rFonts w:ascii="PT Astra Serif" w:hAnsi="PT Astra Serif" w:cs="Arial"/>
          <w:sz w:val="26"/>
          <w:szCs w:val="26"/>
        </w:rPr>
      </w:pPr>
      <w:r w:rsidRPr="00140F15">
        <w:rPr>
          <w:rFonts w:ascii="PT Astra Serif" w:hAnsi="PT Astra Serif" w:cs="Arial"/>
          <w:sz w:val="26"/>
          <w:szCs w:val="26"/>
        </w:rPr>
        <w:t xml:space="preserve">- уборка фасадов </w:t>
      </w:r>
      <w:r w:rsidR="007567F9" w:rsidRPr="00140F15">
        <w:rPr>
          <w:rFonts w:ascii="PT Astra Serif" w:hAnsi="PT Astra Serif" w:cs="Arial"/>
          <w:sz w:val="26"/>
          <w:szCs w:val="26"/>
        </w:rPr>
        <w:t>зданий, строений, сооружений</w:t>
      </w:r>
      <w:r w:rsidRPr="00140F15">
        <w:rPr>
          <w:rFonts w:ascii="PT Astra Serif" w:hAnsi="PT Astra Serif" w:cs="Arial"/>
          <w:sz w:val="26"/>
          <w:szCs w:val="26"/>
        </w:rPr>
        <w:t xml:space="preserve"> осуществляется  путем  очистки и промывки поверхностей фасадов в зависимости от их состояния и условий эксплуатации, мытья окон, витрин, вывесок и указателей.</w:t>
      </w:r>
    </w:p>
    <w:p w:rsidR="00EA6525" w:rsidRPr="00140F15" w:rsidRDefault="00EA6525" w:rsidP="00EA6525">
      <w:pPr>
        <w:ind w:firstLine="709"/>
        <w:jc w:val="both"/>
        <w:rPr>
          <w:rFonts w:ascii="PT Astra Serif" w:hAnsi="PT Astra Serif" w:cs="Arial"/>
          <w:sz w:val="26"/>
          <w:szCs w:val="26"/>
        </w:rPr>
      </w:pPr>
      <w:r w:rsidRPr="00140F15">
        <w:rPr>
          <w:rFonts w:ascii="PT Astra Serif" w:hAnsi="PT Astra Serif" w:cs="Arial"/>
          <w:sz w:val="26"/>
          <w:szCs w:val="26"/>
        </w:rPr>
        <w:t>При обнаружении признаков повреждения выступающих конструкций фасад</w:t>
      </w:r>
      <w:r w:rsidR="005400D3" w:rsidRPr="00140F15">
        <w:rPr>
          <w:rFonts w:ascii="PT Astra Serif" w:hAnsi="PT Astra Serif" w:cs="Arial"/>
          <w:sz w:val="26"/>
          <w:szCs w:val="26"/>
        </w:rPr>
        <w:t>ов собственники зданий, строений, сооружений</w:t>
      </w:r>
      <w:r w:rsidRPr="00140F15">
        <w:rPr>
          <w:rFonts w:ascii="PT Astra Serif" w:hAnsi="PT Astra Serif" w:cs="Arial"/>
          <w:sz w:val="26"/>
          <w:szCs w:val="26"/>
        </w:rPr>
        <w:t xml:space="preserve"> должны принять срочные меры по обеспечению безопасности людей и предупреждению дальнейшего развития деформации. В случае аварийного состояния выступаю</w:t>
      </w:r>
      <w:r w:rsidR="007567F9" w:rsidRPr="00140F15">
        <w:rPr>
          <w:rFonts w:ascii="PT Astra Serif" w:hAnsi="PT Astra Serif" w:cs="Arial"/>
          <w:sz w:val="26"/>
          <w:szCs w:val="26"/>
        </w:rPr>
        <w:t>щих конструкций фасадов зданий, строений, сооружений</w:t>
      </w:r>
      <w:r w:rsidRPr="00140F15">
        <w:rPr>
          <w:rFonts w:ascii="PT Astra Serif" w:hAnsi="PT Astra Serif" w:cs="Arial"/>
          <w:sz w:val="26"/>
          <w:szCs w:val="26"/>
        </w:rPr>
        <w:t xml:space="preserve"> (в том числе балконов, лоджий, эркеров) закрыть входы и доступы к ним, оградить опасные участки и принять меры по восстановлению поврежденных конструкций, в соответствии с действующими строительными нормами и правилами.</w:t>
      </w:r>
    </w:p>
    <w:p w:rsidR="00EA6525" w:rsidRPr="00140F15" w:rsidRDefault="00EA6525" w:rsidP="00EA6525">
      <w:pPr>
        <w:ind w:firstLine="709"/>
        <w:jc w:val="both"/>
        <w:rPr>
          <w:rFonts w:ascii="PT Astra Serif" w:hAnsi="PT Astra Serif" w:cs="Arial"/>
          <w:sz w:val="26"/>
          <w:szCs w:val="26"/>
        </w:rPr>
      </w:pPr>
      <w:r w:rsidRPr="00140F15">
        <w:rPr>
          <w:rFonts w:ascii="PT Astra Serif" w:hAnsi="PT Astra Serif" w:cs="Arial"/>
          <w:sz w:val="26"/>
          <w:szCs w:val="26"/>
        </w:rPr>
        <w:t>Очистка крыш, карнизов, водосточных труб от снега и ледяных наростов, при их появлении, прои</w:t>
      </w:r>
      <w:r w:rsidR="007567F9" w:rsidRPr="00140F15">
        <w:rPr>
          <w:rFonts w:ascii="PT Astra Serif" w:hAnsi="PT Astra Serif" w:cs="Arial"/>
          <w:sz w:val="26"/>
          <w:szCs w:val="26"/>
        </w:rPr>
        <w:t>зводится собственниками зданий, строений, сооружений</w:t>
      </w:r>
      <w:r w:rsidRPr="00140F15">
        <w:rPr>
          <w:rFonts w:ascii="PT Astra Serif" w:hAnsi="PT Astra Serif" w:cs="Arial"/>
          <w:sz w:val="26"/>
          <w:szCs w:val="26"/>
        </w:rPr>
        <w:t xml:space="preserve"> в светлое время суток с обязательным соблюдением мер, обеспечивающих безопасное движение пешеходов и транспорта.</w:t>
      </w:r>
    </w:p>
    <w:p w:rsidR="00EA6525" w:rsidRPr="00140F15" w:rsidRDefault="00EA6525" w:rsidP="00EA6525">
      <w:pPr>
        <w:ind w:firstLine="709"/>
        <w:jc w:val="both"/>
        <w:rPr>
          <w:rFonts w:ascii="PT Astra Serif" w:hAnsi="PT Astra Serif" w:cs="Arial"/>
          <w:sz w:val="26"/>
          <w:szCs w:val="26"/>
        </w:rPr>
      </w:pPr>
      <w:r w:rsidRPr="00140F15">
        <w:rPr>
          <w:rFonts w:ascii="PT Astra Serif" w:hAnsi="PT Astra Serif" w:cs="Arial"/>
          <w:sz w:val="26"/>
          <w:szCs w:val="26"/>
        </w:rPr>
        <w:t xml:space="preserve">В местах проведения указанных работ устанавливаются временные ограждения, обходы по газонам с использованием настилов. Снег и лед складируются в местах, не препятствующих свободному движению пешеходов и маломобильных групп населения, для дальнейшего вывоза. </w:t>
      </w:r>
    </w:p>
    <w:p w:rsidR="00EA6525" w:rsidRPr="00140F15" w:rsidRDefault="00EA6525" w:rsidP="00EA6525">
      <w:pPr>
        <w:ind w:firstLine="709"/>
        <w:jc w:val="both"/>
        <w:rPr>
          <w:rFonts w:ascii="PT Astra Serif" w:hAnsi="PT Astra Serif" w:cs="Arial"/>
          <w:sz w:val="26"/>
          <w:szCs w:val="26"/>
        </w:rPr>
      </w:pPr>
      <w:r w:rsidRPr="00140F15">
        <w:rPr>
          <w:rFonts w:ascii="PT Astra Serif" w:hAnsi="PT Astra Serif" w:cs="Arial"/>
          <w:sz w:val="26"/>
          <w:szCs w:val="26"/>
        </w:rPr>
        <w:t>При сбрасывании снега с крыш должны быть приняты меры, обеспечивающие сохранность деревьев, кустарников, инженерных коммуникаций, растяжек контактных сетей, указателей.</w:t>
      </w:r>
    </w:p>
    <w:p w:rsidR="00EA6525" w:rsidRPr="00140F15" w:rsidRDefault="003F724C" w:rsidP="00EA6525">
      <w:pPr>
        <w:ind w:firstLine="709"/>
        <w:jc w:val="both"/>
        <w:rPr>
          <w:rFonts w:ascii="PT Astra Serif" w:hAnsi="PT Astra Serif" w:cs="Arial"/>
          <w:sz w:val="26"/>
          <w:szCs w:val="26"/>
        </w:rPr>
      </w:pPr>
      <w:r w:rsidRPr="00140F15">
        <w:rPr>
          <w:rFonts w:ascii="PT Astra Serif" w:hAnsi="PT Astra Serif" w:cs="Arial"/>
          <w:sz w:val="26"/>
          <w:szCs w:val="26"/>
        </w:rPr>
        <w:t>7.8</w:t>
      </w:r>
      <w:r w:rsidR="007567F9" w:rsidRPr="00140F15">
        <w:rPr>
          <w:rFonts w:ascii="PT Astra Serif" w:hAnsi="PT Astra Serif" w:cs="Arial"/>
          <w:sz w:val="26"/>
          <w:szCs w:val="26"/>
        </w:rPr>
        <w:t>. На фасадах зданий, строений, сооружений</w:t>
      </w:r>
      <w:r w:rsidR="00EA6525" w:rsidRPr="00140F15">
        <w:rPr>
          <w:rFonts w:ascii="PT Astra Serif" w:hAnsi="PT Astra Serif" w:cs="Arial"/>
          <w:sz w:val="26"/>
          <w:szCs w:val="26"/>
        </w:rPr>
        <w:t xml:space="preserve"> должны быть размещены указатели наименования улицы, переулка, площади и т.д., номера дома в соответствии с Федеральной информационной адресной системы.</w:t>
      </w:r>
    </w:p>
    <w:p w:rsidR="003F724C" w:rsidRPr="00140F15" w:rsidRDefault="00336280" w:rsidP="003F724C">
      <w:pPr>
        <w:ind w:firstLine="709"/>
        <w:jc w:val="both"/>
        <w:rPr>
          <w:rFonts w:ascii="PT Astra Serif" w:hAnsi="PT Astra Serif" w:cs="Arial"/>
          <w:sz w:val="26"/>
          <w:szCs w:val="26"/>
        </w:rPr>
      </w:pPr>
      <w:r w:rsidRPr="00140F15">
        <w:rPr>
          <w:rFonts w:ascii="PT Astra Serif" w:hAnsi="PT Astra Serif" w:cs="Arial"/>
          <w:sz w:val="26"/>
          <w:szCs w:val="26"/>
        </w:rPr>
        <w:t>7.8.1. На территории</w:t>
      </w:r>
      <w:r w:rsidR="003F724C" w:rsidRPr="00140F15">
        <w:rPr>
          <w:rFonts w:ascii="PT Astra Serif" w:hAnsi="PT Astra Serif" w:cs="Arial"/>
          <w:sz w:val="26"/>
          <w:szCs w:val="26"/>
        </w:rPr>
        <w:t xml:space="preserve"> муниципального образования</w:t>
      </w:r>
      <w:r w:rsidRPr="00140F15">
        <w:rPr>
          <w:rFonts w:ascii="PT Astra Serif" w:hAnsi="PT Astra Serif" w:cs="Arial"/>
          <w:sz w:val="26"/>
          <w:szCs w:val="26"/>
        </w:rPr>
        <w:t xml:space="preserve"> поселок Боровский</w:t>
      </w:r>
      <w:r w:rsidR="003F724C" w:rsidRPr="00140F15">
        <w:rPr>
          <w:rFonts w:ascii="PT Astra Serif" w:hAnsi="PT Astra Serif" w:cs="Arial"/>
          <w:sz w:val="26"/>
          <w:szCs w:val="26"/>
        </w:rPr>
        <w:t xml:space="preserve"> осуществляется установка следующих адресных указателей:</w:t>
      </w:r>
    </w:p>
    <w:p w:rsidR="003F724C" w:rsidRPr="00140F15" w:rsidRDefault="003F724C" w:rsidP="003F724C">
      <w:pPr>
        <w:ind w:firstLine="709"/>
        <w:jc w:val="both"/>
        <w:rPr>
          <w:rFonts w:ascii="PT Astra Serif" w:hAnsi="PT Astra Serif" w:cs="Arial"/>
          <w:sz w:val="26"/>
          <w:szCs w:val="26"/>
        </w:rPr>
      </w:pPr>
      <w:r w:rsidRPr="00140F15">
        <w:rPr>
          <w:rFonts w:ascii="PT Astra Serif" w:hAnsi="PT Astra Serif" w:cs="Arial"/>
          <w:sz w:val="26"/>
          <w:szCs w:val="26"/>
        </w:rPr>
        <w:t>- указатели с наименованиями элементов планировочной структуры (района, микрорайона, квартала, территории общего пользования, за исключением элементов улично-дорожной сети, территории ведения гражданами садоводства или огородничества для собственных нужд, территории транспортно-пересадочного узла, территории, занятой линейным объектом и (или) предназначенной для размещения линейного объекта, за исключением элементов улично-дорожной сети);</w:t>
      </w:r>
    </w:p>
    <w:p w:rsidR="003F724C" w:rsidRPr="00140F15" w:rsidRDefault="003F724C" w:rsidP="003F724C">
      <w:pPr>
        <w:ind w:firstLine="709"/>
        <w:jc w:val="both"/>
        <w:rPr>
          <w:rFonts w:ascii="PT Astra Serif" w:hAnsi="PT Astra Serif" w:cs="Arial"/>
          <w:sz w:val="26"/>
          <w:szCs w:val="26"/>
        </w:rPr>
      </w:pPr>
      <w:proofErr w:type="gramStart"/>
      <w:r w:rsidRPr="00140F15">
        <w:rPr>
          <w:rFonts w:ascii="PT Astra Serif" w:hAnsi="PT Astra Serif" w:cs="Arial"/>
          <w:sz w:val="26"/>
          <w:szCs w:val="26"/>
        </w:rPr>
        <w:t>- указатели с наименованиями элементов улично-дорожной сети (улиц, проспектов, переулков, проездов, набережных, площадей, бульваров, тупиков, съездов, шоссе, аллей);</w:t>
      </w:r>
      <w:proofErr w:type="gramEnd"/>
    </w:p>
    <w:p w:rsidR="003F724C" w:rsidRPr="00140F15" w:rsidRDefault="003F724C" w:rsidP="003F724C">
      <w:pPr>
        <w:ind w:firstLine="709"/>
        <w:jc w:val="both"/>
        <w:rPr>
          <w:rFonts w:ascii="PT Astra Serif" w:hAnsi="PT Astra Serif" w:cs="Arial"/>
          <w:sz w:val="26"/>
          <w:szCs w:val="26"/>
        </w:rPr>
      </w:pPr>
      <w:r w:rsidRPr="00140F15">
        <w:rPr>
          <w:rFonts w:ascii="PT Astra Serif" w:hAnsi="PT Astra Serif" w:cs="Arial"/>
          <w:sz w:val="26"/>
          <w:szCs w:val="26"/>
        </w:rPr>
        <w:lastRenderedPageBreak/>
        <w:t>- совмещенные указатели (указатели с наименованиями элементов улично-дорожной сети и номерами объектов адресации);</w:t>
      </w:r>
    </w:p>
    <w:p w:rsidR="003F724C" w:rsidRPr="00140F15" w:rsidRDefault="003F724C" w:rsidP="003F724C">
      <w:pPr>
        <w:ind w:firstLine="709"/>
        <w:jc w:val="both"/>
        <w:rPr>
          <w:rFonts w:ascii="PT Astra Serif" w:hAnsi="PT Astra Serif" w:cs="Arial"/>
          <w:sz w:val="26"/>
          <w:szCs w:val="26"/>
        </w:rPr>
      </w:pPr>
      <w:r w:rsidRPr="00140F15">
        <w:rPr>
          <w:rFonts w:ascii="PT Astra Serif" w:hAnsi="PT Astra Serif" w:cs="Arial"/>
          <w:sz w:val="26"/>
          <w:szCs w:val="26"/>
        </w:rPr>
        <w:t>- указатели с номерами объектов адресации (далее - указатели с номерами домов);</w:t>
      </w:r>
    </w:p>
    <w:p w:rsidR="003F724C" w:rsidRPr="00140F15" w:rsidRDefault="003F724C" w:rsidP="003F724C">
      <w:pPr>
        <w:ind w:firstLine="709"/>
        <w:jc w:val="both"/>
        <w:rPr>
          <w:rFonts w:ascii="PT Astra Serif" w:hAnsi="PT Astra Serif" w:cs="Arial"/>
          <w:sz w:val="26"/>
          <w:szCs w:val="26"/>
        </w:rPr>
      </w:pPr>
      <w:r w:rsidRPr="00140F15">
        <w:rPr>
          <w:rFonts w:ascii="PT Astra Serif" w:hAnsi="PT Astra Serif" w:cs="Arial"/>
          <w:sz w:val="26"/>
          <w:szCs w:val="26"/>
        </w:rPr>
        <w:t>- указатели с информацией о расположении объектов.</w:t>
      </w:r>
    </w:p>
    <w:p w:rsidR="003F724C" w:rsidRPr="00140F15" w:rsidRDefault="003F724C" w:rsidP="003F724C">
      <w:pPr>
        <w:ind w:firstLine="709"/>
        <w:jc w:val="both"/>
        <w:rPr>
          <w:rFonts w:ascii="PT Astra Serif" w:hAnsi="PT Astra Serif" w:cs="Arial"/>
          <w:sz w:val="26"/>
          <w:szCs w:val="26"/>
        </w:rPr>
      </w:pPr>
      <w:r w:rsidRPr="00140F15">
        <w:rPr>
          <w:rFonts w:ascii="PT Astra Serif" w:hAnsi="PT Astra Serif" w:cs="Arial"/>
          <w:sz w:val="26"/>
          <w:szCs w:val="26"/>
        </w:rPr>
        <w:t xml:space="preserve">7.8.1.1. Установку адресных указателей с наименованием элемента планировочной структуры, элемента улично-дорожной сети, а также совмещенных указателей, за исключением случаев, указанных в абзаце втором настоящего </w:t>
      </w:r>
      <w:proofErr w:type="spellStart"/>
      <w:r w:rsidRPr="00140F15">
        <w:rPr>
          <w:rFonts w:ascii="PT Astra Serif" w:hAnsi="PT Astra Serif" w:cs="Arial"/>
          <w:sz w:val="26"/>
          <w:szCs w:val="26"/>
        </w:rPr>
        <w:t>подподпункта</w:t>
      </w:r>
      <w:proofErr w:type="spellEnd"/>
      <w:r w:rsidRPr="00140F15">
        <w:rPr>
          <w:rFonts w:ascii="PT Astra Serif" w:hAnsi="PT Astra Serif" w:cs="Arial"/>
          <w:sz w:val="26"/>
          <w:szCs w:val="26"/>
        </w:rPr>
        <w:t>, обеспечивает администрация.</w:t>
      </w:r>
    </w:p>
    <w:p w:rsidR="003F724C" w:rsidRPr="00140F15" w:rsidRDefault="003F724C" w:rsidP="003F724C">
      <w:pPr>
        <w:ind w:firstLine="709"/>
        <w:jc w:val="both"/>
        <w:rPr>
          <w:rFonts w:ascii="PT Astra Serif" w:hAnsi="PT Astra Serif" w:cs="Arial"/>
          <w:sz w:val="26"/>
          <w:szCs w:val="26"/>
        </w:rPr>
      </w:pPr>
      <w:r w:rsidRPr="00140F15">
        <w:rPr>
          <w:rFonts w:ascii="PT Astra Serif" w:hAnsi="PT Astra Serif" w:cs="Arial"/>
          <w:sz w:val="26"/>
          <w:szCs w:val="26"/>
        </w:rPr>
        <w:t>Установку адресных указателей с наименованием элемента улично-дорожной сети, а также с номерами объектов адресации в отношении многоквартирных домов обеспечивают лица, осуществляющие управление многоквартирными домами.</w:t>
      </w:r>
    </w:p>
    <w:p w:rsidR="00EE3F09" w:rsidRPr="00140F15" w:rsidRDefault="003F724C" w:rsidP="00EE3F09">
      <w:pPr>
        <w:ind w:firstLine="709"/>
        <w:jc w:val="both"/>
        <w:rPr>
          <w:rFonts w:ascii="PT Astra Serif" w:hAnsi="PT Astra Serif" w:cs="Arial"/>
          <w:sz w:val="26"/>
          <w:szCs w:val="26"/>
        </w:rPr>
      </w:pPr>
      <w:r w:rsidRPr="00140F15">
        <w:rPr>
          <w:rFonts w:ascii="PT Astra Serif" w:hAnsi="PT Astra Serif" w:cs="Arial"/>
          <w:sz w:val="26"/>
          <w:szCs w:val="26"/>
        </w:rPr>
        <w:t xml:space="preserve">Установку адресных указателей с номерами объектов адресации обеспечивает застройщик (в случае присвоения адреса зданию, сооружению, объекту  незавершенного строительства при выдаче (получения)  разрешения  на  строительство  здания  </w:t>
      </w:r>
      <w:r w:rsidR="00EE3F09" w:rsidRPr="00140F15">
        <w:rPr>
          <w:rFonts w:ascii="PT Astra Serif" w:hAnsi="PT Astra Serif" w:cs="Arial"/>
          <w:sz w:val="26"/>
          <w:szCs w:val="26"/>
        </w:rPr>
        <w:t xml:space="preserve">или сооружения) </w:t>
      </w:r>
      <w:r w:rsidRPr="00140F15">
        <w:rPr>
          <w:rFonts w:ascii="PT Astra Serif" w:hAnsi="PT Astra Serif" w:cs="Arial"/>
          <w:sz w:val="26"/>
          <w:szCs w:val="26"/>
        </w:rPr>
        <w:t>или собственник объекта адресации в установленный настоящими Правилами срок.</w:t>
      </w:r>
    </w:p>
    <w:p w:rsidR="003F724C" w:rsidRPr="00140F15" w:rsidRDefault="00BA6A8A" w:rsidP="00EE3F09">
      <w:pPr>
        <w:ind w:firstLine="709"/>
        <w:jc w:val="both"/>
        <w:rPr>
          <w:rFonts w:ascii="PT Astra Serif" w:hAnsi="PT Astra Serif" w:cs="Arial"/>
          <w:sz w:val="26"/>
          <w:szCs w:val="26"/>
        </w:rPr>
      </w:pPr>
      <w:r w:rsidRPr="00140F15">
        <w:rPr>
          <w:rFonts w:ascii="PT Astra Serif" w:hAnsi="PT Astra Serif" w:cs="Arial"/>
          <w:sz w:val="26"/>
          <w:szCs w:val="26"/>
        </w:rPr>
        <w:t>7.8.1</w:t>
      </w:r>
      <w:r w:rsidR="00EE3F09" w:rsidRPr="00140F15">
        <w:rPr>
          <w:rFonts w:ascii="PT Astra Serif" w:hAnsi="PT Astra Serif" w:cs="Arial"/>
          <w:sz w:val="26"/>
          <w:szCs w:val="26"/>
        </w:rPr>
        <w:t>.</w:t>
      </w:r>
      <w:r w:rsidR="003F724C" w:rsidRPr="00140F15">
        <w:rPr>
          <w:rFonts w:ascii="PT Astra Serif" w:hAnsi="PT Astra Serif" w:cs="Arial"/>
          <w:sz w:val="26"/>
          <w:szCs w:val="26"/>
        </w:rPr>
        <w:t>2. Наименование элементов планировочной структуры на указателях воспроизводятся в соответствии с их официальными наименованиями.</w:t>
      </w:r>
    </w:p>
    <w:p w:rsidR="003F724C" w:rsidRPr="00140F15" w:rsidRDefault="003F724C" w:rsidP="003F724C">
      <w:pPr>
        <w:ind w:firstLine="709"/>
        <w:jc w:val="both"/>
        <w:rPr>
          <w:rFonts w:ascii="PT Astra Serif" w:hAnsi="PT Astra Serif" w:cs="Arial"/>
          <w:sz w:val="26"/>
          <w:szCs w:val="26"/>
        </w:rPr>
      </w:pPr>
      <w:r w:rsidRPr="00140F15">
        <w:rPr>
          <w:rFonts w:ascii="PT Astra Serif" w:hAnsi="PT Astra Serif" w:cs="Arial"/>
          <w:sz w:val="26"/>
          <w:szCs w:val="26"/>
        </w:rPr>
        <w:t>Указатели могут содержать помимо современных еще и исторические наименования улиц, проспектов, проездов, площадей и иных административно-территориальных единиц. При этом перед историческим наименованием выполняется слово «бывшая» или «бывший», историческое наименование заключается в скобки или выполняется ниже современного наименования более мелким шрифтом.</w:t>
      </w:r>
    </w:p>
    <w:p w:rsidR="003F724C" w:rsidRPr="00140F15" w:rsidRDefault="003F724C" w:rsidP="003F724C">
      <w:pPr>
        <w:ind w:firstLine="709"/>
        <w:jc w:val="both"/>
        <w:rPr>
          <w:rFonts w:ascii="PT Astra Serif" w:hAnsi="PT Astra Serif" w:cs="Arial"/>
          <w:sz w:val="26"/>
          <w:szCs w:val="26"/>
        </w:rPr>
      </w:pPr>
      <w:r w:rsidRPr="00140F15">
        <w:rPr>
          <w:rFonts w:ascii="PT Astra Serif" w:hAnsi="PT Astra Serif" w:cs="Arial"/>
          <w:sz w:val="26"/>
          <w:szCs w:val="26"/>
        </w:rPr>
        <w:t>Наименование элементов планировочной структуры, улично-дорожной сети на указателях выполняется прописными буквами, сокращения не используются. Допускается написание на указателях элементов планировочной структуры в две строки.</w:t>
      </w:r>
    </w:p>
    <w:p w:rsidR="003F724C" w:rsidRPr="00140F15" w:rsidRDefault="003F724C" w:rsidP="003F724C">
      <w:pPr>
        <w:ind w:firstLine="709"/>
        <w:jc w:val="both"/>
        <w:rPr>
          <w:rFonts w:ascii="PT Astra Serif" w:hAnsi="PT Astra Serif" w:cs="Arial"/>
          <w:sz w:val="26"/>
          <w:szCs w:val="26"/>
        </w:rPr>
      </w:pPr>
      <w:r w:rsidRPr="00140F15">
        <w:rPr>
          <w:rFonts w:ascii="PT Astra Serif" w:hAnsi="PT Astra Serif" w:cs="Arial"/>
          <w:sz w:val="26"/>
          <w:szCs w:val="26"/>
        </w:rPr>
        <w:t>Внешний вид и размеры указателей определяются с учетом их места размещения по согласованию с администрацией.</w:t>
      </w:r>
    </w:p>
    <w:p w:rsidR="003F724C" w:rsidRPr="00140F15" w:rsidRDefault="003F724C" w:rsidP="003F724C">
      <w:pPr>
        <w:ind w:firstLine="709"/>
        <w:jc w:val="both"/>
        <w:rPr>
          <w:rFonts w:ascii="PT Astra Serif" w:hAnsi="PT Astra Serif" w:cs="Arial"/>
          <w:sz w:val="26"/>
          <w:szCs w:val="26"/>
        </w:rPr>
      </w:pPr>
      <w:r w:rsidRPr="00140F15">
        <w:rPr>
          <w:rFonts w:ascii="PT Astra Serif" w:hAnsi="PT Astra Serif" w:cs="Arial"/>
          <w:sz w:val="26"/>
          <w:szCs w:val="26"/>
        </w:rPr>
        <w:t>Высота прописных и строчных букв, цифр в зависимости от размера указателя определяется в соответствии с правовыми актами администрации.</w:t>
      </w:r>
    </w:p>
    <w:p w:rsidR="003F724C" w:rsidRPr="00140F15" w:rsidRDefault="003F724C" w:rsidP="003F724C">
      <w:pPr>
        <w:ind w:firstLine="709"/>
        <w:jc w:val="both"/>
        <w:rPr>
          <w:rFonts w:ascii="PT Astra Serif" w:hAnsi="PT Astra Serif" w:cs="Arial"/>
          <w:sz w:val="26"/>
          <w:szCs w:val="26"/>
        </w:rPr>
      </w:pPr>
      <w:r w:rsidRPr="00140F15">
        <w:rPr>
          <w:rFonts w:ascii="PT Astra Serif" w:hAnsi="PT Astra Serif" w:cs="Arial"/>
          <w:sz w:val="26"/>
          <w:szCs w:val="26"/>
        </w:rPr>
        <w:t xml:space="preserve">Совмещенные указатели могут состоять как из одного элемента (номер дома и наименование улицы изображены на одной табличке) так и из двух (если номер дома и наименование улицы изображены на отдельных табличках). </w:t>
      </w:r>
    </w:p>
    <w:p w:rsidR="003F724C" w:rsidRPr="00140F15" w:rsidRDefault="003F724C" w:rsidP="003F724C">
      <w:pPr>
        <w:ind w:firstLine="709"/>
        <w:jc w:val="both"/>
        <w:rPr>
          <w:rFonts w:ascii="PT Astra Serif" w:hAnsi="PT Astra Serif" w:cs="Arial"/>
          <w:sz w:val="26"/>
          <w:szCs w:val="26"/>
        </w:rPr>
      </w:pPr>
      <w:r w:rsidRPr="00140F15">
        <w:rPr>
          <w:rFonts w:ascii="PT Astra Serif" w:hAnsi="PT Astra Serif" w:cs="Arial"/>
          <w:sz w:val="26"/>
          <w:szCs w:val="26"/>
        </w:rPr>
        <w:t>Написание наименований элементов улично-дорожной сети на совмещенных указателях должно выполняться прописными буквами без сокращения, а слов, характеризующих соответствующие элементы улично-дорожной сети - строчными с сокращением (например: ул. ЛЕНИНА). На совмещенных указателях не допускается перенос слов и двухстрочное исполнение при написании наименований элементов улично-дорожной сети и номеров объектов адресации.</w:t>
      </w:r>
    </w:p>
    <w:p w:rsidR="003F724C" w:rsidRPr="00140F15" w:rsidRDefault="003F724C" w:rsidP="003F724C">
      <w:pPr>
        <w:ind w:firstLine="709"/>
        <w:jc w:val="both"/>
        <w:rPr>
          <w:rFonts w:ascii="PT Astra Serif" w:hAnsi="PT Astra Serif" w:cs="Arial"/>
          <w:sz w:val="26"/>
          <w:szCs w:val="26"/>
        </w:rPr>
      </w:pPr>
      <w:r w:rsidRPr="00140F15">
        <w:rPr>
          <w:rFonts w:ascii="PT Astra Serif" w:hAnsi="PT Astra Serif" w:cs="Arial"/>
          <w:sz w:val="26"/>
          <w:szCs w:val="26"/>
        </w:rPr>
        <w:t>Совмещенные указатели устанавливаются на объектах адресации под номером 1 и на объектах адресации, расположенных на перекрестках улиц, с левой стороны главного фасада объекта адресации, на расстоянии не более 1 м от угла объекта адресации и на высоте от 2,5 до 3,5 м от уровня земли.</w:t>
      </w:r>
    </w:p>
    <w:p w:rsidR="003F724C" w:rsidRPr="00140F15" w:rsidRDefault="003F724C" w:rsidP="003F724C">
      <w:pPr>
        <w:ind w:firstLine="709"/>
        <w:jc w:val="both"/>
        <w:rPr>
          <w:rFonts w:ascii="PT Astra Serif" w:hAnsi="PT Astra Serif" w:cs="Arial"/>
          <w:sz w:val="26"/>
          <w:szCs w:val="26"/>
        </w:rPr>
      </w:pPr>
      <w:r w:rsidRPr="00140F15">
        <w:rPr>
          <w:rFonts w:ascii="PT Astra Serif" w:hAnsi="PT Astra Serif" w:cs="Arial"/>
          <w:sz w:val="26"/>
          <w:szCs w:val="26"/>
        </w:rPr>
        <w:t>Указатели с номерами домов устанавливаются на объектах адресации, расположенных вдоль улиц, с левой стороны главного фасада на расстоянии не более 1 м от угла объекта адресации и на высоте от 2,5 до 3,5 м от уровня земли.</w:t>
      </w:r>
    </w:p>
    <w:p w:rsidR="003F724C" w:rsidRPr="00140F15" w:rsidRDefault="003F724C" w:rsidP="003F724C">
      <w:pPr>
        <w:ind w:firstLine="709"/>
        <w:jc w:val="both"/>
        <w:rPr>
          <w:rFonts w:ascii="PT Astra Serif" w:hAnsi="PT Astra Serif" w:cs="Arial"/>
          <w:sz w:val="26"/>
          <w:szCs w:val="26"/>
        </w:rPr>
      </w:pPr>
      <w:r w:rsidRPr="00140F15">
        <w:rPr>
          <w:rFonts w:ascii="PT Astra Serif" w:hAnsi="PT Astra Serif" w:cs="Arial"/>
          <w:sz w:val="26"/>
          <w:szCs w:val="26"/>
        </w:rPr>
        <w:lastRenderedPageBreak/>
        <w:t>На одноэтажных индивидуальных жилых домах допускается установка совмещенных указателей на высоте не менее 2,0 м от уровня земли.</w:t>
      </w:r>
    </w:p>
    <w:p w:rsidR="003F724C" w:rsidRPr="00140F15" w:rsidRDefault="00BA6A8A" w:rsidP="003F724C">
      <w:pPr>
        <w:ind w:firstLine="709"/>
        <w:jc w:val="both"/>
        <w:rPr>
          <w:rFonts w:ascii="PT Astra Serif" w:hAnsi="PT Astra Serif" w:cs="Arial"/>
          <w:sz w:val="26"/>
          <w:szCs w:val="26"/>
        </w:rPr>
      </w:pPr>
      <w:r w:rsidRPr="00140F15">
        <w:rPr>
          <w:rFonts w:ascii="PT Astra Serif" w:hAnsi="PT Astra Serif" w:cs="Arial"/>
          <w:sz w:val="26"/>
          <w:szCs w:val="26"/>
        </w:rPr>
        <w:t>7.8.1</w:t>
      </w:r>
      <w:r w:rsidR="003F724C" w:rsidRPr="00140F15">
        <w:rPr>
          <w:rFonts w:ascii="PT Astra Serif" w:hAnsi="PT Astra Serif" w:cs="Arial"/>
          <w:sz w:val="26"/>
          <w:szCs w:val="26"/>
        </w:rPr>
        <w:t xml:space="preserve">.3. Установка адресных указателей с наименованием элемента планировочной структуры, а также элемента улично-дорожной сети осуществляется не позднее 90 календарных дней </w:t>
      </w:r>
      <w:proofErr w:type="gramStart"/>
      <w:r w:rsidR="003F724C" w:rsidRPr="00140F15">
        <w:rPr>
          <w:rFonts w:ascii="PT Astra Serif" w:hAnsi="PT Astra Serif" w:cs="Arial"/>
          <w:sz w:val="26"/>
          <w:szCs w:val="26"/>
        </w:rPr>
        <w:t>с даты присвоения</w:t>
      </w:r>
      <w:proofErr w:type="gramEnd"/>
      <w:r w:rsidR="003F724C" w:rsidRPr="00140F15">
        <w:rPr>
          <w:rFonts w:ascii="PT Astra Serif" w:hAnsi="PT Astra Serif" w:cs="Arial"/>
          <w:sz w:val="26"/>
          <w:szCs w:val="26"/>
        </w:rPr>
        <w:t xml:space="preserve"> наименований элементам планировочной структуры, элементам улично-дорожной сети.</w:t>
      </w:r>
    </w:p>
    <w:p w:rsidR="003F724C" w:rsidRPr="00140F15" w:rsidRDefault="003F724C" w:rsidP="003F724C">
      <w:pPr>
        <w:ind w:firstLine="709"/>
        <w:jc w:val="both"/>
        <w:rPr>
          <w:rFonts w:ascii="PT Astra Serif" w:hAnsi="PT Astra Serif" w:cs="Arial"/>
          <w:sz w:val="26"/>
          <w:szCs w:val="26"/>
        </w:rPr>
      </w:pPr>
      <w:r w:rsidRPr="00140F15">
        <w:rPr>
          <w:rFonts w:ascii="PT Astra Serif" w:hAnsi="PT Astra Serif" w:cs="Arial"/>
          <w:sz w:val="26"/>
          <w:szCs w:val="26"/>
        </w:rPr>
        <w:t>В случае изменения наименований элементов планировочной структуры, наименований элементов улично-дорожной сети замену адресных указателей  обеспечивают органы местного самоуправления.</w:t>
      </w:r>
    </w:p>
    <w:p w:rsidR="003F724C" w:rsidRPr="00140F15" w:rsidRDefault="003F724C" w:rsidP="003F724C">
      <w:pPr>
        <w:ind w:firstLine="709"/>
        <w:jc w:val="both"/>
        <w:rPr>
          <w:rFonts w:ascii="PT Astra Serif" w:hAnsi="PT Astra Serif" w:cs="Arial"/>
          <w:sz w:val="26"/>
          <w:szCs w:val="26"/>
        </w:rPr>
      </w:pPr>
      <w:r w:rsidRPr="00140F15">
        <w:rPr>
          <w:rFonts w:ascii="PT Astra Serif" w:hAnsi="PT Astra Serif" w:cs="Arial"/>
          <w:sz w:val="26"/>
          <w:szCs w:val="26"/>
        </w:rPr>
        <w:t>В случае изменения адреса дома в результате изменения наименования улицы, замену адресных указателей обеспечивают органы местного самоуправления.</w:t>
      </w:r>
    </w:p>
    <w:p w:rsidR="003F724C" w:rsidRPr="00140F15" w:rsidRDefault="003F724C" w:rsidP="003F724C">
      <w:pPr>
        <w:ind w:firstLine="709"/>
        <w:jc w:val="both"/>
        <w:rPr>
          <w:rFonts w:ascii="PT Astra Serif" w:hAnsi="PT Astra Serif" w:cs="Arial"/>
          <w:sz w:val="26"/>
          <w:szCs w:val="26"/>
        </w:rPr>
      </w:pPr>
      <w:r w:rsidRPr="00140F15">
        <w:rPr>
          <w:rFonts w:ascii="PT Astra Serif" w:hAnsi="PT Astra Serif" w:cs="Arial"/>
          <w:sz w:val="26"/>
          <w:szCs w:val="26"/>
        </w:rPr>
        <w:t>В случае изменения требований к внешнему виду адресных указателей замену адресных указателей обеспечивают органы местного самоуправления.</w:t>
      </w:r>
    </w:p>
    <w:p w:rsidR="003F724C" w:rsidRPr="00140F15" w:rsidRDefault="003F724C" w:rsidP="003F724C">
      <w:pPr>
        <w:ind w:firstLine="709"/>
        <w:jc w:val="both"/>
        <w:rPr>
          <w:rFonts w:ascii="PT Astra Serif" w:hAnsi="PT Astra Serif" w:cs="Arial"/>
          <w:sz w:val="26"/>
          <w:szCs w:val="26"/>
        </w:rPr>
      </w:pPr>
      <w:r w:rsidRPr="00140F15">
        <w:rPr>
          <w:rFonts w:ascii="PT Astra Serif" w:hAnsi="PT Astra Serif" w:cs="Arial"/>
          <w:sz w:val="26"/>
          <w:szCs w:val="26"/>
        </w:rPr>
        <w:t xml:space="preserve">Замена адресных указателей в случаях изменения наименований элементов планировочной структуры, наименований элементов улично-дорожной сети, изменения адреса дома в результате изменения наименования улицы осуществляется не позднее 90 календарных дней </w:t>
      </w:r>
      <w:proofErr w:type="gramStart"/>
      <w:r w:rsidRPr="00140F15">
        <w:rPr>
          <w:rFonts w:ascii="PT Astra Serif" w:hAnsi="PT Astra Serif" w:cs="Arial"/>
          <w:sz w:val="26"/>
          <w:szCs w:val="26"/>
        </w:rPr>
        <w:t>с даты изменения</w:t>
      </w:r>
      <w:proofErr w:type="gramEnd"/>
      <w:r w:rsidRPr="00140F15">
        <w:rPr>
          <w:rFonts w:ascii="PT Astra Serif" w:hAnsi="PT Astra Serif" w:cs="Arial"/>
          <w:sz w:val="26"/>
          <w:szCs w:val="26"/>
        </w:rPr>
        <w:t xml:space="preserve"> наименования элемента планировочной структуры, наименования элемента улично-дорожной сети.</w:t>
      </w:r>
    </w:p>
    <w:p w:rsidR="003F724C" w:rsidRPr="00140F15" w:rsidRDefault="003F724C" w:rsidP="003F724C">
      <w:pPr>
        <w:ind w:firstLine="709"/>
        <w:jc w:val="both"/>
        <w:rPr>
          <w:rFonts w:ascii="PT Astra Serif" w:hAnsi="PT Astra Serif" w:cs="Arial"/>
          <w:sz w:val="26"/>
          <w:szCs w:val="26"/>
        </w:rPr>
      </w:pPr>
      <w:r w:rsidRPr="00140F15">
        <w:rPr>
          <w:rFonts w:ascii="PT Astra Serif" w:hAnsi="PT Astra Serif" w:cs="Arial"/>
          <w:sz w:val="26"/>
          <w:szCs w:val="26"/>
        </w:rPr>
        <w:t xml:space="preserve">Замена адресных указателей в случае изменения требований к внешнему виду адресных указателей осуществляется не позднее 90 календарных дней </w:t>
      </w:r>
      <w:proofErr w:type="gramStart"/>
      <w:r w:rsidRPr="00140F15">
        <w:rPr>
          <w:rFonts w:ascii="PT Astra Serif" w:hAnsi="PT Astra Serif" w:cs="Arial"/>
          <w:sz w:val="26"/>
          <w:szCs w:val="26"/>
        </w:rPr>
        <w:t>с даты вступления</w:t>
      </w:r>
      <w:proofErr w:type="gramEnd"/>
      <w:r w:rsidRPr="00140F15">
        <w:rPr>
          <w:rFonts w:ascii="PT Astra Serif" w:hAnsi="PT Astra Serif" w:cs="Arial"/>
          <w:sz w:val="26"/>
          <w:szCs w:val="26"/>
        </w:rPr>
        <w:t xml:space="preserve"> в силу муниципального правового акта, изменяющего требования к внешнему виду адресных указателей.</w:t>
      </w:r>
    </w:p>
    <w:p w:rsidR="003F724C" w:rsidRPr="00140F15" w:rsidRDefault="00BA6A8A" w:rsidP="003F724C">
      <w:pPr>
        <w:ind w:firstLine="709"/>
        <w:jc w:val="both"/>
        <w:rPr>
          <w:rFonts w:ascii="PT Astra Serif" w:hAnsi="PT Astra Serif" w:cs="Arial"/>
          <w:sz w:val="26"/>
          <w:szCs w:val="26"/>
        </w:rPr>
      </w:pPr>
      <w:r w:rsidRPr="00140F15">
        <w:rPr>
          <w:rFonts w:ascii="PT Astra Serif" w:hAnsi="PT Astra Serif" w:cs="Arial"/>
          <w:sz w:val="26"/>
          <w:szCs w:val="26"/>
        </w:rPr>
        <w:t>7.8.1</w:t>
      </w:r>
      <w:r w:rsidR="003F724C" w:rsidRPr="00140F15">
        <w:rPr>
          <w:rFonts w:ascii="PT Astra Serif" w:hAnsi="PT Astra Serif" w:cs="Arial"/>
          <w:sz w:val="26"/>
          <w:szCs w:val="26"/>
        </w:rPr>
        <w:t>.4. Содержание адресных указателей включает в себя осуществление следующих мероприятий:</w:t>
      </w:r>
    </w:p>
    <w:p w:rsidR="003F724C" w:rsidRPr="00140F15" w:rsidRDefault="003F724C" w:rsidP="003F724C">
      <w:pPr>
        <w:ind w:firstLine="709"/>
        <w:jc w:val="both"/>
        <w:rPr>
          <w:rFonts w:ascii="PT Astra Serif" w:hAnsi="PT Astra Serif" w:cs="Arial"/>
          <w:sz w:val="26"/>
          <w:szCs w:val="26"/>
        </w:rPr>
      </w:pPr>
      <w:r w:rsidRPr="00140F15">
        <w:rPr>
          <w:rFonts w:ascii="PT Astra Serif" w:hAnsi="PT Astra Serif" w:cs="Arial"/>
          <w:sz w:val="26"/>
          <w:szCs w:val="26"/>
        </w:rPr>
        <w:t>- обеспечение наличия адресных указателей в местах их установки;</w:t>
      </w:r>
    </w:p>
    <w:p w:rsidR="003F724C" w:rsidRPr="00140F15" w:rsidRDefault="003F724C" w:rsidP="003F724C">
      <w:pPr>
        <w:ind w:firstLine="709"/>
        <w:jc w:val="both"/>
        <w:rPr>
          <w:rFonts w:ascii="PT Astra Serif" w:hAnsi="PT Astra Serif" w:cs="Arial"/>
          <w:sz w:val="26"/>
          <w:szCs w:val="26"/>
        </w:rPr>
      </w:pPr>
      <w:r w:rsidRPr="00140F15">
        <w:rPr>
          <w:rFonts w:ascii="PT Astra Serif" w:hAnsi="PT Astra Serif" w:cs="Arial"/>
          <w:sz w:val="26"/>
          <w:szCs w:val="26"/>
        </w:rPr>
        <w:t>- содержание в технически исправном состоянии;</w:t>
      </w:r>
    </w:p>
    <w:p w:rsidR="003F724C" w:rsidRPr="00140F15" w:rsidRDefault="003F724C" w:rsidP="003F724C">
      <w:pPr>
        <w:ind w:firstLine="709"/>
        <w:jc w:val="both"/>
        <w:rPr>
          <w:rFonts w:ascii="PT Astra Serif" w:hAnsi="PT Astra Serif" w:cs="Arial"/>
          <w:sz w:val="26"/>
          <w:szCs w:val="26"/>
        </w:rPr>
      </w:pPr>
      <w:r w:rsidRPr="00140F15">
        <w:rPr>
          <w:rFonts w:ascii="PT Astra Serif" w:hAnsi="PT Astra Serif" w:cs="Arial"/>
          <w:sz w:val="26"/>
          <w:szCs w:val="26"/>
        </w:rPr>
        <w:t>- периодическая очистка адресных указателей;</w:t>
      </w:r>
    </w:p>
    <w:p w:rsidR="003F724C" w:rsidRPr="00140F15" w:rsidRDefault="003F724C" w:rsidP="003F724C">
      <w:pPr>
        <w:ind w:firstLine="709"/>
        <w:jc w:val="both"/>
        <w:rPr>
          <w:rFonts w:ascii="PT Astra Serif" w:hAnsi="PT Astra Serif" w:cs="Arial"/>
          <w:sz w:val="26"/>
          <w:szCs w:val="26"/>
        </w:rPr>
      </w:pPr>
      <w:r w:rsidRPr="00140F15">
        <w:rPr>
          <w:rFonts w:ascii="PT Astra Serif" w:hAnsi="PT Astra Serif" w:cs="Arial"/>
          <w:sz w:val="26"/>
          <w:szCs w:val="26"/>
        </w:rPr>
        <w:t>- замена непригодных и не подлежащих восстановлению адресных указателей.</w:t>
      </w:r>
    </w:p>
    <w:p w:rsidR="003F724C" w:rsidRPr="00140F15" w:rsidRDefault="003F724C" w:rsidP="003F724C">
      <w:pPr>
        <w:ind w:firstLine="709"/>
        <w:jc w:val="both"/>
        <w:rPr>
          <w:rFonts w:ascii="PT Astra Serif" w:hAnsi="PT Astra Serif" w:cs="Arial"/>
          <w:sz w:val="26"/>
          <w:szCs w:val="26"/>
        </w:rPr>
      </w:pPr>
      <w:r w:rsidRPr="00140F15">
        <w:rPr>
          <w:rFonts w:ascii="PT Astra Serif" w:hAnsi="PT Astra Serif" w:cs="Arial"/>
          <w:sz w:val="26"/>
          <w:szCs w:val="26"/>
        </w:rPr>
        <w:t>Периодичность осуществления мероприятий по содержанию адресных указателей должна обеспечивать постоянное наличие чистых, исправных и не имеющих повреждений указателей в местах их установки.</w:t>
      </w:r>
    </w:p>
    <w:p w:rsidR="003F724C" w:rsidRPr="00140F15" w:rsidRDefault="00BA6A8A" w:rsidP="003F724C">
      <w:pPr>
        <w:ind w:firstLine="709"/>
        <w:jc w:val="both"/>
        <w:rPr>
          <w:rFonts w:ascii="PT Astra Serif" w:hAnsi="PT Astra Serif" w:cs="Arial"/>
          <w:sz w:val="26"/>
          <w:szCs w:val="26"/>
        </w:rPr>
      </w:pPr>
      <w:r w:rsidRPr="00140F15">
        <w:rPr>
          <w:rFonts w:ascii="PT Astra Serif" w:hAnsi="PT Astra Serif" w:cs="Arial"/>
          <w:sz w:val="26"/>
          <w:szCs w:val="26"/>
        </w:rPr>
        <w:t>7.8.1</w:t>
      </w:r>
      <w:r w:rsidR="003F724C" w:rsidRPr="00140F15">
        <w:rPr>
          <w:rFonts w:ascii="PT Astra Serif" w:hAnsi="PT Astra Serif" w:cs="Arial"/>
          <w:sz w:val="26"/>
          <w:szCs w:val="26"/>
        </w:rPr>
        <w:t>.5. Ответственность за наличие, размещение в соответствии с настоящими Правилами, содержание адресных указателей несут лиц</w:t>
      </w:r>
      <w:r w:rsidRPr="00140F15">
        <w:rPr>
          <w:rFonts w:ascii="PT Astra Serif" w:hAnsi="PT Astra Serif" w:cs="Arial"/>
          <w:sz w:val="26"/>
          <w:szCs w:val="26"/>
        </w:rPr>
        <w:t xml:space="preserve">а, указанные в </w:t>
      </w:r>
      <w:proofErr w:type="spellStart"/>
      <w:r w:rsidRPr="00140F15">
        <w:rPr>
          <w:rFonts w:ascii="PT Astra Serif" w:hAnsi="PT Astra Serif" w:cs="Arial"/>
          <w:sz w:val="26"/>
          <w:szCs w:val="26"/>
        </w:rPr>
        <w:t>подподпунте</w:t>
      </w:r>
      <w:proofErr w:type="spellEnd"/>
      <w:r w:rsidRPr="00140F15">
        <w:rPr>
          <w:rFonts w:ascii="PT Astra Serif" w:hAnsi="PT Astra Serif" w:cs="Arial"/>
          <w:sz w:val="26"/>
          <w:szCs w:val="26"/>
        </w:rPr>
        <w:t xml:space="preserve"> 7.8.1</w:t>
      </w:r>
      <w:r w:rsidR="003F724C" w:rsidRPr="00140F15">
        <w:rPr>
          <w:rFonts w:ascii="PT Astra Serif" w:hAnsi="PT Astra Serif" w:cs="Arial"/>
          <w:sz w:val="26"/>
          <w:szCs w:val="26"/>
        </w:rPr>
        <w:t>.1 Правил.</w:t>
      </w:r>
    </w:p>
    <w:p w:rsidR="00E8096F" w:rsidRPr="00140F15" w:rsidRDefault="00975DA5" w:rsidP="00E8096F">
      <w:pPr>
        <w:ind w:firstLine="709"/>
        <w:jc w:val="both"/>
        <w:rPr>
          <w:rFonts w:ascii="PT Astra Serif" w:hAnsi="PT Astra Serif" w:cs="Arial"/>
          <w:sz w:val="26"/>
          <w:szCs w:val="26"/>
        </w:rPr>
      </w:pPr>
      <w:r w:rsidRPr="00140F15">
        <w:rPr>
          <w:rFonts w:ascii="PT Astra Serif" w:hAnsi="PT Astra Serif" w:cs="Arial"/>
          <w:sz w:val="26"/>
          <w:szCs w:val="26"/>
        </w:rPr>
        <w:t>7.9</w:t>
      </w:r>
      <w:r w:rsidR="00E8096F" w:rsidRPr="00140F15">
        <w:rPr>
          <w:rFonts w:ascii="PT Astra Serif" w:hAnsi="PT Astra Serif" w:cs="Arial"/>
          <w:sz w:val="26"/>
          <w:szCs w:val="26"/>
        </w:rPr>
        <w:t xml:space="preserve">. </w:t>
      </w:r>
      <w:proofErr w:type="gramStart"/>
      <w:r w:rsidR="00E8096F" w:rsidRPr="00140F15">
        <w:rPr>
          <w:rFonts w:ascii="PT Astra Serif" w:hAnsi="PT Astra Serif" w:cs="Arial"/>
          <w:sz w:val="26"/>
          <w:szCs w:val="26"/>
        </w:rPr>
        <w:t>Размещение настенных вывесок (далее - вывесок) и информационных табличек (далее – табличек)</w:t>
      </w:r>
      <w:r w:rsidR="002F6F70" w:rsidRPr="00140F15">
        <w:rPr>
          <w:rFonts w:ascii="PT Astra Serif" w:hAnsi="PT Astra Serif" w:cs="Arial"/>
          <w:sz w:val="26"/>
          <w:szCs w:val="26"/>
        </w:rPr>
        <w:t xml:space="preserve"> на фасадах зданий (строений,  с</w:t>
      </w:r>
      <w:r w:rsidR="00E8096F" w:rsidRPr="00140F15">
        <w:rPr>
          <w:rFonts w:ascii="PT Astra Serif" w:hAnsi="PT Astra Serif" w:cs="Arial"/>
          <w:sz w:val="26"/>
          <w:szCs w:val="26"/>
        </w:rPr>
        <w:t>ооружений) с несколькими входными группами (входами) должно осуществляться упорядоченно и комплексно, с учетом:</w:t>
      </w:r>
      <w:proofErr w:type="gramEnd"/>
    </w:p>
    <w:p w:rsidR="00E8096F" w:rsidRPr="00140F15" w:rsidRDefault="00E8096F" w:rsidP="00E8096F">
      <w:pPr>
        <w:ind w:firstLine="709"/>
        <w:jc w:val="both"/>
        <w:rPr>
          <w:rFonts w:ascii="PT Astra Serif" w:hAnsi="PT Astra Serif" w:cs="Arial"/>
          <w:sz w:val="26"/>
          <w:szCs w:val="26"/>
        </w:rPr>
      </w:pPr>
      <w:r w:rsidRPr="00140F15">
        <w:rPr>
          <w:rFonts w:ascii="PT Astra Serif" w:hAnsi="PT Astra Serif" w:cs="Arial"/>
          <w:sz w:val="26"/>
          <w:szCs w:val="26"/>
        </w:rPr>
        <w:t>сохранения общего архитектурно-художественного, композиционного решения фасадов;</w:t>
      </w:r>
    </w:p>
    <w:p w:rsidR="00E8096F" w:rsidRPr="00140F15" w:rsidRDefault="00E8096F" w:rsidP="00E8096F">
      <w:pPr>
        <w:ind w:firstLine="709"/>
        <w:jc w:val="both"/>
        <w:rPr>
          <w:rFonts w:ascii="PT Astra Serif" w:hAnsi="PT Astra Serif" w:cs="Arial"/>
          <w:sz w:val="26"/>
          <w:szCs w:val="26"/>
        </w:rPr>
      </w:pPr>
      <w:r w:rsidRPr="00140F15">
        <w:rPr>
          <w:rFonts w:ascii="PT Astra Serif" w:hAnsi="PT Astra Serif" w:cs="Arial"/>
          <w:sz w:val="26"/>
          <w:szCs w:val="26"/>
        </w:rPr>
        <w:t>единой высоты, толщины вывесок, табличек;</w:t>
      </w:r>
    </w:p>
    <w:p w:rsidR="00E8096F" w:rsidRPr="00140F15" w:rsidRDefault="00E8096F" w:rsidP="00E8096F">
      <w:pPr>
        <w:ind w:firstLine="709"/>
        <w:jc w:val="both"/>
        <w:rPr>
          <w:rFonts w:ascii="PT Astra Serif" w:hAnsi="PT Astra Serif" w:cs="Arial"/>
          <w:sz w:val="26"/>
          <w:szCs w:val="26"/>
        </w:rPr>
      </w:pPr>
      <w:r w:rsidRPr="00140F15">
        <w:rPr>
          <w:rFonts w:ascii="PT Astra Serif" w:hAnsi="PT Astra Serif" w:cs="Arial"/>
          <w:sz w:val="26"/>
          <w:szCs w:val="26"/>
        </w:rPr>
        <w:t>единой горизонтальной оси размещения на всем протяжении фасадов.</w:t>
      </w:r>
    </w:p>
    <w:p w:rsidR="00E8096F" w:rsidRPr="00140F15" w:rsidRDefault="00975DA5" w:rsidP="00E8096F">
      <w:pPr>
        <w:ind w:firstLine="709"/>
        <w:jc w:val="both"/>
        <w:rPr>
          <w:rFonts w:ascii="PT Astra Serif" w:hAnsi="PT Astra Serif" w:cs="Arial"/>
          <w:sz w:val="26"/>
          <w:szCs w:val="26"/>
        </w:rPr>
      </w:pPr>
      <w:r w:rsidRPr="00140F15">
        <w:rPr>
          <w:rFonts w:ascii="PT Astra Serif" w:hAnsi="PT Astra Serif" w:cs="Arial"/>
          <w:sz w:val="26"/>
          <w:szCs w:val="26"/>
        </w:rPr>
        <w:t>7.9.1</w:t>
      </w:r>
      <w:r w:rsidR="00E8096F" w:rsidRPr="00140F15">
        <w:rPr>
          <w:rFonts w:ascii="PT Astra Serif" w:hAnsi="PT Astra Serif" w:cs="Arial"/>
          <w:sz w:val="26"/>
          <w:szCs w:val="26"/>
        </w:rPr>
        <w:t xml:space="preserve">.  Рекомендуется размещать вывески между первым и вторым этажами, выровненные по средней линии букв (без учета выносных элементов букв) высотой не более 60 см. На памятниках архитектуры рекомендуется размещать вывески со сдержанной цветовой гаммой (в том числе натурального цвета материалов: металл, камень, дерево). Для торговых комплексов рекомендуется разработка собственных </w:t>
      </w:r>
      <w:r w:rsidR="00E8096F" w:rsidRPr="00140F15">
        <w:rPr>
          <w:rFonts w:ascii="PT Astra Serif" w:hAnsi="PT Astra Serif" w:cs="Arial"/>
          <w:sz w:val="26"/>
          <w:szCs w:val="26"/>
        </w:rPr>
        <w:lastRenderedPageBreak/>
        <w:t>архитектурно-художественных концепций, определяющих размещение и конструкцию вывесок.</w:t>
      </w:r>
    </w:p>
    <w:p w:rsidR="00E8096F" w:rsidRPr="00140F15" w:rsidRDefault="00E8096F" w:rsidP="00E8096F">
      <w:pPr>
        <w:ind w:firstLine="709"/>
        <w:jc w:val="both"/>
        <w:rPr>
          <w:rFonts w:ascii="PT Astra Serif" w:hAnsi="PT Astra Serif" w:cs="Arial"/>
          <w:sz w:val="26"/>
          <w:szCs w:val="26"/>
        </w:rPr>
      </w:pPr>
      <w:r w:rsidRPr="00140F15">
        <w:rPr>
          <w:rFonts w:ascii="PT Astra Serif" w:hAnsi="PT Astra Serif" w:cs="Arial"/>
          <w:sz w:val="26"/>
          <w:szCs w:val="26"/>
        </w:rPr>
        <w:t>На фасаде здания (строения, сооружения) оборудованного одной входной группой (входом) и занимаемого более чем двумя заинтересованными лицами рекомендуется заменять вывески общей табличкой.</w:t>
      </w:r>
    </w:p>
    <w:p w:rsidR="00E8096F" w:rsidRPr="00140F15" w:rsidRDefault="00E8096F" w:rsidP="00E8096F">
      <w:pPr>
        <w:ind w:firstLine="709"/>
        <w:jc w:val="both"/>
        <w:rPr>
          <w:rFonts w:ascii="PT Astra Serif" w:hAnsi="PT Astra Serif" w:cs="Arial"/>
          <w:sz w:val="26"/>
          <w:szCs w:val="26"/>
        </w:rPr>
      </w:pPr>
      <w:r w:rsidRPr="00140F15">
        <w:rPr>
          <w:rFonts w:ascii="PT Astra Serif" w:hAnsi="PT Astra Serif" w:cs="Arial"/>
          <w:sz w:val="26"/>
          <w:szCs w:val="26"/>
        </w:rPr>
        <w:t>Оформление вывесок, табличек должно осуществляться с соблюдением требований Федерального закона от 01.06.2005 № 53-ФЗ «О государственном языке Российской Федерации».</w:t>
      </w:r>
    </w:p>
    <w:p w:rsidR="00E8096F" w:rsidRPr="00140F15" w:rsidRDefault="00975DA5" w:rsidP="00E8096F">
      <w:pPr>
        <w:ind w:firstLine="709"/>
        <w:jc w:val="both"/>
        <w:rPr>
          <w:rFonts w:ascii="PT Astra Serif" w:hAnsi="PT Astra Serif" w:cs="Arial"/>
          <w:sz w:val="26"/>
          <w:szCs w:val="26"/>
        </w:rPr>
      </w:pPr>
      <w:r w:rsidRPr="00140F15">
        <w:rPr>
          <w:rFonts w:ascii="PT Astra Serif" w:hAnsi="PT Astra Serif" w:cs="Arial"/>
          <w:sz w:val="26"/>
          <w:szCs w:val="26"/>
        </w:rPr>
        <w:t>7.9.2</w:t>
      </w:r>
      <w:r w:rsidR="00E8096F" w:rsidRPr="00140F15">
        <w:rPr>
          <w:rFonts w:ascii="PT Astra Serif" w:hAnsi="PT Astra Serif" w:cs="Arial"/>
          <w:sz w:val="26"/>
          <w:szCs w:val="26"/>
        </w:rPr>
        <w:t xml:space="preserve">. Табличка должна иметь размер от 0,15 до 0,4 кв. м. Высота букв в тексте должна быть не менее 2 (двух) см. </w:t>
      </w:r>
    </w:p>
    <w:p w:rsidR="00E8096F" w:rsidRPr="00140F15" w:rsidRDefault="00E8096F" w:rsidP="00E8096F">
      <w:pPr>
        <w:ind w:firstLine="709"/>
        <w:jc w:val="both"/>
        <w:rPr>
          <w:rFonts w:ascii="PT Astra Serif" w:hAnsi="PT Astra Serif" w:cs="Arial"/>
          <w:sz w:val="26"/>
          <w:szCs w:val="26"/>
        </w:rPr>
      </w:pPr>
      <w:r w:rsidRPr="00140F15">
        <w:rPr>
          <w:rFonts w:ascii="PT Astra Serif" w:hAnsi="PT Astra Serif" w:cs="Arial"/>
          <w:sz w:val="26"/>
          <w:szCs w:val="26"/>
        </w:rPr>
        <w:t>Таблички могут быть заменены надписями на стекле витрины, входной двери, выполненными в технике аппликации.</w:t>
      </w:r>
    </w:p>
    <w:p w:rsidR="00E8096F" w:rsidRPr="00140F15" w:rsidRDefault="00975DA5" w:rsidP="00E8096F">
      <w:pPr>
        <w:ind w:firstLine="709"/>
        <w:jc w:val="both"/>
        <w:rPr>
          <w:rFonts w:ascii="PT Astra Serif" w:hAnsi="PT Astra Serif" w:cs="Arial"/>
          <w:sz w:val="26"/>
          <w:szCs w:val="26"/>
        </w:rPr>
      </w:pPr>
      <w:r w:rsidRPr="00140F15">
        <w:rPr>
          <w:rFonts w:ascii="PT Astra Serif" w:hAnsi="PT Astra Serif" w:cs="Arial"/>
          <w:sz w:val="26"/>
          <w:szCs w:val="26"/>
        </w:rPr>
        <w:t>7.9.3</w:t>
      </w:r>
      <w:r w:rsidR="00E8096F" w:rsidRPr="00140F15">
        <w:rPr>
          <w:rFonts w:ascii="PT Astra Serif" w:hAnsi="PT Astra Serif" w:cs="Arial"/>
          <w:sz w:val="26"/>
          <w:szCs w:val="26"/>
        </w:rPr>
        <w:t>. Допускается размещение вывесок в границах помещения заинтересованного лица (но не выше первого этажа, между оконными проемами первого и второго этажа) в виде:</w:t>
      </w:r>
    </w:p>
    <w:p w:rsidR="00E8096F" w:rsidRPr="00140F15" w:rsidRDefault="00E8096F" w:rsidP="00E8096F">
      <w:pPr>
        <w:ind w:firstLine="709"/>
        <w:jc w:val="both"/>
        <w:rPr>
          <w:rFonts w:ascii="PT Astra Serif" w:hAnsi="PT Astra Serif" w:cs="Arial"/>
          <w:sz w:val="26"/>
          <w:szCs w:val="26"/>
        </w:rPr>
      </w:pPr>
      <w:r w:rsidRPr="00140F15">
        <w:rPr>
          <w:rFonts w:ascii="PT Astra Serif" w:hAnsi="PT Astra Serif" w:cs="Arial"/>
          <w:sz w:val="26"/>
          <w:szCs w:val="26"/>
        </w:rPr>
        <w:t>- световых коробов или конструкций, размещаемых в плоскости фасада;</w:t>
      </w:r>
    </w:p>
    <w:p w:rsidR="00E8096F" w:rsidRPr="00140F15" w:rsidRDefault="00E8096F" w:rsidP="00E8096F">
      <w:pPr>
        <w:ind w:firstLine="709"/>
        <w:jc w:val="both"/>
        <w:rPr>
          <w:rFonts w:ascii="PT Astra Serif" w:hAnsi="PT Astra Serif" w:cs="Arial"/>
          <w:sz w:val="26"/>
          <w:szCs w:val="26"/>
        </w:rPr>
      </w:pPr>
      <w:r w:rsidRPr="00140F15">
        <w:rPr>
          <w:rFonts w:ascii="PT Astra Serif" w:hAnsi="PT Astra Serif" w:cs="Arial"/>
          <w:sz w:val="26"/>
          <w:szCs w:val="26"/>
        </w:rPr>
        <w:t>- световых коробов или конструкций, располагаемых перпендикулярно плоскости стены на кронштейнах;</w:t>
      </w:r>
    </w:p>
    <w:p w:rsidR="00E8096F" w:rsidRPr="00140F15" w:rsidRDefault="00E8096F" w:rsidP="00E8096F">
      <w:pPr>
        <w:ind w:firstLine="709"/>
        <w:jc w:val="both"/>
        <w:rPr>
          <w:rFonts w:ascii="PT Astra Serif" w:hAnsi="PT Astra Serif" w:cs="Arial"/>
          <w:sz w:val="26"/>
          <w:szCs w:val="26"/>
        </w:rPr>
      </w:pPr>
      <w:r w:rsidRPr="00140F15">
        <w:rPr>
          <w:rFonts w:ascii="PT Astra Serif" w:hAnsi="PT Astra Serif" w:cs="Arial"/>
          <w:sz w:val="26"/>
          <w:szCs w:val="26"/>
        </w:rPr>
        <w:t>- отдельно расположенных букв без использования «подложки» (в том числе световых, объемных, пластиковых, металлических);</w:t>
      </w:r>
    </w:p>
    <w:p w:rsidR="00E8096F" w:rsidRPr="00140F15" w:rsidRDefault="00E8096F" w:rsidP="00E8096F">
      <w:pPr>
        <w:ind w:firstLine="709"/>
        <w:jc w:val="both"/>
        <w:rPr>
          <w:rFonts w:ascii="PT Astra Serif" w:hAnsi="PT Astra Serif" w:cs="Arial"/>
          <w:sz w:val="26"/>
          <w:szCs w:val="26"/>
        </w:rPr>
      </w:pPr>
      <w:r w:rsidRPr="00140F15">
        <w:rPr>
          <w:rFonts w:ascii="PT Astra Serif" w:hAnsi="PT Astra Serif" w:cs="Arial"/>
          <w:sz w:val="26"/>
          <w:szCs w:val="26"/>
        </w:rPr>
        <w:t>- с использованием неона;</w:t>
      </w:r>
    </w:p>
    <w:p w:rsidR="00E8096F" w:rsidRPr="00140F15" w:rsidRDefault="00E8096F" w:rsidP="00E8096F">
      <w:pPr>
        <w:ind w:firstLine="709"/>
        <w:jc w:val="both"/>
        <w:rPr>
          <w:rFonts w:ascii="PT Astra Serif" w:hAnsi="PT Astra Serif" w:cs="Arial"/>
          <w:sz w:val="26"/>
          <w:szCs w:val="26"/>
        </w:rPr>
      </w:pPr>
      <w:r w:rsidRPr="00140F15">
        <w:rPr>
          <w:rFonts w:ascii="PT Astra Serif" w:hAnsi="PT Astra Serif" w:cs="Arial"/>
          <w:sz w:val="26"/>
          <w:szCs w:val="26"/>
        </w:rPr>
        <w:t xml:space="preserve">- выполненных по инновационным технологиям (в том числе с использованием </w:t>
      </w:r>
      <w:proofErr w:type="spellStart"/>
      <w:r w:rsidRPr="00140F15">
        <w:rPr>
          <w:rFonts w:ascii="PT Astra Serif" w:hAnsi="PT Astra Serif" w:cs="Arial"/>
          <w:sz w:val="26"/>
          <w:szCs w:val="26"/>
        </w:rPr>
        <w:t>краеосвещенных</w:t>
      </w:r>
      <w:proofErr w:type="spellEnd"/>
      <w:r w:rsidRPr="00140F15">
        <w:rPr>
          <w:rFonts w:ascii="PT Astra Serif" w:hAnsi="PT Astra Serif" w:cs="Arial"/>
          <w:sz w:val="26"/>
          <w:szCs w:val="26"/>
        </w:rPr>
        <w:t xml:space="preserve"> систем, вывесок со </w:t>
      </w:r>
      <w:proofErr w:type="spellStart"/>
      <w:r w:rsidRPr="00140F15">
        <w:rPr>
          <w:rFonts w:ascii="PT Astra Serif" w:hAnsi="PT Astra Serif" w:cs="Arial"/>
          <w:sz w:val="26"/>
          <w:szCs w:val="26"/>
        </w:rPr>
        <w:t>светодинамикой</w:t>
      </w:r>
      <w:proofErr w:type="spellEnd"/>
      <w:r w:rsidRPr="00140F15">
        <w:rPr>
          <w:rFonts w:ascii="PT Astra Serif" w:hAnsi="PT Astra Serif" w:cs="Arial"/>
          <w:sz w:val="26"/>
          <w:szCs w:val="26"/>
        </w:rPr>
        <w:t>).</w:t>
      </w:r>
    </w:p>
    <w:p w:rsidR="00E8096F" w:rsidRPr="00140F15" w:rsidRDefault="00975DA5" w:rsidP="00E8096F">
      <w:pPr>
        <w:ind w:firstLine="709"/>
        <w:jc w:val="both"/>
        <w:rPr>
          <w:rFonts w:ascii="PT Astra Serif" w:hAnsi="PT Astra Serif" w:cs="Arial"/>
          <w:sz w:val="26"/>
          <w:szCs w:val="26"/>
        </w:rPr>
      </w:pPr>
      <w:r w:rsidRPr="00140F15">
        <w:rPr>
          <w:rFonts w:ascii="PT Astra Serif" w:hAnsi="PT Astra Serif" w:cs="Arial"/>
          <w:sz w:val="26"/>
          <w:szCs w:val="26"/>
        </w:rPr>
        <w:t>7.9.4</w:t>
      </w:r>
      <w:r w:rsidR="00E8096F" w:rsidRPr="00140F15">
        <w:rPr>
          <w:rFonts w:ascii="PT Astra Serif" w:hAnsi="PT Astra Serif" w:cs="Arial"/>
          <w:sz w:val="26"/>
          <w:szCs w:val="26"/>
        </w:rPr>
        <w:t>. Не допускается размещение вывесок, табличек:</w:t>
      </w:r>
    </w:p>
    <w:p w:rsidR="00E8096F" w:rsidRPr="00140F15" w:rsidRDefault="00E8096F" w:rsidP="00E8096F">
      <w:pPr>
        <w:ind w:firstLine="709"/>
        <w:jc w:val="both"/>
        <w:rPr>
          <w:rFonts w:ascii="PT Astra Serif" w:hAnsi="PT Astra Serif" w:cs="Arial"/>
          <w:sz w:val="26"/>
          <w:szCs w:val="26"/>
        </w:rPr>
      </w:pPr>
      <w:r w:rsidRPr="00140F15">
        <w:rPr>
          <w:rFonts w:ascii="PT Astra Serif" w:hAnsi="PT Astra Serif" w:cs="Arial"/>
          <w:sz w:val="26"/>
          <w:szCs w:val="26"/>
        </w:rPr>
        <w:t>- с выступом за боковые пределы фасада и без соблюдения архитектурных членений фасада;</w:t>
      </w:r>
    </w:p>
    <w:p w:rsidR="00E8096F" w:rsidRPr="00140F15" w:rsidRDefault="00E8096F" w:rsidP="00E8096F">
      <w:pPr>
        <w:ind w:firstLine="709"/>
        <w:jc w:val="both"/>
        <w:rPr>
          <w:rFonts w:ascii="PT Astra Serif" w:hAnsi="PT Astra Serif" w:cs="Arial"/>
          <w:sz w:val="26"/>
          <w:szCs w:val="26"/>
        </w:rPr>
      </w:pPr>
      <w:r w:rsidRPr="00140F15">
        <w:rPr>
          <w:rFonts w:ascii="PT Astra Serif" w:hAnsi="PT Astra Serif" w:cs="Arial"/>
          <w:sz w:val="26"/>
          <w:szCs w:val="26"/>
        </w:rPr>
        <w:t>- в поле оконных и дверных проемов с изменением их конфигурации;</w:t>
      </w:r>
    </w:p>
    <w:p w:rsidR="00E8096F" w:rsidRPr="00140F15" w:rsidRDefault="00E8096F" w:rsidP="00E8096F">
      <w:pPr>
        <w:ind w:firstLine="709"/>
        <w:jc w:val="both"/>
        <w:rPr>
          <w:rFonts w:ascii="PT Astra Serif" w:hAnsi="PT Astra Serif" w:cs="Arial"/>
          <w:sz w:val="26"/>
          <w:szCs w:val="26"/>
        </w:rPr>
      </w:pPr>
      <w:r w:rsidRPr="00140F15">
        <w:rPr>
          <w:rFonts w:ascii="PT Astra Serif" w:hAnsi="PT Astra Serif" w:cs="Arial"/>
          <w:sz w:val="26"/>
          <w:szCs w:val="26"/>
        </w:rPr>
        <w:t>- на расстоянии более 0,3 м от стены; при размещении на кронштейнах - максимальный вынос вывески от плоскости фасада должен быть не более 1 м.;</w:t>
      </w:r>
    </w:p>
    <w:p w:rsidR="00E8096F" w:rsidRPr="00140F15" w:rsidRDefault="00E8096F" w:rsidP="00E8096F">
      <w:pPr>
        <w:ind w:firstLine="709"/>
        <w:jc w:val="both"/>
        <w:rPr>
          <w:rFonts w:ascii="PT Astra Serif" w:hAnsi="PT Astra Serif" w:cs="Arial"/>
          <w:sz w:val="26"/>
          <w:szCs w:val="26"/>
        </w:rPr>
      </w:pPr>
      <w:r w:rsidRPr="00140F15">
        <w:rPr>
          <w:rFonts w:ascii="PT Astra Serif" w:hAnsi="PT Astra Serif" w:cs="Arial"/>
          <w:sz w:val="26"/>
          <w:szCs w:val="26"/>
        </w:rPr>
        <w:t>- с наложением на вывески, таблички, принадлежащие другим заинтересованным лицам.</w:t>
      </w:r>
    </w:p>
    <w:p w:rsidR="00E8096F" w:rsidRPr="00140F15" w:rsidRDefault="00E8096F" w:rsidP="00E8096F">
      <w:pPr>
        <w:ind w:firstLine="709"/>
        <w:jc w:val="both"/>
        <w:rPr>
          <w:rFonts w:ascii="PT Astra Serif" w:hAnsi="PT Astra Serif" w:cs="Arial"/>
          <w:sz w:val="26"/>
          <w:szCs w:val="26"/>
        </w:rPr>
      </w:pPr>
      <w:r w:rsidRPr="00140F15">
        <w:rPr>
          <w:rFonts w:ascii="PT Astra Serif" w:hAnsi="PT Astra Serif" w:cs="Arial"/>
          <w:sz w:val="26"/>
          <w:szCs w:val="26"/>
        </w:rPr>
        <w:t xml:space="preserve">Не допускается размещение всех видов дополнительных элементов (вывесок, </w:t>
      </w:r>
      <w:r w:rsidR="004C2191" w:rsidRPr="00140F15">
        <w:rPr>
          <w:rFonts w:ascii="PT Astra Serif" w:hAnsi="PT Astra Serif" w:cs="Arial"/>
          <w:sz w:val="26"/>
          <w:szCs w:val="26"/>
        </w:rPr>
        <w:t>табличек) и устрой</w:t>
      </w:r>
      <w:proofErr w:type="gramStart"/>
      <w:r w:rsidR="004C2191" w:rsidRPr="00140F15">
        <w:rPr>
          <w:rFonts w:ascii="PT Astra Serif" w:hAnsi="PT Astra Serif" w:cs="Arial"/>
          <w:sz w:val="26"/>
          <w:szCs w:val="26"/>
        </w:rPr>
        <w:t>ств бл</w:t>
      </w:r>
      <w:proofErr w:type="gramEnd"/>
      <w:r w:rsidR="004C2191" w:rsidRPr="00140F15">
        <w:rPr>
          <w:rFonts w:ascii="PT Astra Serif" w:hAnsi="PT Astra Serif" w:cs="Arial"/>
          <w:sz w:val="26"/>
          <w:szCs w:val="26"/>
        </w:rPr>
        <w:t>иже 2 м</w:t>
      </w:r>
      <w:r w:rsidRPr="00140F15">
        <w:rPr>
          <w:rFonts w:ascii="PT Astra Serif" w:hAnsi="PT Astra Serif" w:cs="Arial"/>
          <w:sz w:val="26"/>
          <w:szCs w:val="26"/>
        </w:rPr>
        <w:t xml:space="preserve"> от мемориальных досок, перекрывающих знаки адресации.</w:t>
      </w:r>
    </w:p>
    <w:p w:rsidR="00E8096F" w:rsidRPr="00140F15" w:rsidRDefault="00975DA5" w:rsidP="00E8096F">
      <w:pPr>
        <w:ind w:firstLine="709"/>
        <w:jc w:val="both"/>
        <w:rPr>
          <w:rFonts w:ascii="PT Astra Serif" w:hAnsi="PT Astra Serif" w:cs="Arial"/>
          <w:sz w:val="26"/>
          <w:szCs w:val="26"/>
        </w:rPr>
      </w:pPr>
      <w:r w:rsidRPr="00140F15">
        <w:rPr>
          <w:rFonts w:ascii="PT Astra Serif" w:hAnsi="PT Astra Serif" w:cs="Arial"/>
          <w:sz w:val="26"/>
          <w:szCs w:val="26"/>
        </w:rPr>
        <w:t>7.9.4</w:t>
      </w:r>
      <w:r w:rsidR="00E8096F" w:rsidRPr="00140F15">
        <w:rPr>
          <w:rFonts w:ascii="PT Astra Serif" w:hAnsi="PT Astra Serif" w:cs="Arial"/>
          <w:sz w:val="26"/>
          <w:szCs w:val="26"/>
        </w:rPr>
        <w:t xml:space="preserve">. Запрещается размещать на зданиях вывески и рекламу, перекрывающие архитектурные элементы зданий (например: оконные проемы, колонны, орнамент и прочие). Вывески с подложками не рекомендуется размещать на памятниках архитектуры и зданиях, год постройки которых 1953-й или более ранний. </w:t>
      </w:r>
    </w:p>
    <w:p w:rsidR="00E8096F" w:rsidRPr="00140F15" w:rsidRDefault="00975DA5" w:rsidP="00E8096F">
      <w:pPr>
        <w:ind w:firstLine="709"/>
        <w:jc w:val="both"/>
        <w:rPr>
          <w:rFonts w:ascii="PT Astra Serif" w:hAnsi="PT Astra Serif" w:cs="Arial"/>
          <w:sz w:val="26"/>
          <w:szCs w:val="26"/>
        </w:rPr>
      </w:pPr>
      <w:r w:rsidRPr="00140F15">
        <w:rPr>
          <w:rFonts w:ascii="PT Astra Serif" w:hAnsi="PT Astra Serif" w:cs="Arial"/>
          <w:sz w:val="26"/>
          <w:szCs w:val="26"/>
        </w:rPr>
        <w:t>7.9.5</w:t>
      </w:r>
      <w:r w:rsidR="00E8096F" w:rsidRPr="00140F15">
        <w:rPr>
          <w:rFonts w:ascii="PT Astra Serif" w:hAnsi="PT Astra Serif" w:cs="Arial"/>
          <w:sz w:val="26"/>
          <w:szCs w:val="26"/>
        </w:rPr>
        <w:t xml:space="preserve">. Организациям, эксплуатирующим световые вывески, рекомендуется обеспечивать своевременную замену перегоревших </w:t>
      </w:r>
      <w:proofErr w:type="spellStart"/>
      <w:r w:rsidR="00E8096F" w:rsidRPr="00140F15">
        <w:rPr>
          <w:rFonts w:ascii="PT Astra Serif" w:hAnsi="PT Astra Serif" w:cs="Arial"/>
          <w:sz w:val="26"/>
          <w:szCs w:val="26"/>
        </w:rPr>
        <w:t>газосветовых</w:t>
      </w:r>
      <w:proofErr w:type="spellEnd"/>
      <w:r w:rsidR="00E8096F" w:rsidRPr="00140F15">
        <w:rPr>
          <w:rFonts w:ascii="PT Astra Serif" w:hAnsi="PT Astra Serif" w:cs="Arial"/>
          <w:sz w:val="26"/>
          <w:szCs w:val="26"/>
        </w:rPr>
        <w:t xml:space="preserve"> трубок и электроламп. В случае неисправности отдельных знаков, вывески рекомендуется выключать полностью.</w:t>
      </w:r>
    </w:p>
    <w:p w:rsidR="00E8096F" w:rsidRPr="00140F15" w:rsidRDefault="00975DA5" w:rsidP="00E8096F">
      <w:pPr>
        <w:ind w:firstLine="709"/>
        <w:jc w:val="both"/>
        <w:rPr>
          <w:rFonts w:ascii="PT Astra Serif" w:hAnsi="PT Astra Serif" w:cs="Arial"/>
          <w:sz w:val="26"/>
          <w:szCs w:val="26"/>
        </w:rPr>
      </w:pPr>
      <w:r w:rsidRPr="00140F15">
        <w:rPr>
          <w:rFonts w:ascii="PT Astra Serif" w:hAnsi="PT Astra Serif" w:cs="Arial"/>
          <w:sz w:val="26"/>
          <w:szCs w:val="26"/>
        </w:rPr>
        <w:t>7.9.6</w:t>
      </w:r>
      <w:r w:rsidR="00E8096F" w:rsidRPr="00140F15">
        <w:rPr>
          <w:rFonts w:ascii="PT Astra Serif" w:hAnsi="PT Astra Serif" w:cs="Arial"/>
          <w:sz w:val="26"/>
          <w:szCs w:val="26"/>
        </w:rPr>
        <w:t xml:space="preserve">. Расклейку газет, афиш, плакатов, различного рода объявлений и реклам рекомендуется </w:t>
      </w:r>
      <w:r w:rsidR="004C2191" w:rsidRPr="00140F15">
        <w:rPr>
          <w:rFonts w:ascii="PT Astra Serif" w:hAnsi="PT Astra Serif" w:cs="Arial"/>
          <w:sz w:val="26"/>
          <w:szCs w:val="26"/>
        </w:rPr>
        <w:t>осуществлять</w:t>
      </w:r>
      <w:r w:rsidR="00E8096F" w:rsidRPr="00140F15">
        <w:rPr>
          <w:rFonts w:ascii="PT Astra Serif" w:hAnsi="PT Astra Serif" w:cs="Arial"/>
          <w:sz w:val="26"/>
          <w:szCs w:val="26"/>
        </w:rPr>
        <w:t xml:space="preserve">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EA6525" w:rsidRPr="00140F15" w:rsidRDefault="00E8096F" w:rsidP="00E8096F">
      <w:pPr>
        <w:ind w:firstLine="709"/>
        <w:jc w:val="both"/>
        <w:rPr>
          <w:rFonts w:ascii="PT Astra Serif" w:hAnsi="PT Astra Serif" w:cs="Arial"/>
          <w:sz w:val="26"/>
          <w:szCs w:val="26"/>
        </w:rPr>
      </w:pPr>
      <w:r w:rsidRPr="00140F15">
        <w:rPr>
          <w:rFonts w:ascii="PT Astra Serif" w:hAnsi="PT Astra Serif" w:cs="Arial"/>
          <w:sz w:val="26"/>
          <w:szCs w:val="26"/>
        </w:rPr>
        <w:lastRenderedPageBreak/>
        <w:t>Очистку от газет, афиш, плакатов, различного рода объявлений и реклам,  цоколя и фасадов зданий, заборов и других сооружений рекомендуется осуществлять организациям, эксплуатирующим данные объекты.</w:t>
      </w:r>
    </w:p>
    <w:p w:rsidR="004C2191" w:rsidRPr="00140F15" w:rsidRDefault="00860718" w:rsidP="004C2191">
      <w:pPr>
        <w:ind w:firstLine="709"/>
        <w:jc w:val="both"/>
        <w:rPr>
          <w:rFonts w:ascii="PT Astra Serif" w:hAnsi="PT Astra Serif" w:cs="Arial"/>
          <w:sz w:val="26"/>
          <w:szCs w:val="26"/>
        </w:rPr>
      </w:pPr>
      <w:r w:rsidRPr="00140F15">
        <w:rPr>
          <w:rFonts w:ascii="PT Astra Serif" w:hAnsi="PT Astra Serif" w:cs="Arial"/>
          <w:sz w:val="26"/>
          <w:szCs w:val="26"/>
        </w:rPr>
        <w:t>7.10</w:t>
      </w:r>
      <w:r w:rsidR="004C2191" w:rsidRPr="00140F15">
        <w:rPr>
          <w:rFonts w:ascii="PT Astra Serif" w:hAnsi="PT Astra Serif" w:cs="Arial"/>
          <w:sz w:val="26"/>
          <w:szCs w:val="26"/>
        </w:rPr>
        <w:t>. Внешний вид ограждений</w:t>
      </w:r>
    </w:p>
    <w:p w:rsidR="004C2191" w:rsidRPr="00140F15" w:rsidRDefault="00860718" w:rsidP="004C2191">
      <w:pPr>
        <w:ind w:firstLine="709"/>
        <w:jc w:val="both"/>
        <w:rPr>
          <w:rFonts w:ascii="PT Astra Serif" w:hAnsi="PT Astra Serif" w:cs="Arial"/>
          <w:sz w:val="26"/>
          <w:szCs w:val="26"/>
        </w:rPr>
      </w:pPr>
      <w:r w:rsidRPr="00140F15">
        <w:rPr>
          <w:rFonts w:ascii="PT Astra Serif" w:hAnsi="PT Astra Serif" w:cs="Arial"/>
          <w:sz w:val="26"/>
          <w:szCs w:val="26"/>
        </w:rPr>
        <w:t>7.10</w:t>
      </w:r>
      <w:r w:rsidR="004C2191" w:rsidRPr="00140F15">
        <w:rPr>
          <w:rFonts w:ascii="PT Astra Serif" w:hAnsi="PT Astra Serif" w:cs="Arial"/>
          <w:sz w:val="26"/>
          <w:szCs w:val="26"/>
        </w:rPr>
        <w:t>.1. В целях проведения работ по благоустройству, а также эффективной эксплуатации различных объектов, расположенных на территории муниципального образования, может предусматриваться применение различных видов ограждений, которые различаются по следующим критериям:</w:t>
      </w:r>
    </w:p>
    <w:p w:rsidR="004C2191" w:rsidRPr="00140F15" w:rsidRDefault="004C2191" w:rsidP="004C2191">
      <w:pPr>
        <w:ind w:firstLine="709"/>
        <w:jc w:val="both"/>
        <w:rPr>
          <w:rFonts w:ascii="PT Astra Serif" w:hAnsi="PT Astra Serif" w:cs="Arial"/>
          <w:sz w:val="26"/>
          <w:szCs w:val="26"/>
        </w:rPr>
      </w:pPr>
      <w:r w:rsidRPr="00140F15">
        <w:rPr>
          <w:rFonts w:ascii="PT Astra Serif" w:hAnsi="PT Astra Serif" w:cs="Arial"/>
          <w:sz w:val="26"/>
          <w:szCs w:val="26"/>
        </w:rPr>
        <w:t>- назначение (декоративные, защитные, ограждающие, их сочетание);</w:t>
      </w:r>
    </w:p>
    <w:p w:rsidR="004C2191" w:rsidRPr="00140F15" w:rsidRDefault="004C2191" w:rsidP="004C2191">
      <w:pPr>
        <w:ind w:firstLine="709"/>
        <w:jc w:val="both"/>
        <w:rPr>
          <w:rFonts w:ascii="PT Astra Serif" w:hAnsi="PT Astra Serif" w:cs="Arial"/>
          <w:sz w:val="26"/>
          <w:szCs w:val="26"/>
        </w:rPr>
      </w:pPr>
      <w:proofErr w:type="gramStart"/>
      <w:r w:rsidRPr="00140F15">
        <w:rPr>
          <w:rFonts w:ascii="PT Astra Serif" w:hAnsi="PT Astra Serif" w:cs="Arial"/>
          <w:sz w:val="26"/>
          <w:szCs w:val="26"/>
        </w:rPr>
        <w:t>- высота (низкие – 0,3-1,0 м., средние – 1,1-1,7 м., высокие – 1,8-2,0 м. (в исключительных случаях – 3,0 м.);</w:t>
      </w:r>
      <w:proofErr w:type="gramEnd"/>
    </w:p>
    <w:p w:rsidR="004C2191" w:rsidRPr="00140F15" w:rsidRDefault="004C2191" w:rsidP="004C2191">
      <w:pPr>
        <w:ind w:firstLine="709"/>
        <w:jc w:val="both"/>
        <w:rPr>
          <w:rFonts w:ascii="PT Astra Serif" w:hAnsi="PT Astra Serif" w:cs="Arial"/>
          <w:sz w:val="26"/>
          <w:szCs w:val="26"/>
        </w:rPr>
      </w:pPr>
      <w:r w:rsidRPr="00140F15">
        <w:rPr>
          <w:rFonts w:ascii="PT Astra Serif" w:hAnsi="PT Astra Serif" w:cs="Arial"/>
          <w:sz w:val="26"/>
          <w:szCs w:val="26"/>
        </w:rPr>
        <w:t>- вид материала (</w:t>
      </w:r>
      <w:proofErr w:type="gramStart"/>
      <w:r w:rsidRPr="00140F15">
        <w:rPr>
          <w:rFonts w:ascii="PT Astra Serif" w:hAnsi="PT Astra Serif" w:cs="Arial"/>
          <w:sz w:val="26"/>
          <w:szCs w:val="26"/>
        </w:rPr>
        <w:t>металлические</w:t>
      </w:r>
      <w:proofErr w:type="gramEnd"/>
      <w:r w:rsidRPr="00140F15">
        <w:rPr>
          <w:rFonts w:ascii="PT Astra Serif" w:hAnsi="PT Astra Serif" w:cs="Arial"/>
          <w:sz w:val="26"/>
          <w:szCs w:val="26"/>
        </w:rPr>
        <w:t>, сетчатые, железобетонные, деревянные, пластиковые и др.);</w:t>
      </w:r>
    </w:p>
    <w:p w:rsidR="004C2191" w:rsidRPr="00140F15" w:rsidRDefault="004C2191" w:rsidP="004C2191">
      <w:pPr>
        <w:ind w:firstLine="709"/>
        <w:jc w:val="both"/>
        <w:rPr>
          <w:rFonts w:ascii="PT Astra Serif" w:hAnsi="PT Astra Serif" w:cs="Arial"/>
          <w:sz w:val="26"/>
          <w:szCs w:val="26"/>
        </w:rPr>
      </w:pPr>
      <w:r w:rsidRPr="00140F15">
        <w:rPr>
          <w:rFonts w:ascii="PT Astra Serif" w:hAnsi="PT Astra Serif" w:cs="Arial"/>
          <w:sz w:val="26"/>
          <w:szCs w:val="26"/>
        </w:rPr>
        <w:t>- степень проницаемости для взгляда (прозрачные, глухие);</w:t>
      </w:r>
    </w:p>
    <w:p w:rsidR="004C2191" w:rsidRPr="00140F15" w:rsidRDefault="004C2191" w:rsidP="004C2191">
      <w:pPr>
        <w:ind w:firstLine="709"/>
        <w:jc w:val="both"/>
        <w:rPr>
          <w:rFonts w:ascii="PT Astra Serif" w:hAnsi="PT Astra Serif" w:cs="Arial"/>
          <w:sz w:val="26"/>
          <w:szCs w:val="26"/>
        </w:rPr>
      </w:pPr>
      <w:r w:rsidRPr="00140F15">
        <w:rPr>
          <w:rFonts w:ascii="PT Astra Serif" w:hAnsi="PT Astra Serif" w:cs="Arial"/>
          <w:sz w:val="26"/>
          <w:szCs w:val="26"/>
        </w:rPr>
        <w:t>- степень стационарности (постоянные, временные, передвижные).</w:t>
      </w:r>
    </w:p>
    <w:p w:rsidR="004C2191" w:rsidRPr="00140F15" w:rsidRDefault="00860718" w:rsidP="004C2191">
      <w:pPr>
        <w:ind w:firstLine="709"/>
        <w:jc w:val="both"/>
        <w:rPr>
          <w:rFonts w:ascii="PT Astra Serif" w:hAnsi="PT Astra Serif" w:cs="Arial"/>
          <w:sz w:val="26"/>
          <w:szCs w:val="26"/>
        </w:rPr>
      </w:pPr>
      <w:r w:rsidRPr="00140F15">
        <w:rPr>
          <w:rFonts w:ascii="PT Astra Serif" w:hAnsi="PT Astra Serif" w:cs="Arial"/>
          <w:sz w:val="26"/>
          <w:szCs w:val="26"/>
        </w:rPr>
        <w:t>7.10</w:t>
      </w:r>
      <w:r w:rsidR="004C2191" w:rsidRPr="00140F15">
        <w:rPr>
          <w:rFonts w:ascii="PT Astra Serif" w:hAnsi="PT Astra Serif" w:cs="Arial"/>
          <w:sz w:val="26"/>
          <w:szCs w:val="26"/>
        </w:rPr>
        <w:t xml:space="preserve">.2. Рекомендуется устанавливать ограждения высотой, не превышающей двух метров. </w:t>
      </w:r>
    </w:p>
    <w:p w:rsidR="004C2191" w:rsidRPr="00140F15" w:rsidRDefault="004C2191" w:rsidP="004C2191">
      <w:pPr>
        <w:ind w:firstLine="709"/>
        <w:jc w:val="both"/>
        <w:rPr>
          <w:rFonts w:ascii="PT Astra Serif" w:hAnsi="PT Astra Serif" w:cs="Arial"/>
          <w:sz w:val="26"/>
          <w:szCs w:val="26"/>
        </w:rPr>
      </w:pPr>
      <w:r w:rsidRPr="00140F15">
        <w:rPr>
          <w:rFonts w:ascii="PT Astra Serif" w:hAnsi="PT Astra Serif" w:cs="Arial"/>
          <w:sz w:val="26"/>
          <w:szCs w:val="26"/>
        </w:rPr>
        <w:t>2.6.3. При устройстве ограждений целесообразно предусматривать конструкции индустриального изготовления, обладающие современными эксплуатационными параметрами и отвечающие эстетическим требованиям, предъявляемым к элементам средового дизайна.</w:t>
      </w:r>
    </w:p>
    <w:p w:rsidR="004C2191" w:rsidRPr="00140F15" w:rsidRDefault="00860718" w:rsidP="004C2191">
      <w:pPr>
        <w:ind w:firstLine="709"/>
        <w:jc w:val="both"/>
        <w:rPr>
          <w:rFonts w:ascii="PT Astra Serif" w:hAnsi="PT Astra Serif" w:cs="Arial"/>
          <w:sz w:val="26"/>
          <w:szCs w:val="26"/>
        </w:rPr>
      </w:pPr>
      <w:r w:rsidRPr="00140F15">
        <w:rPr>
          <w:rFonts w:ascii="PT Astra Serif" w:hAnsi="PT Astra Serif" w:cs="Arial"/>
          <w:sz w:val="26"/>
          <w:szCs w:val="26"/>
        </w:rPr>
        <w:t>7.10</w:t>
      </w:r>
      <w:r w:rsidR="004C2191" w:rsidRPr="00140F15">
        <w:rPr>
          <w:rFonts w:ascii="PT Astra Serif" w:hAnsi="PT Astra Serif" w:cs="Arial"/>
          <w:sz w:val="26"/>
          <w:szCs w:val="26"/>
        </w:rPr>
        <w:t xml:space="preserve">.4. Ограждения соседних участков индивидуальных жилых домов, выходящих на одну сторону улицы и влияющие на формирование облика улицы, желательно выдерживать в едином стилистическом решении и </w:t>
      </w:r>
      <w:proofErr w:type="gramStart"/>
      <w:r w:rsidR="004C2191" w:rsidRPr="00140F15">
        <w:rPr>
          <w:rFonts w:ascii="PT Astra Serif" w:hAnsi="PT Astra Serif" w:cs="Arial"/>
          <w:sz w:val="26"/>
          <w:szCs w:val="26"/>
        </w:rPr>
        <w:t>гармоничной цветовой гамме</w:t>
      </w:r>
      <w:proofErr w:type="gramEnd"/>
      <w:r w:rsidR="004C2191" w:rsidRPr="00140F15">
        <w:rPr>
          <w:rFonts w:ascii="PT Astra Serif" w:hAnsi="PT Astra Serif" w:cs="Arial"/>
          <w:sz w:val="26"/>
          <w:szCs w:val="26"/>
        </w:rPr>
        <w:t>, схожими по типу, высоте и форме.</w:t>
      </w:r>
    </w:p>
    <w:p w:rsidR="004C2191" w:rsidRPr="00140F15" w:rsidRDefault="00860718" w:rsidP="004C2191">
      <w:pPr>
        <w:ind w:firstLine="709"/>
        <w:jc w:val="both"/>
        <w:rPr>
          <w:rFonts w:ascii="PT Astra Serif" w:hAnsi="PT Astra Serif" w:cs="Arial"/>
          <w:sz w:val="26"/>
          <w:szCs w:val="26"/>
        </w:rPr>
      </w:pPr>
      <w:r w:rsidRPr="00140F15">
        <w:rPr>
          <w:rFonts w:ascii="PT Astra Serif" w:hAnsi="PT Astra Serif" w:cs="Arial"/>
          <w:sz w:val="26"/>
          <w:szCs w:val="26"/>
        </w:rPr>
        <w:t>7.10</w:t>
      </w:r>
      <w:r w:rsidR="004C2191" w:rsidRPr="00140F15">
        <w:rPr>
          <w:rFonts w:ascii="PT Astra Serif" w:hAnsi="PT Astra Serif" w:cs="Arial"/>
          <w:sz w:val="26"/>
          <w:szCs w:val="26"/>
        </w:rPr>
        <w:t>.5. На территориях общественного, жилого, рекреационного назначения рекомендуется применение декоративных металлических ограждений средней высоты.</w:t>
      </w:r>
    </w:p>
    <w:p w:rsidR="004C2191" w:rsidRPr="00140F15" w:rsidRDefault="00860718" w:rsidP="004C2191">
      <w:pPr>
        <w:ind w:firstLine="709"/>
        <w:jc w:val="both"/>
        <w:rPr>
          <w:rFonts w:ascii="PT Astra Serif" w:hAnsi="PT Astra Serif" w:cs="Arial"/>
          <w:sz w:val="26"/>
          <w:szCs w:val="26"/>
        </w:rPr>
      </w:pPr>
      <w:r w:rsidRPr="00140F15">
        <w:rPr>
          <w:rFonts w:ascii="PT Astra Serif" w:hAnsi="PT Astra Serif" w:cs="Arial"/>
          <w:sz w:val="26"/>
          <w:szCs w:val="26"/>
        </w:rPr>
        <w:t>7.10</w:t>
      </w:r>
      <w:r w:rsidR="004C2191" w:rsidRPr="00140F15">
        <w:rPr>
          <w:rFonts w:ascii="PT Astra Serif" w:hAnsi="PT Astra Serif" w:cs="Arial"/>
          <w:sz w:val="26"/>
          <w:szCs w:val="26"/>
        </w:rPr>
        <w:t>.6. На территориях, предназначенных для размещения автомобилей в некапитальных гаражных сооружениях, площадок-стоянок, а также территорий многофункциональных парков, садов отдыха рекомендуется применять прозрачные (как правило, металлические) ограждения высотой не более двух метров.</w:t>
      </w:r>
    </w:p>
    <w:p w:rsidR="004C2191" w:rsidRPr="00140F15" w:rsidRDefault="00860718" w:rsidP="004C2191">
      <w:pPr>
        <w:ind w:firstLine="709"/>
        <w:jc w:val="both"/>
        <w:rPr>
          <w:rFonts w:ascii="PT Astra Serif" w:hAnsi="PT Astra Serif" w:cs="Arial"/>
          <w:sz w:val="26"/>
          <w:szCs w:val="26"/>
        </w:rPr>
      </w:pPr>
      <w:r w:rsidRPr="00140F15">
        <w:rPr>
          <w:rFonts w:ascii="PT Astra Serif" w:hAnsi="PT Astra Serif" w:cs="Arial"/>
          <w:sz w:val="26"/>
          <w:szCs w:val="26"/>
        </w:rPr>
        <w:t>7.10</w:t>
      </w:r>
      <w:r w:rsidR="00DD7824" w:rsidRPr="00140F15">
        <w:rPr>
          <w:rFonts w:ascii="PT Astra Serif" w:hAnsi="PT Astra Serif" w:cs="Arial"/>
          <w:sz w:val="26"/>
          <w:szCs w:val="26"/>
        </w:rPr>
        <w:t>.</w:t>
      </w:r>
      <w:r w:rsidR="004C2191" w:rsidRPr="00140F15">
        <w:rPr>
          <w:rFonts w:ascii="PT Astra Serif" w:hAnsi="PT Astra Serif" w:cs="Arial"/>
          <w:sz w:val="26"/>
          <w:szCs w:val="26"/>
        </w:rPr>
        <w:t xml:space="preserve">7. Рекомендуется предусматривать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w:t>
      </w:r>
      <w:proofErr w:type="spellStart"/>
      <w:r w:rsidR="004C2191" w:rsidRPr="00140F15">
        <w:rPr>
          <w:rFonts w:ascii="PT Astra Serif" w:hAnsi="PT Astra Serif" w:cs="Arial"/>
          <w:sz w:val="26"/>
          <w:szCs w:val="26"/>
        </w:rPr>
        <w:t>вытаптывания</w:t>
      </w:r>
      <w:proofErr w:type="spellEnd"/>
      <w:r w:rsidR="004C2191" w:rsidRPr="00140F15">
        <w:rPr>
          <w:rFonts w:ascii="PT Astra Serif" w:hAnsi="PT Astra Serif" w:cs="Arial"/>
          <w:sz w:val="26"/>
          <w:szCs w:val="26"/>
        </w:rPr>
        <w:t xml:space="preserve"> троп через газон. Ограждения рекомендуется размещать на территории газона с отступом от границы примыкания порядка 0,2- 0,3 м.</w:t>
      </w:r>
    </w:p>
    <w:p w:rsidR="004C2191" w:rsidRPr="00140F15" w:rsidRDefault="00860718" w:rsidP="004C2191">
      <w:pPr>
        <w:ind w:firstLine="709"/>
        <w:jc w:val="both"/>
        <w:rPr>
          <w:rFonts w:ascii="PT Astra Serif" w:hAnsi="PT Astra Serif" w:cs="Arial"/>
          <w:sz w:val="26"/>
          <w:szCs w:val="26"/>
        </w:rPr>
      </w:pPr>
      <w:r w:rsidRPr="00140F15">
        <w:rPr>
          <w:rFonts w:ascii="PT Astra Serif" w:hAnsi="PT Astra Serif" w:cs="Arial"/>
          <w:sz w:val="26"/>
          <w:szCs w:val="26"/>
        </w:rPr>
        <w:t>7.10</w:t>
      </w:r>
      <w:r w:rsidR="00DD7824" w:rsidRPr="00140F15">
        <w:rPr>
          <w:rFonts w:ascii="PT Astra Serif" w:hAnsi="PT Astra Serif" w:cs="Arial"/>
          <w:sz w:val="26"/>
          <w:szCs w:val="26"/>
        </w:rPr>
        <w:t>.</w:t>
      </w:r>
      <w:r w:rsidR="004C2191" w:rsidRPr="00140F15">
        <w:rPr>
          <w:rFonts w:ascii="PT Astra Serif" w:hAnsi="PT Astra Serif" w:cs="Arial"/>
          <w:sz w:val="26"/>
          <w:szCs w:val="26"/>
        </w:rPr>
        <w:t>8. Спортивные площадки рекомендуется оборудовать сетчатым ограждением производственного изготовления высотой 2,5-3 м, а в местах примыкания спортивных площадок друг к другу – высотой не менее 1,2 м. Для ограждения спортивной площадки также целесообразно применять вертикальное озеленение.</w:t>
      </w:r>
    </w:p>
    <w:p w:rsidR="004C2191" w:rsidRPr="00140F15" w:rsidRDefault="00860718" w:rsidP="004C2191">
      <w:pPr>
        <w:ind w:firstLine="709"/>
        <w:jc w:val="both"/>
        <w:rPr>
          <w:rFonts w:ascii="PT Astra Serif" w:hAnsi="PT Astra Serif" w:cs="Arial"/>
          <w:sz w:val="26"/>
          <w:szCs w:val="26"/>
        </w:rPr>
      </w:pPr>
      <w:r w:rsidRPr="00140F15">
        <w:rPr>
          <w:rFonts w:ascii="PT Astra Serif" w:hAnsi="PT Astra Serif" w:cs="Arial"/>
          <w:sz w:val="26"/>
          <w:szCs w:val="26"/>
        </w:rPr>
        <w:t>7.10</w:t>
      </w:r>
      <w:r w:rsidR="00DD7824" w:rsidRPr="00140F15">
        <w:rPr>
          <w:rFonts w:ascii="PT Astra Serif" w:hAnsi="PT Astra Serif" w:cs="Arial"/>
          <w:sz w:val="26"/>
          <w:szCs w:val="26"/>
        </w:rPr>
        <w:t>.9</w:t>
      </w:r>
      <w:r w:rsidR="004C2191" w:rsidRPr="00140F15">
        <w:rPr>
          <w:rFonts w:ascii="PT Astra Serif" w:hAnsi="PT Astra Serif" w:cs="Arial"/>
          <w:sz w:val="26"/>
          <w:szCs w:val="26"/>
        </w:rPr>
        <w:t>. Рекомендуется предусматривать временное декоративное ограждение некапитальных нестационарных сооружений питания (летние кафе).</w:t>
      </w:r>
    </w:p>
    <w:p w:rsidR="004C2191" w:rsidRPr="00140F15" w:rsidRDefault="00860718" w:rsidP="004C2191">
      <w:pPr>
        <w:ind w:firstLine="709"/>
        <w:jc w:val="both"/>
        <w:rPr>
          <w:rFonts w:ascii="PT Astra Serif" w:hAnsi="PT Astra Serif" w:cs="Arial"/>
          <w:sz w:val="26"/>
          <w:szCs w:val="26"/>
        </w:rPr>
      </w:pPr>
      <w:r w:rsidRPr="00140F15">
        <w:rPr>
          <w:rFonts w:ascii="PT Astra Serif" w:hAnsi="PT Astra Serif" w:cs="Arial"/>
          <w:sz w:val="26"/>
          <w:szCs w:val="26"/>
        </w:rPr>
        <w:t>7.10</w:t>
      </w:r>
      <w:r w:rsidR="00DD7824" w:rsidRPr="00140F15">
        <w:rPr>
          <w:rFonts w:ascii="PT Astra Serif" w:hAnsi="PT Astra Serif" w:cs="Arial"/>
          <w:sz w:val="26"/>
          <w:szCs w:val="26"/>
        </w:rPr>
        <w:t>.</w:t>
      </w:r>
      <w:r w:rsidR="004C2191" w:rsidRPr="00140F15">
        <w:rPr>
          <w:rFonts w:ascii="PT Astra Serif" w:hAnsi="PT Astra Serif" w:cs="Arial"/>
          <w:sz w:val="26"/>
          <w:szCs w:val="26"/>
        </w:rPr>
        <w:t>1</w:t>
      </w:r>
      <w:r w:rsidR="00DD7824" w:rsidRPr="00140F15">
        <w:rPr>
          <w:rFonts w:ascii="PT Astra Serif" w:hAnsi="PT Astra Serif" w:cs="Arial"/>
          <w:sz w:val="26"/>
          <w:szCs w:val="26"/>
        </w:rPr>
        <w:t>0</w:t>
      </w:r>
      <w:r w:rsidR="004C2191" w:rsidRPr="00140F15">
        <w:rPr>
          <w:rFonts w:ascii="PT Astra Serif" w:hAnsi="PT Astra Serif" w:cs="Arial"/>
          <w:sz w:val="26"/>
          <w:szCs w:val="26"/>
        </w:rPr>
        <w:t xml:space="preserve">. </w:t>
      </w:r>
      <w:r w:rsidR="00DD7824" w:rsidRPr="00140F15">
        <w:rPr>
          <w:rFonts w:ascii="PT Astra Serif" w:hAnsi="PT Astra Serif" w:cs="Arial"/>
          <w:sz w:val="26"/>
          <w:szCs w:val="26"/>
        </w:rPr>
        <w:t xml:space="preserve">Для всех типов ограждений рекомендуется использовать зеленый цвет, за исключением </w:t>
      </w:r>
      <w:r w:rsidR="004C2191" w:rsidRPr="00140F15">
        <w:rPr>
          <w:rFonts w:ascii="PT Astra Serif" w:hAnsi="PT Astra Serif" w:cs="Arial"/>
          <w:sz w:val="26"/>
          <w:szCs w:val="26"/>
        </w:rPr>
        <w:t>окраски металлических элементов сварных ограждений, ограждений с элементами ковки и литья.</w:t>
      </w:r>
    </w:p>
    <w:p w:rsidR="004C2191" w:rsidRPr="00140F15" w:rsidRDefault="00860718" w:rsidP="004C2191">
      <w:pPr>
        <w:ind w:firstLine="709"/>
        <w:jc w:val="both"/>
        <w:rPr>
          <w:rFonts w:ascii="PT Astra Serif" w:hAnsi="PT Astra Serif" w:cs="Arial"/>
          <w:sz w:val="26"/>
          <w:szCs w:val="26"/>
        </w:rPr>
      </w:pPr>
      <w:r w:rsidRPr="00140F15">
        <w:rPr>
          <w:rFonts w:ascii="PT Astra Serif" w:hAnsi="PT Astra Serif" w:cs="Arial"/>
          <w:sz w:val="26"/>
          <w:szCs w:val="26"/>
        </w:rPr>
        <w:lastRenderedPageBreak/>
        <w:t>7.10</w:t>
      </w:r>
      <w:r w:rsidR="00DD7824" w:rsidRPr="00140F15">
        <w:rPr>
          <w:rFonts w:ascii="PT Astra Serif" w:hAnsi="PT Astra Serif" w:cs="Arial"/>
          <w:sz w:val="26"/>
          <w:szCs w:val="26"/>
        </w:rPr>
        <w:t>.</w:t>
      </w:r>
      <w:r w:rsidR="004C2191" w:rsidRPr="00140F15">
        <w:rPr>
          <w:rFonts w:ascii="PT Astra Serif" w:hAnsi="PT Astra Serif" w:cs="Arial"/>
          <w:sz w:val="26"/>
          <w:szCs w:val="26"/>
        </w:rPr>
        <w:t>1</w:t>
      </w:r>
      <w:r w:rsidR="00DD7824" w:rsidRPr="00140F15">
        <w:rPr>
          <w:rFonts w:ascii="PT Astra Serif" w:hAnsi="PT Astra Serif" w:cs="Arial"/>
          <w:sz w:val="26"/>
          <w:szCs w:val="26"/>
        </w:rPr>
        <w:t>1</w:t>
      </w:r>
      <w:r w:rsidRPr="00140F15">
        <w:rPr>
          <w:rFonts w:ascii="PT Astra Serif" w:hAnsi="PT Astra Serif" w:cs="Arial"/>
          <w:sz w:val="26"/>
          <w:szCs w:val="26"/>
        </w:rPr>
        <w:t xml:space="preserve">. Не рекомендуется </w:t>
      </w:r>
      <w:r w:rsidR="004C2191" w:rsidRPr="00140F15">
        <w:rPr>
          <w:rFonts w:ascii="PT Astra Serif" w:hAnsi="PT Astra Serif" w:cs="Arial"/>
          <w:sz w:val="26"/>
          <w:szCs w:val="26"/>
        </w:rPr>
        <w:t>эксплуатация различных по типу или виду секций ограждения одной территории, участка или объекта (за исключением общих внутренних ограждений, размещаемых между соседними участками), если иное не предусмотрено проектной документацией, согласованной в установленном порядке.</w:t>
      </w:r>
    </w:p>
    <w:p w:rsidR="004C2191" w:rsidRPr="00140F15" w:rsidRDefault="00860718" w:rsidP="004C2191">
      <w:pPr>
        <w:ind w:firstLine="709"/>
        <w:jc w:val="both"/>
        <w:rPr>
          <w:rFonts w:ascii="PT Astra Serif" w:hAnsi="PT Astra Serif" w:cs="Arial"/>
          <w:sz w:val="26"/>
          <w:szCs w:val="26"/>
        </w:rPr>
      </w:pPr>
      <w:r w:rsidRPr="00140F15">
        <w:rPr>
          <w:rFonts w:ascii="PT Astra Serif" w:hAnsi="PT Astra Serif" w:cs="Arial"/>
          <w:sz w:val="26"/>
          <w:szCs w:val="26"/>
        </w:rPr>
        <w:t>7.10</w:t>
      </w:r>
      <w:r w:rsidR="00DD7824" w:rsidRPr="00140F15">
        <w:rPr>
          <w:rFonts w:ascii="PT Astra Serif" w:hAnsi="PT Astra Serif" w:cs="Arial"/>
          <w:sz w:val="26"/>
          <w:szCs w:val="26"/>
        </w:rPr>
        <w:t>.</w:t>
      </w:r>
      <w:r w:rsidR="004C2191" w:rsidRPr="00140F15">
        <w:rPr>
          <w:rFonts w:ascii="PT Astra Serif" w:hAnsi="PT Astra Serif" w:cs="Arial"/>
          <w:sz w:val="26"/>
          <w:szCs w:val="26"/>
        </w:rPr>
        <w:t>1</w:t>
      </w:r>
      <w:r w:rsidRPr="00140F15">
        <w:rPr>
          <w:rFonts w:ascii="PT Astra Serif" w:hAnsi="PT Astra Serif" w:cs="Arial"/>
          <w:sz w:val="26"/>
          <w:szCs w:val="26"/>
        </w:rPr>
        <w:t>2</w:t>
      </w:r>
      <w:r w:rsidR="004C2191" w:rsidRPr="00140F15">
        <w:rPr>
          <w:rFonts w:ascii="PT Astra Serif" w:hAnsi="PT Astra Serif" w:cs="Arial"/>
          <w:sz w:val="26"/>
          <w:szCs w:val="26"/>
        </w:rPr>
        <w:t xml:space="preserve">. В центральной части </w:t>
      </w:r>
      <w:r w:rsidR="00DD7824" w:rsidRPr="00140F15">
        <w:rPr>
          <w:rFonts w:ascii="PT Astra Serif" w:hAnsi="PT Astra Serif" w:cs="Arial"/>
          <w:sz w:val="26"/>
          <w:szCs w:val="26"/>
        </w:rPr>
        <w:t xml:space="preserve">населенных пунктов </w:t>
      </w:r>
      <w:r w:rsidR="004C2191" w:rsidRPr="00140F15">
        <w:rPr>
          <w:rFonts w:ascii="PT Astra Serif" w:hAnsi="PT Astra Serif" w:cs="Arial"/>
          <w:sz w:val="26"/>
          <w:szCs w:val="26"/>
        </w:rPr>
        <w:t>муниципального образования не рекомендуется применение любых ограждений из сплошных металлических листов или с заполнением секций из цельных металлических листов (прямых, гофрированных), за исключением временных ограждений.</w:t>
      </w:r>
    </w:p>
    <w:p w:rsidR="004C2191" w:rsidRPr="00140F15" w:rsidRDefault="00780773" w:rsidP="00EA6525">
      <w:pPr>
        <w:ind w:firstLine="709"/>
        <w:jc w:val="both"/>
        <w:rPr>
          <w:rFonts w:ascii="PT Astra Serif" w:hAnsi="PT Astra Serif" w:cs="Arial"/>
          <w:sz w:val="26"/>
          <w:szCs w:val="26"/>
        </w:rPr>
      </w:pPr>
      <w:r w:rsidRPr="00140F15">
        <w:rPr>
          <w:rFonts w:ascii="PT Astra Serif" w:hAnsi="PT Astra Serif" w:cs="Arial"/>
          <w:sz w:val="27"/>
          <w:szCs w:val="27"/>
        </w:rPr>
        <w:t>7.11. На фасадах зданий, строений, сооружений запрещается размещение похоронных принадлежностей.</w:t>
      </w:r>
    </w:p>
    <w:p w:rsidR="00780773" w:rsidRPr="00140F15" w:rsidRDefault="00780773" w:rsidP="007B47FF">
      <w:pPr>
        <w:ind w:firstLine="709"/>
        <w:jc w:val="both"/>
        <w:rPr>
          <w:rFonts w:ascii="PT Astra Serif" w:hAnsi="PT Astra Serif" w:cs="Arial"/>
          <w:b/>
          <w:sz w:val="26"/>
          <w:szCs w:val="26"/>
        </w:rPr>
      </w:pPr>
    </w:p>
    <w:p w:rsidR="007B47FF" w:rsidRPr="00140F15" w:rsidRDefault="007B47FF" w:rsidP="007B47FF">
      <w:pPr>
        <w:ind w:firstLine="709"/>
        <w:jc w:val="both"/>
        <w:rPr>
          <w:rFonts w:ascii="PT Astra Serif" w:hAnsi="PT Astra Serif" w:cs="Arial"/>
          <w:b/>
          <w:sz w:val="26"/>
          <w:szCs w:val="26"/>
        </w:rPr>
      </w:pPr>
      <w:r w:rsidRPr="00140F15">
        <w:rPr>
          <w:rFonts w:ascii="PT Astra Serif" w:hAnsi="PT Astra Serif" w:cs="Arial"/>
          <w:b/>
          <w:sz w:val="26"/>
          <w:szCs w:val="26"/>
        </w:rPr>
        <w:t>8</w:t>
      </w:r>
      <w:r w:rsidR="00B66686" w:rsidRPr="00140F15">
        <w:rPr>
          <w:rFonts w:ascii="PT Astra Serif" w:hAnsi="PT Astra Serif" w:cs="Arial"/>
          <w:b/>
          <w:sz w:val="26"/>
          <w:szCs w:val="26"/>
        </w:rPr>
        <w:t>.</w:t>
      </w:r>
      <w:r w:rsidRPr="00140F15">
        <w:rPr>
          <w:rFonts w:ascii="PT Astra Serif" w:hAnsi="PT Astra Serif" w:cs="Arial"/>
          <w:b/>
          <w:sz w:val="26"/>
          <w:szCs w:val="26"/>
        </w:rPr>
        <w:t xml:space="preserve"> Пр</w:t>
      </w:r>
      <w:r w:rsidR="00D95571" w:rsidRPr="00140F15">
        <w:rPr>
          <w:rFonts w:ascii="PT Astra Serif" w:hAnsi="PT Astra Serif" w:cs="Arial"/>
          <w:b/>
          <w:sz w:val="26"/>
          <w:szCs w:val="26"/>
        </w:rPr>
        <w:t>аздничное оформление территории</w:t>
      </w:r>
      <w:r w:rsidRPr="00140F15">
        <w:rPr>
          <w:rFonts w:ascii="PT Astra Serif" w:hAnsi="PT Astra Serif" w:cs="Arial"/>
          <w:b/>
          <w:sz w:val="26"/>
          <w:szCs w:val="26"/>
        </w:rPr>
        <w:t xml:space="preserve"> муниципального образования</w:t>
      </w:r>
      <w:r w:rsidR="00D95571" w:rsidRPr="00140F15">
        <w:rPr>
          <w:rFonts w:ascii="PT Astra Serif" w:hAnsi="PT Astra Serif" w:cs="Arial"/>
          <w:b/>
          <w:sz w:val="26"/>
          <w:szCs w:val="26"/>
        </w:rPr>
        <w:t xml:space="preserve"> поселок Боровский</w:t>
      </w:r>
    </w:p>
    <w:p w:rsidR="00443A9D" w:rsidRPr="00140F15" w:rsidRDefault="00443A9D" w:rsidP="007B47FF">
      <w:pPr>
        <w:ind w:firstLine="709"/>
        <w:jc w:val="both"/>
        <w:rPr>
          <w:rFonts w:ascii="PT Astra Serif" w:hAnsi="PT Astra Serif" w:cs="Arial"/>
          <w:b/>
          <w:sz w:val="26"/>
          <w:szCs w:val="26"/>
        </w:rPr>
      </w:pPr>
    </w:p>
    <w:p w:rsidR="007B47FF" w:rsidRPr="00140F15" w:rsidRDefault="007B47FF" w:rsidP="007B47FF">
      <w:pPr>
        <w:ind w:firstLine="709"/>
        <w:jc w:val="both"/>
        <w:rPr>
          <w:rFonts w:ascii="PT Astra Serif" w:hAnsi="PT Astra Serif" w:cs="Arial"/>
          <w:i/>
        </w:rPr>
      </w:pPr>
      <w:r w:rsidRPr="00140F15">
        <w:rPr>
          <w:rFonts w:ascii="PT Astra Serif" w:hAnsi="PT Astra Serif" w:cs="Arial"/>
          <w:sz w:val="26"/>
          <w:szCs w:val="26"/>
        </w:rPr>
        <w:t>Праздничное оформление осуществляется правообладателями объектов благоустройства, зданий, строений, сооружений, некапитальных нестационарных строений и сооружений в соответствии с муниципальными</w:t>
      </w:r>
      <w:r w:rsidR="00D95571" w:rsidRPr="00140F15">
        <w:rPr>
          <w:rFonts w:ascii="PT Astra Serif" w:hAnsi="PT Astra Serif" w:cs="Arial"/>
          <w:sz w:val="26"/>
          <w:szCs w:val="26"/>
        </w:rPr>
        <w:t xml:space="preserve"> правовыми актами администрации</w:t>
      </w:r>
      <w:r w:rsidRPr="00140F15">
        <w:rPr>
          <w:rFonts w:ascii="PT Astra Serif" w:hAnsi="PT Astra Serif" w:cs="Arial"/>
          <w:sz w:val="26"/>
          <w:szCs w:val="26"/>
        </w:rPr>
        <w:t xml:space="preserve"> муниципального образования</w:t>
      </w:r>
      <w:r w:rsidR="00D95571" w:rsidRPr="00140F15">
        <w:rPr>
          <w:rFonts w:ascii="PT Astra Serif" w:hAnsi="PT Astra Serif" w:cs="Arial"/>
          <w:sz w:val="26"/>
          <w:szCs w:val="26"/>
        </w:rPr>
        <w:t xml:space="preserve"> поселок Боровский</w:t>
      </w:r>
      <w:r w:rsidRPr="00140F15">
        <w:rPr>
          <w:rFonts w:ascii="PT Astra Serif" w:hAnsi="PT Astra Serif" w:cs="Arial"/>
          <w:sz w:val="26"/>
          <w:szCs w:val="26"/>
        </w:rPr>
        <w:t>.</w:t>
      </w:r>
      <w:r w:rsidR="00B66686" w:rsidRPr="00140F15">
        <w:rPr>
          <w:rFonts w:ascii="PT Astra Serif" w:hAnsi="PT Astra Serif" w:cs="Arial"/>
          <w:sz w:val="26"/>
          <w:szCs w:val="26"/>
        </w:rPr>
        <w:t xml:space="preserve"> </w:t>
      </w:r>
    </w:p>
    <w:p w:rsidR="00EA6525" w:rsidRPr="00140F15" w:rsidRDefault="00EA6525" w:rsidP="00EA6525">
      <w:pPr>
        <w:ind w:firstLine="709"/>
        <w:jc w:val="both"/>
        <w:rPr>
          <w:rFonts w:ascii="PT Astra Serif" w:hAnsi="PT Astra Serif" w:cs="Arial"/>
          <w:sz w:val="26"/>
          <w:szCs w:val="26"/>
        </w:rPr>
      </w:pPr>
    </w:p>
    <w:p w:rsidR="00EA6525" w:rsidRPr="00140F15" w:rsidRDefault="00C6655F" w:rsidP="00EA6525">
      <w:pPr>
        <w:ind w:firstLine="709"/>
        <w:jc w:val="both"/>
        <w:rPr>
          <w:rFonts w:ascii="PT Astra Serif" w:hAnsi="PT Astra Serif" w:cs="Arial"/>
          <w:b/>
          <w:sz w:val="26"/>
          <w:szCs w:val="26"/>
        </w:rPr>
      </w:pPr>
      <w:r w:rsidRPr="00140F15">
        <w:rPr>
          <w:rFonts w:ascii="PT Astra Serif" w:hAnsi="PT Astra Serif" w:cs="Arial"/>
          <w:b/>
          <w:sz w:val="26"/>
          <w:szCs w:val="26"/>
        </w:rPr>
        <w:t>9</w:t>
      </w:r>
      <w:r w:rsidR="00EA6525" w:rsidRPr="00140F15">
        <w:rPr>
          <w:rFonts w:ascii="PT Astra Serif" w:hAnsi="PT Astra Serif" w:cs="Arial"/>
          <w:b/>
          <w:sz w:val="26"/>
          <w:szCs w:val="26"/>
        </w:rPr>
        <w:t>. Порядок организации и проведения публичных слушаний, общественных</w:t>
      </w:r>
      <w:r w:rsidR="00443A9D" w:rsidRPr="00140F15">
        <w:rPr>
          <w:rFonts w:ascii="PT Astra Serif" w:hAnsi="PT Astra Serif" w:cs="Arial"/>
          <w:b/>
          <w:sz w:val="26"/>
          <w:szCs w:val="26"/>
        </w:rPr>
        <w:t xml:space="preserve"> обсуждений в</w:t>
      </w:r>
      <w:r w:rsidR="00D95571" w:rsidRPr="00140F15">
        <w:rPr>
          <w:rFonts w:ascii="PT Astra Serif" w:hAnsi="PT Astra Serif" w:cs="Arial"/>
          <w:b/>
          <w:sz w:val="26"/>
          <w:szCs w:val="26"/>
        </w:rPr>
        <w:t xml:space="preserve"> </w:t>
      </w:r>
      <w:r w:rsidR="002F4F52" w:rsidRPr="00140F15">
        <w:rPr>
          <w:rFonts w:ascii="PT Astra Serif" w:hAnsi="PT Astra Serif" w:cs="Arial"/>
          <w:b/>
          <w:sz w:val="26"/>
          <w:szCs w:val="26"/>
        </w:rPr>
        <w:t>муниципальном образовании</w:t>
      </w:r>
      <w:r w:rsidR="00D95571" w:rsidRPr="00140F15">
        <w:rPr>
          <w:rFonts w:ascii="PT Astra Serif" w:hAnsi="PT Astra Serif" w:cs="Arial"/>
          <w:sz w:val="26"/>
          <w:szCs w:val="26"/>
        </w:rPr>
        <w:t xml:space="preserve"> </w:t>
      </w:r>
      <w:r w:rsidR="00D95571" w:rsidRPr="00140F15">
        <w:rPr>
          <w:rFonts w:ascii="PT Astra Serif" w:hAnsi="PT Astra Serif" w:cs="Arial"/>
          <w:b/>
          <w:sz w:val="26"/>
          <w:szCs w:val="26"/>
        </w:rPr>
        <w:t>поселок Боровский</w:t>
      </w:r>
      <w:r w:rsidR="00EA6525" w:rsidRPr="00140F15">
        <w:rPr>
          <w:rFonts w:ascii="PT Astra Serif" w:hAnsi="PT Astra Serif" w:cs="Arial"/>
          <w:b/>
          <w:sz w:val="26"/>
          <w:szCs w:val="26"/>
        </w:rPr>
        <w:t xml:space="preserve"> по правилам благоустройства территории</w:t>
      </w:r>
    </w:p>
    <w:p w:rsidR="00443A9D" w:rsidRPr="00140F15" w:rsidRDefault="00443A9D" w:rsidP="00EA6525">
      <w:pPr>
        <w:ind w:firstLine="709"/>
        <w:jc w:val="both"/>
        <w:rPr>
          <w:rFonts w:ascii="PT Astra Serif" w:hAnsi="PT Astra Serif" w:cs="Arial"/>
          <w:b/>
          <w:sz w:val="26"/>
          <w:szCs w:val="26"/>
        </w:rPr>
      </w:pPr>
    </w:p>
    <w:p w:rsidR="00EA6525" w:rsidRPr="00140F15" w:rsidRDefault="00C6655F" w:rsidP="00EA6525">
      <w:pPr>
        <w:ind w:firstLine="709"/>
        <w:jc w:val="both"/>
        <w:rPr>
          <w:rFonts w:ascii="PT Astra Serif" w:hAnsi="PT Astra Serif" w:cs="Arial"/>
          <w:sz w:val="26"/>
          <w:szCs w:val="26"/>
        </w:rPr>
      </w:pPr>
      <w:r w:rsidRPr="00140F15">
        <w:rPr>
          <w:rFonts w:ascii="PT Astra Serif" w:hAnsi="PT Astra Serif" w:cs="Arial"/>
          <w:sz w:val="26"/>
          <w:szCs w:val="26"/>
        </w:rPr>
        <w:t>9</w:t>
      </w:r>
      <w:r w:rsidR="00EA6525" w:rsidRPr="00140F15">
        <w:rPr>
          <w:rFonts w:ascii="PT Astra Serif" w:hAnsi="PT Astra Serif" w:cs="Arial"/>
          <w:sz w:val="26"/>
          <w:szCs w:val="26"/>
        </w:rPr>
        <w:t xml:space="preserve">.1. Инициаторами проведения публичных слушаний или общественных обсуждений по </w:t>
      </w:r>
      <w:r w:rsidR="00F128B6" w:rsidRPr="00140F15">
        <w:rPr>
          <w:rFonts w:ascii="PT Astra Serif" w:hAnsi="PT Astra Serif" w:cs="Arial"/>
          <w:sz w:val="26"/>
          <w:szCs w:val="26"/>
        </w:rPr>
        <w:t xml:space="preserve">проекту Правил благоустройства, </w:t>
      </w:r>
      <w:r w:rsidR="00284FD9" w:rsidRPr="00140F15">
        <w:rPr>
          <w:rFonts w:ascii="PT Astra Serif" w:hAnsi="PT Astra Serif" w:cs="Arial"/>
          <w:sz w:val="26"/>
          <w:szCs w:val="26"/>
        </w:rPr>
        <w:t xml:space="preserve">проектам </w:t>
      </w:r>
      <w:r w:rsidR="00EA6525" w:rsidRPr="00140F15">
        <w:rPr>
          <w:rFonts w:ascii="PT Astra Serif" w:hAnsi="PT Astra Serif" w:cs="Arial"/>
          <w:sz w:val="26"/>
          <w:szCs w:val="26"/>
        </w:rPr>
        <w:t>предусматривающим внесение изменений в утвержд</w:t>
      </w:r>
      <w:r w:rsidR="00B7547D" w:rsidRPr="00140F15">
        <w:rPr>
          <w:rFonts w:ascii="PT Astra Serif" w:hAnsi="PT Astra Serif" w:cs="Arial"/>
          <w:sz w:val="26"/>
          <w:szCs w:val="26"/>
        </w:rPr>
        <w:t>енные Правила благоустройства</w:t>
      </w:r>
      <w:r w:rsidR="00C51DE3" w:rsidRPr="00140F15">
        <w:rPr>
          <w:rFonts w:ascii="PT Astra Serif" w:hAnsi="PT Astra Serif" w:cs="Arial"/>
          <w:sz w:val="26"/>
          <w:szCs w:val="26"/>
        </w:rPr>
        <w:t>,</w:t>
      </w:r>
      <w:r w:rsidR="00B7547D" w:rsidRPr="00140F15">
        <w:rPr>
          <w:rFonts w:ascii="PT Astra Serif" w:hAnsi="PT Astra Serif" w:cs="Arial"/>
          <w:sz w:val="26"/>
          <w:szCs w:val="26"/>
        </w:rPr>
        <w:t xml:space="preserve"> </w:t>
      </w:r>
      <w:r w:rsidR="00EA6525" w:rsidRPr="00140F15">
        <w:rPr>
          <w:rFonts w:ascii="PT Astra Serif" w:hAnsi="PT Astra Serif" w:cs="Arial"/>
          <w:sz w:val="26"/>
          <w:szCs w:val="26"/>
        </w:rPr>
        <w:t>(далее - Проект) могут являться Дума</w:t>
      </w:r>
      <w:r w:rsidR="00D95571" w:rsidRPr="00140F15">
        <w:rPr>
          <w:rFonts w:ascii="PT Astra Serif" w:hAnsi="PT Astra Serif" w:cs="Arial"/>
          <w:sz w:val="26"/>
          <w:szCs w:val="26"/>
        </w:rPr>
        <w:t xml:space="preserve"> </w:t>
      </w:r>
      <w:r w:rsidR="002F4F52" w:rsidRPr="00140F15">
        <w:rPr>
          <w:rFonts w:ascii="PT Astra Serif" w:hAnsi="PT Astra Serif" w:cs="Arial"/>
          <w:sz w:val="26"/>
          <w:szCs w:val="26"/>
        </w:rPr>
        <w:t>муниципального образования</w:t>
      </w:r>
      <w:r w:rsidR="00D95571" w:rsidRPr="00140F15">
        <w:rPr>
          <w:rFonts w:ascii="PT Astra Serif" w:hAnsi="PT Astra Serif" w:cs="Arial"/>
          <w:sz w:val="26"/>
          <w:szCs w:val="26"/>
        </w:rPr>
        <w:t xml:space="preserve"> поселок Боровский</w:t>
      </w:r>
      <w:r w:rsidR="00C51DE3" w:rsidRPr="00140F15">
        <w:rPr>
          <w:rFonts w:ascii="PT Astra Serif" w:hAnsi="PT Astra Serif" w:cs="Arial"/>
          <w:sz w:val="26"/>
          <w:szCs w:val="26"/>
        </w:rPr>
        <w:t>, А</w:t>
      </w:r>
      <w:r w:rsidR="00EA6525" w:rsidRPr="00140F15">
        <w:rPr>
          <w:rFonts w:ascii="PT Astra Serif" w:hAnsi="PT Astra Serif" w:cs="Arial"/>
          <w:sz w:val="26"/>
          <w:szCs w:val="26"/>
        </w:rPr>
        <w:t>дминистрация.</w:t>
      </w:r>
    </w:p>
    <w:p w:rsidR="00EA6525" w:rsidRPr="00140F15" w:rsidRDefault="00EA6525" w:rsidP="00EA6525">
      <w:pPr>
        <w:ind w:firstLine="709"/>
        <w:jc w:val="both"/>
        <w:rPr>
          <w:rFonts w:ascii="PT Astra Serif" w:hAnsi="PT Astra Serif" w:cs="Arial"/>
          <w:sz w:val="26"/>
          <w:szCs w:val="26"/>
        </w:rPr>
      </w:pPr>
      <w:r w:rsidRPr="00140F15">
        <w:rPr>
          <w:rFonts w:ascii="PT Astra Serif" w:hAnsi="PT Astra Serif" w:cs="Arial"/>
          <w:sz w:val="26"/>
          <w:szCs w:val="26"/>
        </w:rPr>
        <w:t>Публичные слушания</w:t>
      </w:r>
      <w:r w:rsidR="00D95571" w:rsidRPr="00140F15">
        <w:rPr>
          <w:rFonts w:ascii="PT Astra Serif" w:hAnsi="PT Astra Serif" w:cs="Arial"/>
          <w:sz w:val="26"/>
          <w:szCs w:val="26"/>
        </w:rPr>
        <w:t xml:space="preserve"> назначаются по инициативе Думы</w:t>
      </w:r>
      <w:r w:rsidR="002F4F52" w:rsidRPr="00140F15">
        <w:rPr>
          <w:rFonts w:ascii="PT Astra Serif" w:hAnsi="PT Astra Serif" w:cs="Arial"/>
          <w:sz w:val="26"/>
          <w:szCs w:val="26"/>
        </w:rPr>
        <w:t xml:space="preserve"> муниципального образования</w:t>
      </w:r>
      <w:r w:rsidR="00D95571" w:rsidRPr="00140F15">
        <w:rPr>
          <w:rFonts w:ascii="PT Astra Serif" w:hAnsi="PT Astra Serif" w:cs="Arial"/>
          <w:sz w:val="26"/>
          <w:szCs w:val="26"/>
        </w:rPr>
        <w:t xml:space="preserve"> поселок Боровский,</w:t>
      </w:r>
      <w:r w:rsidRPr="00140F15">
        <w:rPr>
          <w:rFonts w:ascii="PT Astra Serif" w:hAnsi="PT Astra Serif" w:cs="Arial"/>
          <w:sz w:val="26"/>
          <w:szCs w:val="26"/>
        </w:rPr>
        <w:t xml:space="preserve"> му</w:t>
      </w:r>
      <w:r w:rsidR="00D95571" w:rsidRPr="00140F15">
        <w:rPr>
          <w:rFonts w:ascii="PT Astra Serif" w:hAnsi="PT Astra Serif" w:cs="Arial"/>
          <w:sz w:val="26"/>
          <w:szCs w:val="26"/>
        </w:rPr>
        <w:t>ниципальным правовым актом Думы</w:t>
      </w:r>
      <w:r w:rsidR="002F4F52" w:rsidRPr="00140F15">
        <w:rPr>
          <w:rFonts w:ascii="PT Astra Serif" w:hAnsi="PT Astra Serif" w:cs="Arial"/>
          <w:sz w:val="26"/>
          <w:szCs w:val="26"/>
        </w:rPr>
        <w:t xml:space="preserve"> муниципального образования</w:t>
      </w:r>
      <w:r w:rsidR="00D95571" w:rsidRPr="00140F15">
        <w:rPr>
          <w:rFonts w:ascii="PT Astra Serif" w:hAnsi="PT Astra Serif" w:cs="Arial"/>
          <w:sz w:val="26"/>
          <w:szCs w:val="26"/>
        </w:rPr>
        <w:t xml:space="preserve"> поселок Боровский</w:t>
      </w:r>
      <w:r w:rsidR="00C51DE3" w:rsidRPr="00140F15">
        <w:rPr>
          <w:rFonts w:ascii="PT Astra Serif" w:hAnsi="PT Astra Serif" w:cs="Arial"/>
          <w:sz w:val="26"/>
          <w:szCs w:val="26"/>
        </w:rPr>
        <w:t>, по инициативе А</w:t>
      </w:r>
      <w:r w:rsidRPr="00140F15">
        <w:rPr>
          <w:rFonts w:ascii="PT Astra Serif" w:hAnsi="PT Astra Serif" w:cs="Arial"/>
          <w:sz w:val="26"/>
          <w:szCs w:val="26"/>
        </w:rPr>
        <w:t xml:space="preserve">дминистрации </w:t>
      </w:r>
      <w:r w:rsidR="00C51DE3" w:rsidRPr="00140F15">
        <w:rPr>
          <w:rFonts w:ascii="PT Astra Serif" w:hAnsi="PT Astra Serif" w:cs="Arial"/>
          <w:sz w:val="26"/>
          <w:szCs w:val="26"/>
        </w:rPr>
        <w:t>- муниципальным правовым актом А</w:t>
      </w:r>
      <w:r w:rsidRPr="00140F15">
        <w:rPr>
          <w:rFonts w:ascii="PT Astra Serif" w:hAnsi="PT Astra Serif" w:cs="Arial"/>
          <w:sz w:val="26"/>
          <w:szCs w:val="26"/>
        </w:rPr>
        <w:t>дминистрации, общественные обсуждения назначаютс</w:t>
      </w:r>
      <w:r w:rsidR="00C51DE3" w:rsidRPr="00140F15">
        <w:rPr>
          <w:rFonts w:ascii="PT Astra Serif" w:hAnsi="PT Astra Serif" w:cs="Arial"/>
          <w:sz w:val="26"/>
          <w:szCs w:val="26"/>
        </w:rPr>
        <w:t>я муниципальным правовым актом А</w:t>
      </w:r>
      <w:r w:rsidRPr="00140F15">
        <w:rPr>
          <w:rFonts w:ascii="PT Astra Serif" w:hAnsi="PT Astra Serif" w:cs="Arial"/>
          <w:sz w:val="26"/>
          <w:szCs w:val="26"/>
        </w:rPr>
        <w:t>дминистрации (далее - решение о назначении публичных слушаний или общественных обсуждений).</w:t>
      </w:r>
    </w:p>
    <w:p w:rsidR="00EA6525" w:rsidRPr="00140F15" w:rsidRDefault="00EA6525" w:rsidP="00EA6525">
      <w:pPr>
        <w:ind w:firstLine="709"/>
        <w:jc w:val="both"/>
        <w:rPr>
          <w:rFonts w:ascii="PT Astra Serif" w:hAnsi="PT Astra Serif" w:cs="Arial"/>
          <w:sz w:val="26"/>
          <w:szCs w:val="26"/>
        </w:rPr>
      </w:pPr>
      <w:r w:rsidRPr="00140F15">
        <w:rPr>
          <w:rFonts w:ascii="PT Astra Serif" w:hAnsi="PT Astra Serif" w:cs="Arial"/>
          <w:sz w:val="26"/>
          <w:szCs w:val="26"/>
        </w:rPr>
        <w:t xml:space="preserve">Организатором публичных слушаний или общественных обсуждений является </w:t>
      </w:r>
      <w:r w:rsidR="00C51DE3" w:rsidRPr="00140F15">
        <w:rPr>
          <w:rFonts w:ascii="PT Astra Serif" w:hAnsi="PT Astra Serif" w:cs="Arial"/>
          <w:sz w:val="26"/>
          <w:szCs w:val="26"/>
        </w:rPr>
        <w:t>А</w:t>
      </w:r>
      <w:r w:rsidR="002F4F52" w:rsidRPr="00140F15">
        <w:rPr>
          <w:rFonts w:ascii="PT Astra Serif" w:hAnsi="PT Astra Serif" w:cs="Arial"/>
          <w:sz w:val="26"/>
          <w:szCs w:val="26"/>
        </w:rPr>
        <w:t xml:space="preserve">дминистрация </w:t>
      </w:r>
      <w:r w:rsidRPr="00140F15">
        <w:rPr>
          <w:rFonts w:ascii="PT Astra Serif" w:hAnsi="PT Astra Serif" w:cs="Arial"/>
          <w:sz w:val="26"/>
          <w:szCs w:val="26"/>
        </w:rPr>
        <w:t>(далее — Организатор).</w:t>
      </w:r>
    </w:p>
    <w:p w:rsidR="00EA6525" w:rsidRPr="00140F15" w:rsidRDefault="00C6655F" w:rsidP="00EA6525">
      <w:pPr>
        <w:ind w:firstLine="709"/>
        <w:jc w:val="both"/>
        <w:rPr>
          <w:rFonts w:ascii="PT Astra Serif" w:hAnsi="PT Astra Serif" w:cs="Arial"/>
          <w:sz w:val="26"/>
          <w:szCs w:val="26"/>
        </w:rPr>
      </w:pPr>
      <w:r w:rsidRPr="00140F15">
        <w:rPr>
          <w:rFonts w:ascii="PT Astra Serif" w:hAnsi="PT Astra Serif" w:cs="Arial"/>
          <w:sz w:val="26"/>
          <w:szCs w:val="26"/>
        </w:rPr>
        <w:t>9</w:t>
      </w:r>
      <w:r w:rsidR="00EA6525" w:rsidRPr="00140F15">
        <w:rPr>
          <w:rFonts w:ascii="PT Astra Serif" w:hAnsi="PT Astra Serif" w:cs="Arial"/>
          <w:sz w:val="26"/>
          <w:szCs w:val="26"/>
        </w:rPr>
        <w:t>.2. Общественные обсуждения или публичные слушания проводятся в срок не менее одного месяца и не более трех месяцев со дня опубликования оповещения о начале общественных публичных слушаний или общественных обсуждений (далее - Оповещение) до дня опубликования заключения о результатах общественных обсуждений или публичных слушаний.</w:t>
      </w:r>
    </w:p>
    <w:p w:rsidR="00EA6525" w:rsidRPr="00140F15" w:rsidRDefault="00EA6525" w:rsidP="00EA6525">
      <w:pPr>
        <w:ind w:firstLine="709"/>
        <w:jc w:val="both"/>
        <w:rPr>
          <w:rFonts w:ascii="PT Astra Serif" w:hAnsi="PT Astra Serif" w:cs="Arial"/>
          <w:sz w:val="26"/>
          <w:szCs w:val="26"/>
        </w:rPr>
      </w:pPr>
      <w:r w:rsidRPr="00140F15">
        <w:rPr>
          <w:rFonts w:ascii="PT Astra Serif" w:hAnsi="PT Astra Serif" w:cs="Arial"/>
          <w:sz w:val="26"/>
          <w:szCs w:val="26"/>
        </w:rPr>
        <w:t>Днем оповещения жителей о проведении публичных слушаний или общественных обсуждений является день опубликования Оповещения.</w:t>
      </w:r>
    </w:p>
    <w:p w:rsidR="00EA6525" w:rsidRPr="00140F15" w:rsidRDefault="00C6655F" w:rsidP="00EA6525">
      <w:pPr>
        <w:ind w:firstLine="709"/>
        <w:jc w:val="both"/>
        <w:rPr>
          <w:rFonts w:ascii="PT Astra Serif" w:hAnsi="PT Astra Serif" w:cs="Arial"/>
          <w:sz w:val="26"/>
          <w:szCs w:val="26"/>
        </w:rPr>
      </w:pPr>
      <w:r w:rsidRPr="00140F15">
        <w:rPr>
          <w:rFonts w:ascii="PT Astra Serif" w:hAnsi="PT Astra Serif" w:cs="Arial"/>
          <w:sz w:val="26"/>
          <w:szCs w:val="26"/>
        </w:rPr>
        <w:t>9</w:t>
      </w:r>
      <w:r w:rsidR="00EA6525" w:rsidRPr="00140F15">
        <w:rPr>
          <w:rFonts w:ascii="PT Astra Serif" w:hAnsi="PT Astra Serif" w:cs="Arial"/>
          <w:sz w:val="26"/>
          <w:szCs w:val="26"/>
        </w:rPr>
        <w:t>.3. В течение трех календарных дней со дня принятия решения о назначении публичных слушаний или общественных обсуждений Организатор осуществляет подготовку Оповещения с учетом требований, установленных частями 6 и 7 статьи 5.1 Градостроительного кодекса Российской Федерации. Форма Оповещения установлена приложениями 1, 4 к Правилам.</w:t>
      </w:r>
    </w:p>
    <w:p w:rsidR="00EA6525" w:rsidRPr="00140F15" w:rsidRDefault="00C6655F" w:rsidP="00EA6525">
      <w:pPr>
        <w:ind w:firstLine="709"/>
        <w:jc w:val="both"/>
        <w:rPr>
          <w:rFonts w:ascii="PT Astra Serif" w:hAnsi="PT Astra Serif" w:cs="Arial"/>
          <w:sz w:val="26"/>
          <w:szCs w:val="26"/>
        </w:rPr>
      </w:pPr>
      <w:r w:rsidRPr="00140F15">
        <w:rPr>
          <w:rFonts w:ascii="PT Astra Serif" w:hAnsi="PT Astra Serif" w:cs="Arial"/>
          <w:sz w:val="26"/>
          <w:szCs w:val="26"/>
        </w:rPr>
        <w:lastRenderedPageBreak/>
        <w:t>9</w:t>
      </w:r>
      <w:r w:rsidR="00EA6525" w:rsidRPr="00140F15">
        <w:rPr>
          <w:rFonts w:ascii="PT Astra Serif" w:hAnsi="PT Astra Serif" w:cs="Arial"/>
          <w:sz w:val="26"/>
          <w:szCs w:val="26"/>
        </w:rPr>
        <w:t>.4. Организатор опубликовывает Оповещение в порядке и сроки установленные частью 8 статьи 5.1 Градостроительного кодекса Российской Федерации.</w:t>
      </w:r>
    </w:p>
    <w:p w:rsidR="00EA6525" w:rsidRPr="00140F15" w:rsidRDefault="00EA6525" w:rsidP="00EA6525">
      <w:pPr>
        <w:ind w:firstLine="709"/>
        <w:jc w:val="both"/>
        <w:rPr>
          <w:rFonts w:ascii="PT Astra Serif" w:hAnsi="PT Astra Serif" w:cs="Arial"/>
          <w:sz w:val="26"/>
          <w:szCs w:val="26"/>
        </w:rPr>
      </w:pPr>
      <w:r w:rsidRPr="00140F15">
        <w:rPr>
          <w:rFonts w:ascii="PT Astra Serif" w:hAnsi="PT Astra Serif" w:cs="Arial"/>
          <w:sz w:val="26"/>
          <w:szCs w:val="26"/>
        </w:rPr>
        <w:t xml:space="preserve">Оповещение размещается на информационных стендах, оборудованных у здания администрации, а также в местах массового скопления граждан на территории </w:t>
      </w:r>
      <w:r w:rsidR="002F4F52" w:rsidRPr="00140F15">
        <w:rPr>
          <w:rFonts w:ascii="PT Astra Serif" w:hAnsi="PT Astra Serif" w:cs="Arial"/>
          <w:sz w:val="26"/>
          <w:szCs w:val="26"/>
        </w:rPr>
        <w:t>муниципального образования</w:t>
      </w:r>
      <w:r w:rsidRPr="00140F15">
        <w:rPr>
          <w:rFonts w:ascii="PT Astra Serif" w:hAnsi="PT Astra Serif" w:cs="Arial"/>
          <w:sz w:val="26"/>
          <w:szCs w:val="26"/>
        </w:rPr>
        <w:t xml:space="preserve">. </w:t>
      </w:r>
    </w:p>
    <w:p w:rsidR="00EA6525" w:rsidRPr="00140F15" w:rsidRDefault="00EA6525" w:rsidP="00EA6525">
      <w:pPr>
        <w:ind w:firstLine="709"/>
        <w:jc w:val="both"/>
        <w:rPr>
          <w:rFonts w:ascii="PT Astra Serif" w:hAnsi="PT Astra Serif" w:cs="Arial"/>
          <w:sz w:val="26"/>
          <w:szCs w:val="26"/>
        </w:rPr>
      </w:pPr>
      <w:r w:rsidRPr="00140F15">
        <w:rPr>
          <w:rFonts w:ascii="PT Astra Serif" w:hAnsi="PT Astra Serif" w:cs="Arial"/>
          <w:sz w:val="26"/>
          <w:szCs w:val="26"/>
        </w:rPr>
        <w:t xml:space="preserve"> Информационные стенды могут быть в виде настенных или наземных конструкций. Установка информационных стендов должна обеспечивать свободный доступ заинтересованных лиц к размещаемой на них информации. Организатор обязан осуществлять </w:t>
      </w:r>
      <w:proofErr w:type="gramStart"/>
      <w:r w:rsidRPr="00140F15">
        <w:rPr>
          <w:rFonts w:ascii="PT Astra Serif" w:hAnsi="PT Astra Serif" w:cs="Arial"/>
          <w:sz w:val="26"/>
          <w:szCs w:val="26"/>
        </w:rPr>
        <w:t>контроль за</w:t>
      </w:r>
      <w:proofErr w:type="gramEnd"/>
      <w:r w:rsidRPr="00140F15">
        <w:rPr>
          <w:rFonts w:ascii="PT Astra Serif" w:hAnsi="PT Astra Serif" w:cs="Arial"/>
          <w:sz w:val="26"/>
          <w:szCs w:val="26"/>
        </w:rPr>
        <w:t xml:space="preserve"> состоянием информационных стендов и размещенной им информации. </w:t>
      </w:r>
    </w:p>
    <w:p w:rsidR="00EA6525" w:rsidRPr="00140F15" w:rsidRDefault="00C6655F" w:rsidP="00EA6525">
      <w:pPr>
        <w:ind w:firstLine="709"/>
        <w:jc w:val="both"/>
        <w:rPr>
          <w:rFonts w:ascii="PT Astra Serif" w:hAnsi="PT Astra Serif" w:cs="Arial"/>
          <w:sz w:val="26"/>
          <w:szCs w:val="26"/>
        </w:rPr>
      </w:pPr>
      <w:r w:rsidRPr="00140F15">
        <w:rPr>
          <w:rFonts w:ascii="PT Astra Serif" w:hAnsi="PT Astra Serif" w:cs="Arial"/>
          <w:sz w:val="26"/>
          <w:szCs w:val="26"/>
        </w:rPr>
        <w:t>9</w:t>
      </w:r>
      <w:r w:rsidR="00EA6525" w:rsidRPr="00140F15">
        <w:rPr>
          <w:rFonts w:ascii="PT Astra Serif" w:hAnsi="PT Astra Serif" w:cs="Arial"/>
          <w:sz w:val="26"/>
          <w:szCs w:val="26"/>
        </w:rPr>
        <w:t>.5. При проведении публичных слушаний или общественных обсуждений проводятся экспозиция или экспозиции Проекта (далее - экспозиция). Информация о месте, дате открытия и сроках проведения, о днях и часах, в которые возможно посещение экспозиции содержится в Оповещении.</w:t>
      </w:r>
    </w:p>
    <w:p w:rsidR="00EA6525" w:rsidRPr="00140F15" w:rsidRDefault="00EA6525" w:rsidP="00EA6525">
      <w:pPr>
        <w:ind w:firstLine="709"/>
        <w:jc w:val="both"/>
        <w:rPr>
          <w:rFonts w:ascii="PT Astra Serif" w:hAnsi="PT Astra Serif" w:cs="Arial"/>
          <w:sz w:val="26"/>
          <w:szCs w:val="26"/>
        </w:rPr>
      </w:pPr>
      <w:r w:rsidRPr="00140F15">
        <w:rPr>
          <w:rFonts w:ascii="PT Astra Serif" w:hAnsi="PT Astra Serif" w:cs="Arial"/>
          <w:sz w:val="26"/>
          <w:szCs w:val="26"/>
        </w:rPr>
        <w:t xml:space="preserve">Дата начала работы экспозиции определяется решением о назначении публичных слушаний или общественных обсуждений, но не </w:t>
      </w:r>
      <w:r w:rsidR="002F4F52" w:rsidRPr="00140F15">
        <w:rPr>
          <w:rFonts w:ascii="PT Astra Serif" w:hAnsi="PT Astra Serif" w:cs="Arial"/>
          <w:sz w:val="26"/>
          <w:szCs w:val="26"/>
        </w:rPr>
        <w:t>ранее</w:t>
      </w:r>
      <w:r w:rsidRPr="00140F15">
        <w:rPr>
          <w:rFonts w:ascii="PT Astra Serif" w:hAnsi="PT Astra Serif" w:cs="Arial"/>
          <w:sz w:val="26"/>
          <w:szCs w:val="26"/>
        </w:rPr>
        <w:t xml:space="preserve"> 7 дней со дня опубликования Оповещения.</w:t>
      </w:r>
    </w:p>
    <w:p w:rsidR="00EA6525" w:rsidRPr="00140F15" w:rsidRDefault="00EA6525" w:rsidP="00EA6525">
      <w:pPr>
        <w:ind w:firstLine="709"/>
        <w:jc w:val="both"/>
        <w:rPr>
          <w:rFonts w:ascii="PT Astra Serif" w:hAnsi="PT Astra Serif" w:cs="Arial"/>
          <w:sz w:val="26"/>
          <w:szCs w:val="26"/>
        </w:rPr>
      </w:pPr>
      <w:r w:rsidRPr="00140F15">
        <w:rPr>
          <w:rFonts w:ascii="PT Astra Serif" w:hAnsi="PT Astra Serif" w:cs="Arial"/>
          <w:sz w:val="26"/>
          <w:szCs w:val="26"/>
        </w:rPr>
        <w:t>Общи</w:t>
      </w:r>
      <w:r w:rsidR="002F4F52" w:rsidRPr="00140F15">
        <w:rPr>
          <w:rFonts w:ascii="PT Astra Serif" w:hAnsi="PT Astra Serif" w:cs="Arial"/>
          <w:sz w:val="26"/>
          <w:szCs w:val="26"/>
        </w:rPr>
        <w:t>й</w:t>
      </w:r>
      <w:r w:rsidRPr="00140F15">
        <w:rPr>
          <w:rFonts w:ascii="PT Astra Serif" w:hAnsi="PT Astra Serif" w:cs="Arial"/>
          <w:sz w:val="26"/>
          <w:szCs w:val="26"/>
        </w:rPr>
        <w:t xml:space="preserve"> срок проведения экспозиции определяется решением о назначении публичных слушаний или общественных обсуждений и не может быть менее 3  дней.</w:t>
      </w:r>
    </w:p>
    <w:p w:rsidR="00EA6525" w:rsidRPr="00140F15" w:rsidRDefault="00EA6525" w:rsidP="00EA6525">
      <w:pPr>
        <w:ind w:firstLine="709"/>
        <w:jc w:val="both"/>
        <w:rPr>
          <w:rFonts w:ascii="PT Astra Serif" w:hAnsi="PT Astra Serif" w:cs="Arial"/>
          <w:sz w:val="26"/>
          <w:szCs w:val="26"/>
        </w:rPr>
      </w:pPr>
      <w:r w:rsidRPr="00140F15">
        <w:rPr>
          <w:rFonts w:ascii="PT Astra Serif" w:hAnsi="PT Astra Serif" w:cs="Arial"/>
          <w:sz w:val="26"/>
          <w:szCs w:val="26"/>
        </w:rPr>
        <w:t>На экспозиции должны быть представлены:</w:t>
      </w:r>
    </w:p>
    <w:p w:rsidR="00EA6525" w:rsidRPr="00140F15" w:rsidRDefault="00EA6525" w:rsidP="00EA6525">
      <w:pPr>
        <w:ind w:firstLine="709"/>
        <w:jc w:val="both"/>
        <w:rPr>
          <w:rFonts w:ascii="PT Astra Serif" w:hAnsi="PT Astra Serif" w:cs="Arial"/>
          <w:sz w:val="26"/>
          <w:szCs w:val="26"/>
        </w:rPr>
      </w:pPr>
      <w:r w:rsidRPr="00140F15">
        <w:rPr>
          <w:rFonts w:ascii="PT Astra Serif" w:hAnsi="PT Astra Serif" w:cs="Arial"/>
          <w:sz w:val="26"/>
          <w:szCs w:val="26"/>
        </w:rPr>
        <w:t>- Проект;</w:t>
      </w:r>
    </w:p>
    <w:p w:rsidR="00EA6525" w:rsidRPr="00140F15" w:rsidRDefault="00EA6525" w:rsidP="00EA6525">
      <w:pPr>
        <w:ind w:firstLine="709"/>
        <w:jc w:val="both"/>
        <w:rPr>
          <w:rFonts w:ascii="PT Astra Serif" w:hAnsi="PT Astra Serif" w:cs="Arial"/>
          <w:sz w:val="26"/>
          <w:szCs w:val="26"/>
        </w:rPr>
      </w:pPr>
      <w:r w:rsidRPr="00140F15">
        <w:rPr>
          <w:rFonts w:ascii="PT Astra Serif" w:hAnsi="PT Astra Serif" w:cs="Arial"/>
          <w:sz w:val="26"/>
          <w:szCs w:val="26"/>
        </w:rPr>
        <w:t>- информационные материалы к Проекту (пояснительная записка, актуализированная редакция Проекта, в случаях, если Проект предусматривает внесение изменений в утвержденные Правила благоустройства, карты, схемы, текстовое описание).</w:t>
      </w:r>
    </w:p>
    <w:p w:rsidR="00EA6525" w:rsidRPr="00140F15" w:rsidRDefault="00EA6525" w:rsidP="00EA6525">
      <w:pPr>
        <w:ind w:firstLine="709"/>
        <w:jc w:val="both"/>
        <w:rPr>
          <w:rFonts w:ascii="PT Astra Serif" w:hAnsi="PT Astra Serif" w:cs="Arial"/>
          <w:sz w:val="26"/>
          <w:szCs w:val="26"/>
        </w:rPr>
      </w:pPr>
      <w:r w:rsidRPr="00140F15">
        <w:rPr>
          <w:rFonts w:ascii="PT Astra Serif" w:hAnsi="PT Astra Serif" w:cs="Arial"/>
          <w:sz w:val="26"/>
          <w:szCs w:val="26"/>
        </w:rPr>
        <w:t>При проведении консультирования Организатор дает пояснения по Проекту, отвечает на вопросы посетителей экспозиции, в том числе по порядку внесения замечаний и предложений, о возможности участия в публичных слушаниях</w:t>
      </w:r>
      <w:r w:rsidR="00BC0578" w:rsidRPr="00140F15">
        <w:rPr>
          <w:rFonts w:ascii="PT Astra Serif" w:hAnsi="PT Astra Serif" w:cs="Arial"/>
          <w:sz w:val="26"/>
          <w:szCs w:val="26"/>
        </w:rPr>
        <w:t>, общественных обсуждениях</w:t>
      </w:r>
      <w:r w:rsidRPr="00140F15">
        <w:rPr>
          <w:rFonts w:ascii="PT Astra Serif" w:hAnsi="PT Astra Serif" w:cs="Arial"/>
          <w:sz w:val="26"/>
          <w:szCs w:val="26"/>
        </w:rPr>
        <w:t xml:space="preserve"> и о порядке принятия решения по итогам проведения публичных слушаний или общественных обсуждений.</w:t>
      </w:r>
    </w:p>
    <w:p w:rsidR="00EA6525" w:rsidRPr="00140F15" w:rsidRDefault="00C6655F" w:rsidP="00EA6525">
      <w:pPr>
        <w:ind w:firstLine="709"/>
        <w:jc w:val="both"/>
        <w:rPr>
          <w:rFonts w:ascii="PT Astra Serif" w:hAnsi="PT Astra Serif" w:cs="Arial"/>
          <w:sz w:val="26"/>
          <w:szCs w:val="26"/>
        </w:rPr>
      </w:pPr>
      <w:r w:rsidRPr="00140F15">
        <w:rPr>
          <w:rFonts w:ascii="PT Astra Serif" w:hAnsi="PT Astra Serif" w:cs="Arial"/>
          <w:sz w:val="26"/>
          <w:szCs w:val="26"/>
        </w:rPr>
        <w:t>9</w:t>
      </w:r>
      <w:r w:rsidR="00EA6525" w:rsidRPr="00140F15">
        <w:rPr>
          <w:rFonts w:ascii="PT Astra Serif" w:hAnsi="PT Astra Serif" w:cs="Arial"/>
          <w:sz w:val="26"/>
          <w:szCs w:val="26"/>
        </w:rPr>
        <w:t>.6. Лица, имеющие право на участие в публичных слушаниях или общественных обсуждениях и прошедшие в соответствии с частью 12 статьи 5.1 Градостроительного кодекса Российской Федерации идентификацию вправе в срок, указанный в Оповещении, представить Организатору замечания и предложения по Проекту. Замечания и предложения представляются:</w:t>
      </w:r>
    </w:p>
    <w:p w:rsidR="00EA6525" w:rsidRPr="00140F15" w:rsidRDefault="00EA6525" w:rsidP="00EA6525">
      <w:pPr>
        <w:ind w:firstLine="709"/>
        <w:jc w:val="both"/>
        <w:rPr>
          <w:rFonts w:ascii="PT Astra Serif" w:hAnsi="PT Astra Serif" w:cs="Arial"/>
          <w:sz w:val="26"/>
          <w:szCs w:val="26"/>
        </w:rPr>
      </w:pPr>
      <w:r w:rsidRPr="00140F15">
        <w:rPr>
          <w:rFonts w:ascii="PT Astra Serif" w:hAnsi="PT Astra Serif" w:cs="Arial"/>
          <w:sz w:val="26"/>
          <w:szCs w:val="26"/>
        </w:rPr>
        <w:t xml:space="preserve">1) посредством </w:t>
      </w:r>
      <w:r w:rsidR="002F4F52" w:rsidRPr="00140F15">
        <w:rPr>
          <w:rFonts w:ascii="PT Astra Serif" w:hAnsi="PT Astra Serif" w:cs="Arial"/>
          <w:sz w:val="26"/>
          <w:szCs w:val="26"/>
        </w:rPr>
        <w:t xml:space="preserve">официального сайта Администрации Тюменского муниципального района в сети «Интернет» (www.atmr.ru) </w:t>
      </w:r>
      <w:r w:rsidRPr="00140F15">
        <w:rPr>
          <w:rFonts w:ascii="PT Astra Serif" w:hAnsi="PT Astra Serif" w:cs="Arial"/>
          <w:sz w:val="26"/>
          <w:szCs w:val="26"/>
        </w:rPr>
        <w:t>(в случае проведения общественных обсуждений);</w:t>
      </w:r>
    </w:p>
    <w:p w:rsidR="00EA6525" w:rsidRPr="00140F15" w:rsidRDefault="00EA6525" w:rsidP="00EA6525">
      <w:pPr>
        <w:ind w:firstLine="709"/>
        <w:jc w:val="both"/>
        <w:rPr>
          <w:rFonts w:ascii="PT Astra Serif" w:hAnsi="PT Astra Serif" w:cs="Arial"/>
          <w:sz w:val="26"/>
          <w:szCs w:val="26"/>
        </w:rPr>
      </w:pPr>
      <w:r w:rsidRPr="00140F15">
        <w:rPr>
          <w:rFonts w:ascii="PT Astra Serif" w:hAnsi="PT Astra Serif" w:cs="Arial"/>
          <w:sz w:val="26"/>
          <w:szCs w:val="26"/>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EA6525" w:rsidRPr="00140F15" w:rsidRDefault="00EA6525" w:rsidP="00EA6525">
      <w:pPr>
        <w:ind w:firstLine="709"/>
        <w:jc w:val="both"/>
        <w:rPr>
          <w:rFonts w:ascii="PT Astra Serif" w:hAnsi="PT Astra Serif" w:cs="Arial"/>
          <w:sz w:val="26"/>
          <w:szCs w:val="26"/>
        </w:rPr>
      </w:pPr>
      <w:r w:rsidRPr="00140F15">
        <w:rPr>
          <w:rFonts w:ascii="PT Astra Serif" w:hAnsi="PT Astra Serif" w:cs="Arial"/>
          <w:sz w:val="26"/>
          <w:szCs w:val="26"/>
        </w:rPr>
        <w:t>3) в письменной форме в адрес Организатора;</w:t>
      </w:r>
    </w:p>
    <w:p w:rsidR="00EA6525" w:rsidRPr="00140F15" w:rsidRDefault="00EA6525" w:rsidP="00EA6525">
      <w:pPr>
        <w:ind w:firstLine="709"/>
        <w:jc w:val="both"/>
        <w:rPr>
          <w:rFonts w:ascii="PT Astra Serif" w:hAnsi="PT Astra Serif" w:cs="Arial"/>
          <w:sz w:val="26"/>
          <w:szCs w:val="26"/>
        </w:rPr>
      </w:pPr>
      <w:r w:rsidRPr="00140F15">
        <w:rPr>
          <w:rFonts w:ascii="PT Astra Serif" w:hAnsi="PT Astra Serif" w:cs="Arial"/>
          <w:sz w:val="26"/>
          <w:szCs w:val="26"/>
        </w:rPr>
        <w:t>4) посредством записи в книге (журнале) учета посетителей экспозиции</w:t>
      </w:r>
      <w:r w:rsidR="00BC0578" w:rsidRPr="00140F15">
        <w:rPr>
          <w:rFonts w:ascii="PT Astra Serif" w:hAnsi="PT Astra Serif" w:cs="Arial"/>
          <w:sz w:val="26"/>
          <w:szCs w:val="26"/>
        </w:rPr>
        <w:t>.</w:t>
      </w:r>
    </w:p>
    <w:p w:rsidR="002F4F52" w:rsidRPr="00140F15" w:rsidRDefault="00C6655F" w:rsidP="002F4F52">
      <w:pPr>
        <w:ind w:firstLine="709"/>
        <w:jc w:val="both"/>
        <w:rPr>
          <w:rFonts w:ascii="PT Astra Serif" w:hAnsi="PT Astra Serif" w:cs="Arial"/>
          <w:sz w:val="26"/>
          <w:szCs w:val="26"/>
        </w:rPr>
      </w:pPr>
      <w:r w:rsidRPr="00140F15">
        <w:rPr>
          <w:rFonts w:ascii="PT Astra Serif" w:hAnsi="PT Astra Serif" w:cs="Arial"/>
          <w:sz w:val="26"/>
          <w:szCs w:val="26"/>
        </w:rPr>
        <w:t>9</w:t>
      </w:r>
      <w:r w:rsidR="00EA6525" w:rsidRPr="00140F15">
        <w:rPr>
          <w:rFonts w:ascii="PT Astra Serif" w:hAnsi="PT Astra Serif" w:cs="Arial"/>
          <w:sz w:val="26"/>
          <w:szCs w:val="26"/>
        </w:rPr>
        <w:t>.7. Предложения и замечания, внес</w:t>
      </w:r>
      <w:r w:rsidR="00BC0578" w:rsidRPr="00140F15">
        <w:rPr>
          <w:rFonts w:ascii="PT Astra Serif" w:hAnsi="PT Astra Serif" w:cs="Arial"/>
          <w:sz w:val="26"/>
          <w:szCs w:val="26"/>
        </w:rPr>
        <w:t>енные в соответствии с пунктом 9</w:t>
      </w:r>
      <w:r w:rsidR="00EA6525" w:rsidRPr="00140F15">
        <w:rPr>
          <w:rFonts w:ascii="PT Astra Serif" w:hAnsi="PT Astra Serif" w:cs="Arial"/>
          <w:sz w:val="26"/>
          <w:szCs w:val="26"/>
        </w:rPr>
        <w:t xml:space="preserve">.6 Правил, не рассматриваются в случае выявления факта представления участником публичных слушаний или общественных обсуждений недостоверной информации, указанной в части 12 статьи 5.1 Градостроительного кодекса Российской Федерации. Под недостоверной информацией понимается наличие в содержании представленных </w:t>
      </w:r>
      <w:r w:rsidR="00EA6525" w:rsidRPr="00140F15">
        <w:rPr>
          <w:rFonts w:ascii="PT Astra Serif" w:hAnsi="PT Astra Serif" w:cs="Arial"/>
          <w:sz w:val="26"/>
          <w:szCs w:val="26"/>
        </w:rPr>
        <w:lastRenderedPageBreak/>
        <w:t>документов сведений, не соответствующих действительности, а также неточностей, искажений.</w:t>
      </w:r>
    </w:p>
    <w:p w:rsidR="00EA6525" w:rsidRPr="00140F15" w:rsidRDefault="00C6655F" w:rsidP="002F4F52">
      <w:pPr>
        <w:ind w:firstLine="709"/>
        <w:jc w:val="both"/>
        <w:rPr>
          <w:rFonts w:ascii="PT Astra Serif" w:hAnsi="PT Astra Serif" w:cs="Arial"/>
          <w:sz w:val="26"/>
          <w:szCs w:val="26"/>
        </w:rPr>
      </w:pPr>
      <w:r w:rsidRPr="00140F15">
        <w:rPr>
          <w:rFonts w:ascii="PT Astra Serif" w:hAnsi="PT Astra Serif" w:cs="Arial"/>
          <w:sz w:val="26"/>
          <w:szCs w:val="26"/>
        </w:rPr>
        <w:t>9</w:t>
      </w:r>
      <w:r w:rsidR="00EA6525" w:rsidRPr="00140F15">
        <w:rPr>
          <w:rFonts w:ascii="PT Astra Serif" w:hAnsi="PT Astra Serif" w:cs="Arial"/>
          <w:sz w:val="26"/>
          <w:szCs w:val="26"/>
        </w:rPr>
        <w:t>.8. Публичные слушания проводятся путем проведения собрания или собраний участников публичных слушаний не ранее даты окончания срока проведения экспозиции.</w:t>
      </w:r>
    </w:p>
    <w:p w:rsidR="00EA6525" w:rsidRPr="00140F15" w:rsidRDefault="00EA6525" w:rsidP="00EA6525">
      <w:pPr>
        <w:ind w:firstLine="709"/>
        <w:jc w:val="both"/>
        <w:rPr>
          <w:rFonts w:ascii="PT Astra Serif" w:hAnsi="PT Astra Serif" w:cs="Arial"/>
          <w:sz w:val="26"/>
          <w:szCs w:val="26"/>
        </w:rPr>
      </w:pPr>
      <w:r w:rsidRPr="00140F15">
        <w:rPr>
          <w:rFonts w:ascii="PT Astra Serif" w:hAnsi="PT Astra Serif" w:cs="Arial"/>
          <w:sz w:val="26"/>
          <w:szCs w:val="26"/>
        </w:rPr>
        <w:t xml:space="preserve">Организатор обязан осуществить регистрацию участников публичных слушаний. </w:t>
      </w:r>
    </w:p>
    <w:p w:rsidR="00EA6525" w:rsidRPr="00140F15" w:rsidRDefault="00EA6525" w:rsidP="00EA6525">
      <w:pPr>
        <w:ind w:firstLine="709"/>
        <w:jc w:val="both"/>
        <w:rPr>
          <w:rFonts w:ascii="PT Astra Serif" w:hAnsi="PT Astra Serif" w:cs="Arial"/>
          <w:sz w:val="26"/>
          <w:szCs w:val="26"/>
        </w:rPr>
      </w:pPr>
      <w:r w:rsidRPr="00140F15">
        <w:rPr>
          <w:rFonts w:ascii="PT Astra Serif" w:hAnsi="PT Astra Serif" w:cs="Arial"/>
          <w:sz w:val="26"/>
          <w:szCs w:val="26"/>
        </w:rPr>
        <w:t>При регистрации лиц, участвующих в публичных слушаниях лично (очно), сведения, подтверждающие их право на участие в публичных слушаниях, фиксируются на основании следующих документов:</w:t>
      </w:r>
    </w:p>
    <w:p w:rsidR="00EA6525" w:rsidRPr="00140F15" w:rsidRDefault="00D95571" w:rsidP="00EA6525">
      <w:pPr>
        <w:ind w:firstLine="709"/>
        <w:jc w:val="both"/>
        <w:rPr>
          <w:rFonts w:ascii="PT Astra Serif" w:hAnsi="PT Astra Serif" w:cs="Arial"/>
          <w:sz w:val="26"/>
          <w:szCs w:val="26"/>
        </w:rPr>
      </w:pPr>
      <w:r w:rsidRPr="00140F15">
        <w:rPr>
          <w:rFonts w:ascii="PT Astra Serif" w:hAnsi="PT Astra Serif" w:cs="Arial"/>
          <w:sz w:val="26"/>
          <w:szCs w:val="26"/>
        </w:rPr>
        <w:t>1) для жителей</w:t>
      </w:r>
      <w:r w:rsidR="00EA6525" w:rsidRPr="00140F15">
        <w:rPr>
          <w:rFonts w:ascii="PT Astra Serif" w:hAnsi="PT Astra Serif" w:cs="Arial"/>
          <w:sz w:val="26"/>
          <w:szCs w:val="26"/>
        </w:rPr>
        <w:t xml:space="preserve"> </w:t>
      </w:r>
      <w:r w:rsidR="002F4F52" w:rsidRPr="00140F15">
        <w:rPr>
          <w:rFonts w:ascii="PT Astra Serif" w:hAnsi="PT Astra Serif" w:cs="Arial"/>
          <w:sz w:val="26"/>
          <w:szCs w:val="26"/>
        </w:rPr>
        <w:t>муниципального образования</w:t>
      </w:r>
      <w:r w:rsidRPr="00140F15">
        <w:rPr>
          <w:rFonts w:ascii="PT Astra Serif" w:hAnsi="PT Astra Serif" w:cs="Arial"/>
          <w:sz w:val="26"/>
          <w:szCs w:val="26"/>
        </w:rPr>
        <w:t xml:space="preserve"> поселок Боровский</w:t>
      </w:r>
      <w:r w:rsidR="00EA6525" w:rsidRPr="00140F15">
        <w:rPr>
          <w:rFonts w:ascii="PT Astra Serif" w:hAnsi="PT Astra Serif" w:cs="Arial"/>
          <w:sz w:val="26"/>
          <w:szCs w:val="26"/>
        </w:rPr>
        <w:t xml:space="preserve"> - документ, удостоверяющий личность;</w:t>
      </w:r>
    </w:p>
    <w:p w:rsidR="00EA6525" w:rsidRPr="00140F15" w:rsidRDefault="00EA6525" w:rsidP="00EA6525">
      <w:pPr>
        <w:ind w:firstLine="709"/>
        <w:jc w:val="both"/>
        <w:rPr>
          <w:rFonts w:ascii="PT Astra Serif" w:hAnsi="PT Astra Serif" w:cs="Arial"/>
          <w:sz w:val="26"/>
          <w:szCs w:val="26"/>
        </w:rPr>
      </w:pPr>
      <w:proofErr w:type="gramStart"/>
      <w:r w:rsidRPr="00140F15">
        <w:rPr>
          <w:rFonts w:ascii="PT Astra Serif" w:hAnsi="PT Astra Serif" w:cs="Arial"/>
          <w:sz w:val="26"/>
          <w:szCs w:val="26"/>
        </w:rPr>
        <w:t>2) для физичес</w:t>
      </w:r>
      <w:r w:rsidR="00D95571" w:rsidRPr="00140F15">
        <w:rPr>
          <w:rFonts w:ascii="PT Astra Serif" w:hAnsi="PT Astra Serif" w:cs="Arial"/>
          <w:sz w:val="26"/>
          <w:szCs w:val="26"/>
        </w:rPr>
        <w:t xml:space="preserve">ких лиц, не являющихся жителями </w:t>
      </w:r>
      <w:r w:rsidR="002F4F52" w:rsidRPr="00140F15">
        <w:rPr>
          <w:rFonts w:ascii="PT Astra Serif" w:hAnsi="PT Astra Serif" w:cs="Arial"/>
          <w:sz w:val="26"/>
          <w:szCs w:val="26"/>
        </w:rPr>
        <w:t>муниципального образования</w:t>
      </w:r>
      <w:r w:rsidR="00D95571" w:rsidRPr="00140F15">
        <w:rPr>
          <w:rFonts w:ascii="PT Astra Serif" w:hAnsi="PT Astra Serif" w:cs="Arial"/>
          <w:sz w:val="26"/>
          <w:szCs w:val="26"/>
        </w:rPr>
        <w:t xml:space="preserve"> поселок Боровский</w:t>
      </w:r>
      <w:r w:rsidRPr="00140F15">
        <w:rPr>
          <w:rFonts w:ascii="PT Astra Serif" w:hAnsi="PT Astra Serif" w:cs="Arial"/>
          <w:sz w:val="26"/>
          <w:szCs w:val="26"/>
        </w:rPr>
        <w:t xml:space="preserve">, при этом являющихся правообладателями земельных участков и (или) расположенных на них объектов капитального строительства, а также правообладателями помещений, являющихся частью указанных объектов капитального строительства, расположенных в границах </w:t>
      </w:r>
      <w:r w:rsidR="002F4F52" w:rsidRPr="00140F15">
        <w:rPr>
          <w:rFonts w:ascii="PT Astra Serif" w:hAnsi="PT Astra Serif" w:cs="Arial"/>
          <w:sz w:val="26"/>
          <w:szCs w:val="26"/>
        </w:rPr>
        <w:t>муниципального образования</w:t>
      </w:r>
      <w:r w:rsidRPr="00140F15">
        <w:rPr>
          <w:rFonts w:ascii="PT Astra Serif" w:hAnsi="PT Astra Serif" w:cs="Arial"/>
          <w:sz w:val="26"/>
          <w:szCs w:val="26"/>
        </w:rPr>
        <w:t xml:space="preserve"> - документ, удостоверяющий личность, и правоустанавливающие документы на земельный участок или объект капитального строительства, помещения, являющиеся частью объекта капитального строительства, расположенные</w:t>
      </w:r>
      <w:proofErr w:type="gramEnd"/>
      <w:r w:rsidRPr="00140F15">
        <w:rPr>
          <w:rFonts w:ascii="PT Astra Serif" w:hAnsi="PT Astra Serif" w:cs="Arial"/>
          <w:sz w:val="26"/>
          <w:szCs w:val="26"/>
        </w:rPr>
        <w:t xml:space="preserve"> на территории</w:t>
      </w:r>
      <w:r w:rsidR="00D95571" w:rsidRPr="00140F15">
        <w:rPr>
          <w:rFonts w:ascii="PT Astra Serif" w:hAnsi="PT Astra Serif" w:cs="Arial"/>
          <w:sz w:val="26"/>
          <w:szCs w:val="26"/>
        </w:rPr>
        <w:t xml:space="preserve"> </w:t>
      </w:r>
      <w:r w:rsidR="002F4F52" w:rsidRPr="00140F15">
        <w:rPr>
          <w:rFonts w:ascii="PT Astra Serif" w:hAnsi="PT Astra Serif" w:cs="Arial"/>
          <w:sz w:val="26"/>
          <w:szCs w:val="26"/>
        </w:rPr>
        <w:t>муниципального образования</w:t>
      </w:r>
      <w:r w:rsidR="00D95571" w:rsidRPr="00140F15">
        <w:rPr>
          <w:rFonts w:ascii="PT Astra Serif" w:hAnsi="PT Astra Serif" w:cs="Arial"/>
          <w:sz w:val="26"/>
          <w:szCs w:val="26"/>
        </w:rPr>
        <w:t xml:space="preserve"> поселок Боровский</w:t>
      </w:r>
      <w:r w:rsidRPr="00140F15">
        <w:rPr>
          <w:rFonts w:ascii="PT Astra Serif" w:hAnsi="PT Astra Serif" w:cs="Arial"/>
          <w:sz w:val="26"/>
          <w:szCs w:val="26"/>
        </w:rPr>
        <w:t>;</w:t>
      </w:r>
    </w:p>
    <w:p w:rsidR="00EA6525" w:rsidRPr="00140F15" w:rsidRDefault="00EA6525" w:rsidP="00EA6525">
      <w:pPr>
        <w:ind w:firstLine="709"/>
        <w:jc w:val="both"/>
        <w:rPr>
          <w:rFonts w:ascii="PT Astra Serif" w:hAnsi="PT Astra Serif" w:cs="Arial"/>
          <w:sz w:val="26"/>
          <w:szCs w:val="26"/>
        </w:rPr>
      </w:pPr>
      <w:r w:rsidRPr="00140F15">
        <w:rPr>
          <w:rFonts w:ascii="PT Astra Serif" w:hAnsi="PT Astra Serif" w:cs="Arial"/>
          <w:sz w:val="26"/>
          <w:szCs w:val="26"/>
        </w:rPr>
        <w:t xml:space="preserve">3) для представителей юридических лиц - документы, подтверждающие полномочия представителя юридического лица, наименование и основной государственный регистрационный номер, место нахождения и адрес юридического </w:t>
      </w:r>
      <w:proofErr w:type="gramStart"/>
      <w:r w:rsidRPr="00140F15">
        <w:rPr>
          <w:rFonts w:ascii="PT Astra Serif" w:hAnsi="PT Astra Serif" w:cs="Arial"/>
          <w:sz w:val="26"/>
          <w:szCs w:val="26"/>
        </w:rPr>
        <w:t>лица</w:t>
      </w:r>
      <w:proofErr w:type="gramEnd"/>
      <w:r w:rsidRPr="00140F15">
        <w:rPr>
          <w:rFonts w:ascii="PT Astra Serif" w:hAnsi="PT Astra Serif" w:cs="Arial"/>
          <w:sz w:val="26"/>
          <w:szCs w:val="26"/>
        </w:rPr>
        <w:t xml:space="preserve"> и правоустанавливающие документы на земельный участок или объект капитального строительства, помещение, являющееся частью объекта капитального строительства, расположенные на территории  </w:t>
      </w:r>
      <w:r w:rsidR="005951E5" w:rsidRPr="00140F15">
        <w:rPr>
          <w:rFonts w:ascii="PT Astra Serif" w:hAnsi="PT Astra Serif" w:cs="Arial"/>
          <w:sz w:val="26"/>
          <w:szCs w:val="26"/>
        </w:rPr>
        <w:t>муниципального образования</w:t>
      </w:r>
      <w:r w:rsidR="00D95571" w:rsidRPr="00140F15">
        <w:rPr>
          <w:rFonts w:ascii="PT Astra Serif" w:hAnsi="PT Astra Serif" w:cs="Arial"/>
          <w:sz w:val="26"/>
          <w:szCs w:val="26"/>
        </w:rPr>
        <w:t xml:space="preserve"> поселок Боровский</w:t>
      </w:r>
      <w:r w:rsidRPr="00140F15">
        <w:rPr>
          <w:rFonts w:ascii="PT Astra Serif" w:hAnsi="PT Astra Serif" w:cs="Arial"/>
          <w:sz w:val="26"/>
          <w:szCs w:val="26"/>
        </w:rPr>
        <w:t>.</w:t>
      </w:r>
    </w:p>
    <w:p w:rsidR="00EA6525" w:rsidRPr="00140F15" w:rsidRDefault="00EA6525" w:rsidP="00EA6525">
      <w:pPr>
        <w:ind w:firstLine="709"/>
        <w:jc w:val="both"/>
        <w:rPr>
          <w:rFonts w:ascii="PT Astra Serif" w:hAnsi="PT Astra Serif" w:cs="Arial"/>
          <w:sz w:val="26"/>
          <w:szCs w:val="26"/>
        </w:rPr>
      </w:pPr>
      <w:r w:rsidRPr="00140F15">
        <w:rPr>
          <w:rFonts w:ascii="PT Astra Serif" w:hAnsi="PT Astra Serif" w:cs="Arial"/>
          <w:sz w:val="26"/>
          <w:szCs w:val="26"/>
        </w:rPr>
        <w:t xml:space="preserve">Регистрация лиц, участвующих в публичных слушаниях осуществляется по месту проведения слушаний и начинается за час до начала слушаний. </w:t>
      </w:r>
    </w:p>
    <w:p w:rsidR="00EA6525" w:rsidRPr="00140F15" w:rsidRDefault="00C6655F" w:rsidP="00EA6525">
      <w:pPr>
        <w:ind w:firstLine="709"/>
        <w:jc w:val="both"/>
        <w:rPr>
          <w:rFonts w:ascii="PT Astra Serif" w:hAnsi="PT Astra Serif" w:cs="Arial"/>
          <w:sz w:val="26"/>
          <w:szCs w:val="26"/>
        </w:rPr>
      </w:pPr>
      <w:r w:rsidRPr="00140F15">
        <w:rPr>
          <w:rFonts w:ascii="PT Astra Serif" w:hAnsi="PT Astra Serif" w:cs="Arial"/>
          <w:sz w:val="26"/>
          <w:szCs w:val="26"/>
        </w:rPr>
        <w:t>9</w:t>
      </w:r>
      <w:r w:rsidR="00EA6525" w:rsidRPr="00140F15">
        <w:rPr>
          <w:rFonts w:ascii="PT Astra Serif" w:hAnsi="PT Astra Serif" w:cs="Arial"/>
          <w:sz w:val="26"/>
          <w:szCs w:val="26"/>
        </w:rPr>
        <w:t>.9. Председатель публичных слушаний перед началом слушаний оглашает вопросы, подлежащие обсуждению, порядок и последовательность проведения публичных слушаний, время, отведенное участникам на выступление, представляет докладчиков.</w:t>
      </w:r>
    </w:p>
    <w:p w:rsidR="00EA6525" w:rsidRPr="00140F15" w:rsidRDefault="00C6655F" w:rsidP="00EA6525">
      <w:pPr>
        <w:ind w:firstLine="709"/>
        <w:jc w:val="both"/>
        <w:rPr>
          <w:rFonts w:ascii="PT Astra Serif" w:hAnsi="PT Astra Serif" w:cs="Arial"/>
          <w:sz w:val="26"/>
          <w:szCs w:val="26"/>
        </w:rPr>
      </w:pPr>
      <w:r w:rsidRPr="00140F15">
        <w:rPr>
          <w:rFonts w:ascii="PT Astra Serif" w:hAnsi="PT Astra Serif" w:cs="Arial"/>
          <w:sz w:val="26"/>
          <w:szCs w:val="26"/>
        </w:rPr>
        <w:t>9</w:t>
      </w:r>
      <w:r w:rsidR="00EA6525" w:rsidRPr="00140F15">
        <w:rPr>
          <w:rFonts w:ascii="PT Astra Serif" w:hAnsi="PT Astra Serif" w:cs="Arial"/>
          <w:sz w:val="26"/>
          <w:szCs w:val="26"/>
        </w:rPr>
        <w:t xml:space="preserve">.10. Общественные обсуждения проводятся путем размещения Проекта на официальном сайте </w:t>
      </w:r>
      <w:r w:rsidR="005951E5" w:rsidRPr="00140F15">
        <w:rPr>
          <w:rFonts w:ascii="PT Astra Serif" w:hAnsi="PT Astra Serif" w:cs="Arial"/>
          <w:sz w:val="26"/>
          <w:szCs w:val="26"/>
        </w:rPr>
        <w:t>на официальном сайте Администрации Тюменского муниципального района в сети «Интернет» (www.atmr.ru) в разделе</w:t>
      </w:r>
      <w:r w:rsidR="00D95571" w:rsidRPr="00140F15">
        <w:rPr>
          <w:rFonts w:ascii="PT Astra Serif" w:hAnsi="PT Astra Serif" w:cs="Arial"/>
          <w:sz w:val="26"/>
          <w:szCs w:val="26"/>
        </w:rPr>
        <w:t xml:space="preserve"> </w:t>
      </w:r>
      <w:r w:rsidR="005951E5" w:rsidRPr="00140F15">
        <w:rPr>
          <w:rFonts w:ascii="PT Astra Serif" w:hAnsi="PT Astra Serif" w:cs="Arial"/>
          <w:sz w:val="26"/>
          <w:szCs w:val="26"/>
        </w:rPr>
        <w:t>муниципального образования</w:t>
      </w:r>
      <w:r w:rsidR="00D95571" w:rsidRPr="00140F15">
        <w:rPr>
          <w:rFonts w:ascii="PT Astra Serif" w:hAnsi="PT Astra Serif" w:cs="Arial"/>
          <w:sz w:val="26"/>
          <w:szCs w:val="26"/>
        </w:rPr>
        <w:t xml:space="preserve"> поселок Боровский</w:t>
      </w:r>
      <w:r w:rsidR="005951E5" w:rsidRPr="00140F15">
        <w:rPr>
          <w:rFonts w:ascii="PT Astra Serif" w:hAnsi="PT Astra Serif" w:cs="Arial"/>
          <w:sz w:val="26"/>
          <w:szCs w:val="26"/>
        </w:rPr>
        <w:t xml:space="preserve"> </w:t>
      </w:r>
      <w:r w:rsidR="00EA6525" w:rsidRPr="00140F15">
        <w:rPr>
          <w:rFonts w:ascii="PT Astra Serif" w:hAnsi="PT Astra Serif" w:cs="Arial"/>
          <w:sz w:val="26"/>
          <w:szCs w:val="26"/>
        </w:rPr>
        <w:t>и проведения экспозиции в порядке</w:t>
      </w:r>
      <w:r w:rsidR="00F128B6" w:rsidRPr="00140F15">
        <w:rPr>
          <w:rFonts w:ascii="PT Astra Serif" w:hAnsi="PT Astra Serif" w:cs="Arial"/>
          <w:sz w:val="26"/>
          <w:szCs w:val="26"/>
        </w:rPr>
        <w:t>,</w:t>
      </w:r>
      <w:r w:rsidRPr="00140F15">
        <w:rPr>
          <w:rFonts w:ascii="PT Astra Serif" w:hAnsi="PT Astra Serif" w:cs="Arial"/>
          <w:sz w:val="26"/>
          <w:szCs w:val="26"/>
        </w:rPr>
        <w:t xml:space="preserve"> установленном пунктом 9</w:t>
      </w:r>
      <w:r w:rsidR="00EA6525" w:rsidRPr="00140F15">
        <w:rPr>
          <w:rFonts w:ascii="PT Astra Serif" w:hAnsi="PT Astra Serif" w:cs="Arial"/>
          <w:sz w:val="26"/>
          <w:szCs w:val="26"/>
        </w:rPr>
        <w:t>.5 Правил, внесения замечаний и предложений к Проекту в порядке</w:t>
      </w:r>
      <w:r w:rsidR="005951E5" w:rsidRPr="00140F15">
        <w:rPr>
          <w:rFonts w:ascii="PT Astra Serif" w:hAnsi="PT Astra Serif" w:cs="Arial"/>
          <w:sz w:val="26"/>
          <w:szCs w:val="26"/>
        </w:rPr>
        <w:t>,</w:t>
      </w:r>
      <w:r w:rsidR="00EA6525" w:rsidRPr="00140F15">
        <w:rPr>
          <w:rFonts w:ascii="PT Astra Serif" w:hAnsi="PT Astra Serif" w:cs="Arial"/>
          <w:sz w:val="26"/>
          <w:szCs w:val="26"/>
        </w:rPr>
        <w:t xml:space="preserve"> у</w:t>
      </w:r>
      <w:r w:rsidR="00BC0578" w:rsidRPr="00140F15">
        <w:rPr>
          <w:rFonts w:ascii="PT Astra Serif" w:hAnsi="PT Astra Serif" w:cs="Arial"/>
          <w:sz w:val="26"/>
          <w:szCs w:val="26"/>
        </w:rPr>
        <w:t>становленном пунктом 9</w:t>
      </w:r>
      <w:r w:rsidR="00EA6525" w:rsidRPr="00140F15">
        <w:rPr>
          <w:rFonts w:ascii="PT Astra Serif" w:hAnsi="PT Astra Serif" w:cs="Arial"/>
          <w:sz w:val="26"/>
          <w:szCs w:val="26"/>
        </w:rPr>
        <w:t xml:space="preserve">.6 Правил. Участники общественных обсуждений в целях идентификации предоставляют сведения, установленные частями 12, 13 статьи 5.1 Градостроительного кодекса Российской Федерации. </w:t>
      </w:r>
    </w:p>
    <w:p w:rsidR="00EA6525" w:rsidRPr="00140F15" w:rsidRDefault="00C6655F" w:rsidP="00EA6525">
      <w:pPr>
        <w:ind w:firstLine="709"/>
        <w:jc w:val="both"/>
        <w:rPr>
          <w:rFonts w:ascii="PT Astra Serif" w:hAnsi="PT Astra Serif" w:cs="Arial"/>
          <w:sz w:val="26"/>
          <w:szCs w:val="26"/>
        </w:rPr>
      </w:pPr>
      <w:r w:rsidRPr="00140F15">
        <w:rPr>
          <w:rFonts w:ascii="PT Astra Serif" w:hAnsi="PT Astra Serif" w:cs="Arial"/>
          <w:sz w:val="26"/>
          <w:szCs w:val="26"/>
        </w:rPr>
        <w:t>9</w:t>
      </w:r>
      <w:r w:rsidR="00EA6525" w:rsidRPr="00140F15">
        <w:rPr>
          <w:rFonts w:ascii="PT Astra Serif" w:hAnsi="PT Astra Serif" w:cs="Arial"/>
          <w:sz w:val="26"/>
          <w:szCs w:val="26"/>
        </w:rPr>
        <w:t xml:space="preserve">.11. По результатам проведения публичных слушаний или общественных обсуждений Организатор подготавливает протокол публичных слушаний или общественных обсуждений, в соответствии с приложениями </w:t>
      </w:r>
      <w:r w:rsidR="005951E5" w:rsidRPr="00140F15">
        <w:rPr>
          <w:rFonts w:ascii="PT Astra Serif" w:hAnsi="PT Astra Serif" w:cs="Arial"/>
          <w:sz w:val="26"/>
          <w:szCs w:val="26"/>
        </w:rPr>
        <w:t xml:space="preserve">2, 5 </w:t>
      </w:r>
      <w:r w:rsidR="00EA6525" w:rsidRPr="00140F15">
        <w:rPr>
          <w:rFonts w:ascii="PT Astra Serif" w:hAnsi="PT Astra Serif" w:cs="Arial"/>
          <w:sz w:val="26"/>
          <w:szCs w:val="26"/>
        </w:rPr>
        <w:t>к Правилам.</w:t>
      </w:r>
    </w:p>
    <w:p w:rsidR="00EA6525" w:rsidRPr="00140F15" w:rsidRDefault="00C6655F" w:rsidP="00EA6525">
      <w:pPr>
        <w:ind w:firstLine="709"/>
        <w:jc w:val="both"/>
        <w:rPr>
          <w:rFonts w:ascii="PT Astra Serif" w:hAnsi="PT Astra Serif" w:cs="Arial"/>
          <w:sz w:val="26"/>
          <w:szCs w:val="26"/>
        </w:rPr>
      </w:pPr>
      <w:r w:rsidRPr="00140F15">
        <w:rPr>
          <w:rFonts w:ascii="PT Astra Serif" w:hAnsi="PT Astra Serif" w:cs="Arial"/>
          <w:sz w:val="26"/>
          <w:szCs w:val="26"/>
        </w:rPr>
        <w:t>9</w:t>
      </w:r>
      <w:r w:rsidR="00EA6525" w:rsidRPr="00140F15">
        <w:rPr>
          <w:rFonts w:ascii="PT Astra Serif" w:hAnsi="PT Astra Serif" w:cs="Arial"/>
          <w:sz w:val="26"/>
          <w:szCs w:val="26"/>
        </w:rPr>
        <w:t xml:space="preserve">.12. На основании протокола публичных слушаний или общественных обсуждений Организатор осуществляет подготовку заключения о результатах публичных слушаний или общественных обсуждений по форме согласно </w:t>
      </w:r>
      <w:r w:rsidR="00EA6525" w:rsidRPr="00140F15">
        <w:rPr>
          <w:rFonts w:ascii="PT Astra Serif" w:hAnsi="PT Astra Serif" w:cs="Arial"/>
          <w:sz w:val="26"/>
          <w:szCs w:val="26"/>
        </w:rPr>
        <w:lastRenderedPageBreak/>
        <w:t xml:space="preserve">приложениям </w:t>
      </w:r>
      <w:r w:rsidR="005951E5" w:rsidRPr="00140F15">
        <w:rPr>
          <w:rFonts w:ascii="PT Astra Serif" w:hAnsi="PT Astra Serif" w:cs="Arial"/>
          <w:sz w:val="26"/>
          <w:szCs w:val="26"/>
        </w:rPr>
        <w:t>3, 6</w:t>
      </w:r>
      <w:r w:rsidR="00292DCC" w:rsidRPr="00140F15">
        <w:rPr>
          <w:rFonts w:ascii="PT Astra Serif" w:hAnsi="PT Astra Serif" w:cs="Arial"/>
          <w:sz w:val="26"/>
          <w:szCs w:val="26"/>
        </w:rPr>
        <w:t xml:space="preserve"> к</w:t>
      </w:r>
      <w:r w:rsidR="005951E5" w:rsidRPr="00140F15">
        <w:rPr>
          <w:rFonts w:ascii="PT Astra Serif" w:hAnsi="PT Astra Serif" w:cs="Arial"/>
          <w:sz w:val="26"/>
          <w:szCs w:val="26"/>
        </w:rPr>
        <w:t xml:space="preserve"> </w:t>
      </w:r>
      <w:r w:rsidR="00EA6525" w:rsidRPr="00140F15">
        <w:rPr>
          <w:rFonts w:ascii="PT Astra Serif" w:hAnsi="PT Astra Serif" w:cs="Arial"/>
          <w:sz w:val="26"/>
          <w:szCs w:val="26"/>
        </w:rPr>
        <w:t xml:space="preserve">Правилам. Заключение о результатах публичных слушаний или общественных обсуждений подлежит опубликованию  в порядке, установленном </w:t>
      </w:r>
      <w:r w:rsidR="00D95571" w:rsidRPr="00140F15">
        <w:rPr>
          <w:rFonts w:ascii="PT Astra Serif" w:hAnsi="PT Astra Serif" w:cs="Arial"/>
          <w:sz w:val="26"/>
          <w:szCs w:val="26"/>
        </w:rPr>
        <w:t>Уставом</w:t>
      </w:r>
      <w:r w:rsidR="005951E5" w:rsidRPr="00140F15">
        <w:rPr>
          <w:rFonts w:ascii="PT Astra Serif" w:hAnsi="PT Astra Serif" w:cs="Arial"/>
          <w:sz w:val="26"/>
          <w:szCs w:val="26"/>
        </w:rPr>
        <w:t xml:space="preserve"> муниципального образования</w:t>
      </w:r>
      <w:r w:rsidR="00D95571" w:rsidRPr="00140F15">
        <w:rPr>
          <w:rFonts w:ascii="PT Astra Serif" w:hAnsi="PT Astra Serif" w:cs="Arial"/>
          <w:sz w:val="26"/>
          <w:szCs w:val="26"/>
        </w:rPr>
        <w:t xml:space="preserve"> поселок Боровский</w:t>
      </w:r>
      <w:r w:rsidR="00EA6525" w:rsidRPr="00140F15">
        <w:rPr>
          <w:rFonts w:ascii="PT Astra Serif" w:hAnsi="PT Astra Serif" w:cs="Arial"/>
          <w:sz w:val="26"/>
          <w:szCs w:val="26"/>
        </w:rPr>
        <w:t>, и размещается на официальном сайте</w:t>
      </w:r>
      <w:r w:rsidR="005951E5" w:rsidRPr="00140F15">
        <w:rPr>
          <w:rFonts w:ascii="PT Astra Serif" w:hAnsi="PT Astra Serif" w:cs="Arial"/>
          <w:sz w:val="26"/>
          <w:szCs w:val="26"/>
        </w:rPr>
        <w:t xml:space="preserve"> Администрации </w:t>
      </w:r>
      <w:r w:rsidR="00D95571" w:rsidRPr="00140F15">
        <w:rPr>
          <w:rFonts w:ascii="PT Astra Serif" w:hAnsi="PT Astra Serif" w:cs="Arial"/>
          <w:sz w:val="26"/>
          <w:szCs w:val="26"/>
        </w:rPr>
        <w:t>муниципального образования поселок Боровский</w:t>
      </w:r>
      <w:r w:rsidR="005951E5" w:rsidRPr="00140F15">
        <w:rPr>
          <w:rFonts w:ascii="PT Astra Serif" w:hAnsi="PT Astra Serif" w:cs="Arial"/>
          <w:sz w:val="26"/>
          <w:szCs w:val="26"/>
        </w:rPr>
        <w:t xml:space="preserve"> в сети «Интернет»</w:t>
      </w:r>
    </w:p>
    <w:p w:rsidR="00EA6525" w:rsidRPr="00140F15" w:rsidRDefault="00EA6525" w:rsidP="00EA6525">
      <w:pPr>
        <w:ind w:firstLine="709"/>
        <w:jc w:val="both"/>
        <w:rPr>
          <w:rFonts w:ascii="PT Astra Serif" w:hAnsi="PT Astra Serif" w:cs="Arial"/>
          <w:sz w:val="26"/>
          <w:szCs w:val="26"/>
        </w:rPr>
      </w:pPr>
    </w:p>
    <w:p w:rsidR="00292DCC" w:rsidRPr="00140F15" w:rsidRDefault="00C6655F" w:rsidP="004F31E2">
      <w:pPr>
        <w:ind w:firstLine="709"/>
        <w:jc w:val="both"/>
        <w:rPr>
          <w:rFonts w:ascii="PT Astra Serif" w:hAnsi="PT Astra Serif" w:cs="Arial"/>
          <w:b/>
          <w:sz w:val="26"/>
          <w:szCs w:val="26"/>
        </w:rPr>
      </w:pPr>
      <w:r w:rsidRPr="00140F15">
        <w:rPr>
          <w:rFonts w:ascii="PT Astra Serif" w:hAnsi="PT Astra Serif" w:cs="Arial"/>
          <w:b/>
          <w:sz w:val="26"/>
          <w:szCs w:val="26"/>
        </w:rPr>
        <w:t>10</w:t>
      </w:r>
      <w:r w:rsidR="00EA6525" w:rsidRPr="00140F15">
        <w:rPr>
          <w:rFonts w:ascii="PT Astra Serif" w:hAnsi="PT Astra Serif" w:cs="Arial"/>
          <w:b/>
          <w:sz w:val="26"/>
          <w:szCs w:val="26"/>
        </w:rPr>
        <w:t>. Контроль соблюдения Правил и ответственность за их нарушение</w:t>
      </w:r>
    </w:p>
    <w:p w:rsidR="004F31E2" w:rsidRPr="00140F15" w:rsidRDefault="004F31E2" w:rsidP="004F31E2">
      <w:pPr>
        <w:ind w:firstLine="709"/>
        <w:jc w:val="both"/>
        <w:rPr>
          <w:rFonts w:ascii="PT Astra Serif" w:hAnsi="PT Astra Serif" w:cs="Arial"/>
          <w:sz w:val="26"/>
          <w:szCs w:val="26"/>
        </w:rPr>
      </w:pPr>
    </w:p>
    <w:p w:rsidR="004F31E2" w:rsidRPr="00140F15" w:rsidRDefault="00EA6525" w:rsidP="004F31E2">
      <w:pPr>
        <w:ind w:firstLine="709"/>
        <w:jc w:val="both"/>
        <w:rPr>
          <w:rFonts w:ascii="PT Astra Serif" w:hAnsi="PT Astra Serif" w:cs="Arial"/>
          <w:sz w:val="26"/>
          <w:szCs w:val="26"/>
        </w:rPr>
      </w:pPr>
      <w:proofErr w:type="gramStart"/>
      <w:r w:rsidRPr="00140F15">
        <w:rPr>
          <w:rFonts w:ascii="PT Astra Serif" w:hAnsi="PT Astra Serif" w:cs="Arial"/>
          <w:sz w:val="26"/>
          <w:szCs w:val="26"/>
        </w:rPr>
        <w:t>Контроль за</w:t>
      </w:r>
      <w:proofErr w:type="gramEnd"/>
      <w:r w:rsidRPr="00140F15">
        <w:rPr>
          <w:rFonts w:ascii="PT Astra Serif" w:hAnsi="PT Astra Serif" w:cs="Arial"/>
          <w:sz w:val="26"/>
          <w:szCs w:val="26"/>
        </w:rPr>
        <w:t xml:space="preserve"> соблюдением тр</w:t>
      </w:r>
      <w:r w:rsidR="00BC0578" w:rsidRPr="00140F15">
        <w:rPr>
          <w:rFonts w:ascii="PT Astra Serif" w:hAnsi="PT Astra Serif" w:cs="Arial"/>
          <w:sz w:val="26"/>
          <w:szCs w:val="26"/>
        </w:rPr>
        <w:t>ебований Правил осуществляется А</w:t>
      </w:r>
      <w:r w:rsidR="004F31E2" w:rsidRPr="00140F15">
        <w:rPr>
          <w:rFonts w:ascii="PT Astra Serif" w:hAnsi="PT Astra Serif" w:cs="Arial"/>
          <w:sz w:val="26"/>
          <w:szCs w:val="26"/>
        </w:rPr>
        <w:t>дминистрацией.</w:t>
      </w:r>
    </w:p>
    <w:p w:rsidR="004F31E2" w:rsidRPr="00140F15" w:rsidRDefault="00BC0578" w:rsidP="004F31E2">
      <w:pPr>
        <w:ind w:firstLine="709"/>
        <w:jc w:val="both"/>
        <w:rPr>
          <w:rFonts w:ascii="PT Astra Serif" w:hAnsi="PT Astra Serif" w:cs="Arial"/>
          <w:sz w:val="26"/>
          <w:szCs w:val="26"/>
          <w:lang w:eastAsia="ru-RU"/>
        </w:rPr>
      </w:pPr>
      <w:proofErr w:type="gramStart"/>
      <w:r w:rsidRPr="00140F15">
        <w:rPr>
          <w:rFonts w:ascii="PT Astra Serif" w:hAnsi="PT Astra Serif" w:cs="Arial"/>
          <w:sz w:val="26"/>
          <w:szCs w:val="26"/>
          <w:lang w:eastAsia="ru-RU"/>
        </w:rPr>
        <w:t>Контроль за</w:t>
      </w:r>
      <w:proofErr w:type="gramEnd"/>
      <w:r w:rsidRPr="00140F15">
        <w:rPr>
          <w:rFonts w:ascii="PT Astra Serif" w:hAnsi="PT Astra Serif" w:cs="Arial"/>
          <w:sz w:val="26"/>
          <w:szCs w:val="26"/>
          <w:lang w:eastAsia="ru-RU"/>
        </w:rPr>
        <w:t xml:space="preserve"> соблюдением требований Правил осуществляется</w:t>
      </w:r>
      <w:r w:rsidR="004F31E2" w:rsidRPr="00140F15">
        <w:rPr>
          <w:rFonts w:ascii="PT Astra Serif" w:hAnsi="PT Astra Serif" w:cs="Arial"/>
          <w:sz w:val="26"/>
          <w:szCs w:val="26"/>
          <w:lang w:eastAsia="ru-RU"/>
        </w:rPr>
        <w:t xml:space="preserve"> Администрацией в соответствии с действующим законодательством, устанавливающим порядок организации и осуществления муниципального контроля в сфере благоустройства.</w:t>
      </w:r>
    </w:p>
    <w:p w:rsidR="00EA6525" w:rsidRPr="00140F15" w:rsidRDefault="00EA6525" w:rsidP="00EA6525">
      <w:pPr>
        <w:ind w:firstLine="709"/>
        <w:jc w:val="both"/>
        <w:rPr>
          <w:rFonts w:ascii="PT Astra Serif" w:hAnsi="PT Astra Serif" w:cs="Arial"/>
          <w:sz w:val="26"/>
          <w:szCs w:val="26"/>
        </w:rPr>
      </w:pPr>
    </w:p>
    <w:p w:rsidR="005951E5" w:rsidRPr="00140F15" w:rsidRDefault="00EA6525" w:rsidP="005951E5">
      <w:pPr>
        <w:ind w:firstLine="709"/>
        <w:jc w:val="right"/>
        <w:rPr>
          <w:rFonts w:ascii="PT Astra Serif" w:hAnsi="PT Astra Serif" w:cs="Arial"/>
        </w:rPr>
      </w:pPr>
      <w:r w:rsidRPr="00140F15">
        <w:rPr>
          <w:rFonts w:ascii="PT Astra Serif" w:hAnsi="PT Astra Serif" w:cs="Arial"/>
        </w:rPr>
        <w:t>Приложение 1</w:t>
      </w:r>
    </w:p>
    <w:p w:rsidR="00EA6525" w:rsidRPr="00140F15" w:rsidRDefault="00EA6525" w:rsidP="005951E5">
      <w:pPr>
        <w:ind w:firstLine="709"/>
        <w:jc w:val="right"/>
        <w:rPr>
          <w:rFonts w:ascii="PT Astra Serif" w:hAnsi="PT Astra Serif" w:cs="Arial"/>
        </w:rPr>
      </w:pPr>
      <w:r w:rsidRPr="00140F15">
        <w:rPr>
          <w:rFonts w:ascii="PT Astra Serif" w:hAnsi="PT Astra Serif" w:cs="Arial"/>
        </w:rPr>
        <w:t xml:space="preserve">к </w:t>
      </w:r>
      <w:r w:rsidR="005951E5" w:rsidRPr="00140F15">
        <w:rPr>
          <w:rFonts w:ascii="PT Astra Serif" w:hAnsi="PT Astra Serif" w:cs="Arial"/>
        </w:rPr>
        <w:t>Правилам</w:t>
      </w:r>
    </w:p>
    <w:p w:rsidR="00EA6525" w:rsidRPr="00140F15" w:rsidRDefault="00EA6525" w:rsidP="00EA6525">
      <w:pPr>
        <w:ind w:firstLine="709"/>
        <w:jc w:val="both"/>
        <w:rPr>
          <w:rFonts w:ascii="PT Astra Serif" w:hAnsi="PT Astra Serif" w:cs="Arial"/>
          <w:sz w:val="26"/>
          <w:szCs w:val="26"/>
        </w:rPr>
      </w:pPr>
    </w:p>
    <w:p w:rsidR="00EA6525" w:rsidRPr="00140F15" w:rsidRDefault="00EA6525" w:rsidP="005951E5">
      <w:pPr>
        <w:ind w:firstLine="709"/>
        <w:jc w:val="center"/>
        <w:rPr>
          <w:rFonts w:ascii="PT Astra Serif" w:hAnsi="PT Astra Serif" w:cs="Arial"/>
          <w:sz w:val="26"/>
          <w:szCs w:val="26"/>
        </w:rPr>
      </w:pPr>
      <w:r w:rsidRPr="00140F15">
        <w:rPr>
          <w:rFonts w:ascii="PT Astra Serif" w:hAnsi="PT Astra Serif" w:cs="Arial"/>
          <w:sz w:val="26"/>
          <w:szCs w:val="26"/>
        </w:rPr>
        <w:t>Оповещение о начале публичных слушаний</w:t>
      </w:r>
    </w:p>
    <w:p w:rsidR="00EA6525" w:rsidRPr="00140F15" w:rsidRDefault="00EA6525" w:rsidP="00EA6525">
      <w:pPr>
        <w:ind w:firstLine="709"/>
        <w:jc w:val="both"/>
        <w:rPr>
          <w:rFonts w:ascii="PT Astra Serif" w:hAnsi="PT Astra Serif" w:cs="Arial"/>
          <w:sz w:val="26"/>
          <w:szCs w:val="26"/>
        </w:rPr>
      </w:pPr>
    </w:p>
    <w:p w:rsidR="00EA6525" w:rsidRPr="00140F15" w:rsidRDefault="00EA6525" w:rsidP="00EA6525">
      <w:pPr>
        <w:ind w:firstLine="709"/>
        <w:jc w:val="both"/>
        <w:rPr>
          <w:rFonts w:ascii="PT Astra Serif" w:hAnsi="PT Astra Serif" w:cs="Arial"/>
          <w:sz w:val="26"/>
          <w:szCs w:val="26"/>
        </w:rPr>
      </w:pPr>
      <w:proofErr w:type="gramStart"/>
      <w:r w:rsidRPr="00140F15">
        <w:rPr>
          <w:rFonts w:ascii="PT Astra Serif" w:hAnsi="PT Astra Serif" w:cs="Arial"/>
          <w:sz w:val="26"/>
          <w:szCs w:val="26"/>
        </w:rPr>
        <w:t>В соответствии с ______ от _________________ № ___________ «О назначении публичных слушаний по проекту</w:t>
      </w:r>
      <w:r w:rsidR="004F31E2" w:rsidRPr="00140F15">
        <w:rPr>
          <w:rFonts w:ascii="PT Astra Serif" w:hAnsi="PT Astra Serif" w:cs="Arial"/>
          <w:sz w:val="26"/>
          <w:szCs w:val="26"/>
        </w:rPr>
        <w:t>»</w:t>
      </w:r>
      <w:r w:rsidRPr="00140F15">
        <w:rPr>
          <w:rFonts w:ascii="PT Astra Serif" w:hAnsi="PT Astra Serif" w:cs="Arial"/>
          <w:sz w:val="26"/>
          <w:szCs w:val="26"/>
        </w:rPr>
        <w:t>:_________________________</w:t>
      </w:r>
      <w:proofErr w:type="gramEnd"/>
    </w:p>
    <w:p w:rsidR="00EA6525" w:rsidRPr="00140F15" w:rsidRDefault="00EA6525" w:rsidP="00EA6525">
      <w:pPr>
        <w:ind w:firstLine="709"/>
        <w:jc w:val="both"/>
        <w:rPr>
          <w:rFonts w:ascii="PT Astra Serif" w:hAnsi="PT Astra Serif" w:cs="Arial"/>
          <w:sz w:val="26"/>
          <w:szCs w:val="26"/>
        </w:rPr>
      </w:pPr>
      <w:r w:rsidRPr="00140F15">
        <w:rPr>
          <w:rFonts w:ascii="PT Astra Serif" w:hAnsi="PT Astra Serif" w:cs="Arial"/>
          <w:sz w:val="26"/>
          <w:szCs w:val="26"/>
        </w:rPr>
        <w:t>информация о проекте, подлежащем рассмотрению на публичных слушаниях,</w:t>
      </w:r>
    </w:p>
    <w:p w:rsidR="00EA6525" w:rsidRPr="00140F15" w:rsidRDefault="00EA6525" w:rsidP="00EA6525">
      <w:pPr>
        <w:ind w:firstLine="709"/>
        <w:jc w:val="both"/>
        <w:rPr>
          <w:rFonts w:ascii="PT Astra Serif" w:hAnsi="PT Astra Serif" w:cs="Arial"/>
          <w:sz w:val="26"/>
          <w:szCs w:val="26"/>
        </w:rPr>
      </w:pPr>
      <w:r w:rsidRPr="00140F15">
        <w:rPr>
          <w:rFonts w:ascii="PT Astra Serif" w:hAnsi="PT Astra Serif" w:cs="Arial"/>
          <w:sz w:val="26"/>
          <w:szCs w:val="26"/>
        </w:rPr>
        <w:t>______________________________________</w:t>
      </w:r>
      <w:r w:rsidR="005951E5" w:rsidRPr="00140F15">
        <w:rPr>
          <w:rFonts w:ascii="PT Astra Serif" w:hAnsi="PT Astra Serif" w:cs="Arial"/>
          <w:sz w:val="26"/>
          <w:szCs w:val="26"/>
        </w:rPr>
        <w:t>_______________________</w:t>
      </w:r>
    </w:p>
    <w:p w:rsidR="00EA6525" w:rsidRPr="00140F15" w:rsidRDefault="00EA6525" w:rsidP="00EA6525">
      <w:pPr>
        <w:ind w:firstLine="709"/>
        <w:jc w:val="both"/>
        <w:rPr>
          <w:rFonts w:ascii="PT Astra Serif" w:hAnsi="PT Astra Serif" w:cs="Arial"/>
          <w:sz w:val="26"/>
          <w:szCs w:val="26"/>
        </w:rPr>
      </w:pPr>
      <w:r w:rsidRPr="00140F15">
        <w:rPr>
          <w:rFonts w:ascii="PT Astra Serif" w:hAnsi="PT Astra Serif" w:cs="Arial"/>
          <w:sz w:val="26"/>
          <w:szCs w:val="26"/>
        </w:rPr>
        <w:t>перечень информационных материалов к такому проекту</w:t>
      </w:r>
    </w:p>
    <w:p w:rsidR="00EA6525" w:rsidRPr="00140F15" w:rsidRDefault="004F31E2" w:rsidP="00EA6525">
      <w:pPr>
        <w:ind w:firstLine="709"/>
        <w:jc w:val="both"/>
        <w:rPr>
          <w:rFonts w:ascii="PT Astra Serif" w:hAnsi="PT Astra Serif" w:cs="Arial"/>
          <w:sz w:val="26"/>
          <w:szCs w:val="26"/>
        </w:rPr>
      </w:pPr>
      <w:r w:rsidRPr="00140F15">
        <w:rPr>
          <w:rFonts w:ascii="PT Astra Serif" w:hAnsi="PT Astra Serif" w:cs="Arial"/>
          <w:sz w:val="26"/>
          <w:szCs w:val="26"/>
        </w:rPr>
        <w:t>П</w:t>
      </w:r>
      <w:r w:rsidR="00EA6525" w:rsidRPr="00140F15">
        <w:rPr>
          <w:rFonts w:ascii="PT Astra Serif" w:hAnsi="PT Astra Serif" w:cs="Arial"/>
          <w:sz w:val="26"/>
          <w:szCs w:val="26"/>
        </w:rPr>
        <w:t xml:space="preserve">убличные слушания назначены </w:t>
      </w:r>
      <w:proofErr w:type="gramStart"/>
      <w:r w:rsidR="00EA6525" w:rsidRPr="00140F15">
        <w:rPr>
          <w:rFonts w:ascii="PT Astra Serif" w:hAnsi="PT Astra Serif" w:cs="Arial"/>
          <w:sz w:val="26"/>
          <w:szCs w:val="26"/>
        </w:rPr>
        <w:t>на</w:t>
      </w:r>
      <w:proofErr w:type="gramEnd"/>
      <w:r w:rsidR="00EA6525" w:rsidRPr="00140F15">
        <w:rPr>
          <w:rFonts w:ascii="PT Astra Serif" w:hAnsi="PT Astra Serif" w:cs="Arial"/>
          <w:sz w:val="26"/>
          <w:szCs w:val="26"/>
        </w:rPr>
        <w:t xml:space="preserve"> ____________________ с _______ часов до _______ часов в здании ______________________, расположенном по адресу: ______________________________________________________.</w:t>
      </w:r>
    </w:p>
    <w:p w:rsidR="00EA6525" w:rsidRPr="00140F15" w:rsidRDefault="00EA6525" w:rsidP="00EA6525">
      <w:pPr>
        <w:ind w:firstLine="709"/>
        <w:jc w:val="both"/>
        <w:rPr>
          <w:rFonts w:ascii="PT Astra Serif" w:hAnsi="PT Astra Serif" w:cs="Arial"/>
          <w:sz w:val="26"/>
          <w:szCs w:val="26"/>
        </w:rPr>
      </w:pPr>
      <w:r w:rsidRPr="00140F15">
        <w:rPr>
          <w:rFonts w:ascii="PT Astra Serif" w:hAnsi="PT Astra Serif" w:cs="Arial"/>
          <w:sz w:val="26"/>
          <w:szCs w:val="26"/>
        </w:rPr>
        <w:t xml:space="preserve">Экспозиция проекта проходит в здании _______________________ по адресу: __________ </w:t>
      </w:r>
      <w:proofErr w:type="gramStart"/>
      <w:r w:rsidRPr="00140F15">
        <w:rPr>
          <w:rFonts w:ascii="PT Astra Serif" w:hAnsi="PT Astra Serif" w:cs="Arial"/>
          <w:sz w:val="26"/>
          <w:szCs w:val="26"/>
        </w:rPr>
        <w:t>с</w:t>
      </w:r>
      <w:proofErr w:type="gramEnd"/>
      <w:r w:rsidRPr="00140F15">
        <w:rPr>
          <w:rFonts w:ascii="PT Astra Serif" w:hAnsi="PT Astra Serif" w:cs="Arial"/>
          <w:sz w:val="26"/>
          <w:szCs w:val="26"/>
        </w:rPr>
        <w:t xml:space="preserve"> _____________ по _____________. </w:t>
      </w:r>
    </w:p>
    <w:p w:rsidR="00EA6525" w:rsidRPr="00140F15" w:rsidRDefault="00EA6525" w:rsidP="00EA6525">
      <w:pPr>
        <w:ind w:firstLine="709"/>
        <w:jc w:val="both"/>
        <w:rPr>
          <w:rFonts w:ascii="PT Astra Serif" w:hAnsi="PT Astra Serif" w:cs="Arial"/>
          <w:sz w:val="26"/>
          <w:szCs w:val="26"/>
        </w:rPr>
      </w:pPr>
      <w:r w:rsidRPr="00140F15">
        <w:rPr>
          <w:rFonts w:ascii="PT Astra Serif" w:hAnsi="PT Astra Serif" w:cs="Arial"/>
          <w:sz w:val="26"/>
          <w:szCs w:val="26"/>
        </w:rPr>
        <w:t xml:space="preserve">Консультации по экспозиции проекта проводятся </w:t>
      </w:r>
      <w:proofErr w:type="gramStart"/>
      <w:r w:rsidRPr="00140F15">
        <w:rPr>
          <w:rFonts w:ascii="PT Astra Serif" w:hAnsi="PT Astra Serif" w:cs="Arial"/>
          <w:sz w:val="26"/>
          <w:szCs w:val="26"/>
        </w:rPr>
        <w:t>в</w:t>
      </w:r>
      <w:proofErr w:type="gramEnd"/>
      <w:r w:rsidRPr="00140F15">
        <w:rPr>
          <w:rFonts w:ascii="PT Astra Serif" w:hAnsi="PT Astra Serif" w:cs="Arial"/>
          <w:sz w:val="26"/>
          <w:szCs w:val="26"/>
        </w:rPr>
        <w:t xml:space="preserve"> _________________ с _______ часов по __________часов.</w:t>
      </w:r>
    </w:p>
    <w:p w:rsidR="00EA6525" w:rsidRPr="00140F15" w:rsidRDefault="00EA6525" w:rsidP="00EA6525">
      <w:pPr>
        <w:ind w:firstLine="709"/>
        <w:jc w:val="both"/>
        <w:rPr>
          <w:rFonts w:ascii="PT Astra Serif" w:hAnsi="PT Astra Serif" w:cs="Arial"/>
          <w:sz w:val="26"/>
          <w:szCs w:val="26"/>
        </w:rPr>
      </w:pPr>
      <w:r w:rsidRPr="00140F15">
        <w:rPr>
          <w:rFonts w:ascii="PT Astra Serif" w:hAnsi="PT Astra Serif" w:cs="Arial"/>
          <w:sz w:val="26"/>
          <w:szCs w:val="26"/>
        </w:rPr>
        <w:t>дни недели</w:t>
      </w:r>
    </w:p>
    <w:p w:rsidR="00EA6525" w:rsidRPr="00140F15" w:rsidRDefault="00EA6525" w:rsidP="00EA6525">
      <w:pPr>
        <w:ind w:firstLine="709"/>
        <w:jc w:val="both"/>
        <w:rPr>
          <w:rFonts w:ascii="PT Astra Serif" w:hAnsi="PT Astra Serif" w:cs="Arial"/>
          <w:sz w:val="26"/>
          <w:szCs w:val="26"/>
        </w:rPr>
      </w:pPr>
      <w:proofErr w:type="gramStart"/>
      <w:r w:rsidRPr="00140F15">
        <w:rPr>
          <w:rFonts w:ascii="PT Astra Serif" w:hAnsi="PT Astra Serif" w:cs="Arial"/>
          <w:sz w:val="26"/>
          <w:szCs w:val="26"/>
        </w:rPr>
        <w:t>Предложения и замечания, касающиеся проекта,</w:t>
      </w:r>
      <w:r w:rsidR="004F31E2" w:rsidRPr="00140F15">
        <w:rPr>
          <w:rFonts w:ascii="PT Astra Serif" w:hAnsi="PT Astra Serif" w:cs="Arial"/>
          <w:sz w:val="26"/>
          <w:szCs w:val="26"/>
        </w:rPr>
        <w:t xml:space="preserve"> подлежащего рассмотрению на публичных слушаниях,</w:t>
      </w:r>
      <w:r w:rsidRPr="00140F15">
        <w:rPr>
          <w:rFonts w:ascii="PT Astra Serif" w:hAnsi="PT Astra Serif" w:cs="Arial"/>
          <w:sz w:val="26"/>
          <w:szCs w:val="26"/>
        </w:rPr>
        <w:t xml:space="preserve"> можно подавать в устной и письменной формах в ходе проведения собрания участников публичных слушаний, в письменной форме в адрес Организатора с ______________ по  ______________ в будние дни с ________ часов по _______ часов в здании ___________________ по адресу: _____________________; а также посредством записи в книге (журнале) учета посетителей экспозиции</w:t>
      </w:r>
      <w:r w:rsidR="004F31E2" w:rsidRPr="00140F15">
        <w:rPr>
          <w:rFonts w:ascii="PT Astra Serif" w:hAnsi="PT Astra Serif" w:cs="Arial"/>
          <w:sz w:val="26"/>
          <w:szCs w:val="26"/>
        </w:rPr>
        <w:t>.</w:t>
      </w:r>
      <w:proofErr w:type="gramEnd"/>
    </w:p>
    <w:p w:rsidR="00EA6525" w:rsidRPr="00140F15" w:rsidRDefault="00EA6525" w:rsidP="00EA6525">
      <w:pPr>
        <w:ind w:firstLine="709"/>
        <w:jc w:val="both"/>
        <w:rPr>
          <w:rFonts w:ascii="PT Astra Serif" w:hAnsi="PT Astra Serif" w:cs="Arial"/>
          <w:sz w:val="26"/>
          <w:szCs w:val="26"/>
        </w:rPr>
      </w:pPr>
      <w:r w:rsidRPr="00140F15">
        <w:rPr>
          <w:rFonts w:ascii="PT Astra Serif" w:hAnsi="PT Astra Serif" w:cs="Arial"/>
          <w:sz w:val="26"/>
          <w:szCs w:val="26"/>
        </w:rPr>
        <w:t>Проект, подлежащий рассмотрению на публичных слушаниях, и информационные материалы к нему размещены на официальном сайте по адресу: ________________</w:t>
      </w:r>
      <w:r w:rsidR="005951E5" w:rsidRPr="00140F15">
        <w:rPr>
          <w:rFonts w:ascii="PT Astra Serif" w:hAnsi="PT Astra Serif" w:cs="Arial"/>
          <w:sz w:val="26"/>
          <w:szCs w:val="26"/>
        </w:rPr>
        <w:t>______________________________</w:t>
      </w:r>
    </w:p>
    <w:p w:rsidR="00EA6525" w:rsidRPr="00140F15" w:rsidRDefault="00EA6525" w:rsidP="00EA6525">
      <w:pPr>
        <w:ind w:firstLine="709"/>
        <w:jc w:val="both"/>
        <w:rPr>
          <w:rFonts w:ascii="PT Astra Serif" w:hAnsi="PT Astra Serif" w:cs="Arial"/>
          <w:sz w:val="26"/>
          <w:szCs w:val="26"/>
        </w:rPr>
      </w:pPr>
      <w:r w:rsidRPr="00140F15">
        <w:rPr>
          <w:rFonts w:ascii="PT Astra Serif" w:hAnsi="PT Astra Serif" w:cs="Arial"/>
          <w:sz w:val="26"/>
          <w:szCs w:val="26"/>
        </w:rPr>
        <w:t>Участники публичных слушаний обязаны иметь при себе документы, удостоверяющие личность, документы, подтверждающие полномочия представителя, и документы, устанавливающие или удостоверяющие их права на земельные участки, объекты капитального строительства, помещения, являющиеся частью указанных объектов капитального строительства.</w:t>
      </w:r>
    </w:p>
    <w:p w:rsidR="00EA6525" w:rsidRPr="00140F15" w:rsidRDefault="00EA6525" w:rsidP="00EA6525">
      <w:pPr>
        <w:ind w:firstLine="709"/>
        <w:jc w:val="both"/>
        <w:rPr>
          <w:rFonts w:ascii="PT Astra Serif" w:hAnsi="PT Astra Serif" w:cs="Arial"/>
          <w:sz w:val="26"/>
          <w:szCs w:val="26"/>
        </w:rPr>
      </w:pPr>
    </w:p>
    <w:p w:rsidR="00485495" w:rsidRPr="00140F15" w:rsidRDefault="00EA6525" w:rsidP="00485495">
      <w:pPr>
        <w:ind w:firstLine="709"/>
        <w:jc w:val="right"/>
        <w:rPr>
          <w:rFonts w:ascii="PT Astra Serif" w:hAnsi="PT Astra Serif" w:cs="Arial"/>
        </w:rPr>
      </w:pPr>
      <w:r w:rsidRPr="00140F15">
        <w:rPr>
          <w:rFonts w:ascii="PT Astra Serif" w:hAnsi="PT Astra Serif" w:cs="Arial"/>
        </w:rPr>
        <w:lastRenderedPageBreak/>
        <w:t xml:space="preserve">Приложение 2 </w:t>
      </w:r>
    </w:p>
    <w:p w:rsidR="00EA6525" w:rsidRPr="00140F15" w:rsidRDefault="00EA6525" w:rsidP="00485495">
      <w:pPr>
        <w:ind w:firstLine="709"/>
        <w:jc w:val="right"/>
        <w:rPr>
          <w:rFonts w:ascii="PT Astra Serif" w:hAnsi="PT Astra Serif" w:cs="Arial"/>
        </w:rPr>
      </w:pPr>
      <w:r w:rsidRPr="00140F15">
        <w:rPr>
          <w:rFonts w:ascii="PT Astra Serif" w:hAnsi="PT Astra Serif" w:cs="Arial"/>
        </w:rPr>
        <w:t xml:space="preserve">к </w:t>
      </w:r>
      <w:r w:rsidR="00485495" w:rsidRPr="00140F15">
        <w:rPr>
          <w:rFonts w:ascii="PT Astra Serif" w:hAnsi="PT Astra Serif" w:cs="Arial"/>
        </w:rPr>
        <w:t>Правилам</w:t>
      </w:r>
    </w:p>
    <w:p w:rsidR="00EA6525" w:rsidRPr="00140F15" w:rsidRDefault="00EA6525" w:rsidP="00485495">
      <w:pPr>
        <w:ind w:firstLine="709"/>
        <w:jc w:val="center"/>
        <w:rPr>
          <w:rFonts w:ascii="PT Astra Serif" w:hAnsi="PT Astra Serif" w:cs="Arial"/>
          <w:sz w:val="26"/>
          <w:szCs w:val="26"/>
        </w:rPr>
      </w:pPr>
      <w:r w:rsidRPr="00140F15">
        <w:rPr>
          <w:rFonts w:ascii="PT Astra Serif" w:hAnsi="PT Astra Serif" w:cs="Arial"/>
          <w:sz w:val="26"/>
          <w:szCs w:val="26"/>
        </w:rPr>
        <w:t>Протокол публичных слушаний</w:t>
      </w:r>
    </w:p>
    <w:p w:rsidR="00EA6525" w:rsidRPr="00140F15" w:rsidRDefault="00EA6525" w:rsidP="00EA6525">
      <w:pPr>
        <w:ind w:firstLine="709"/>
        <w:jc w:val="both"/>
        <w:rPr>
          <w:rFonts w:ascii="PT Astra Serif" w:hAnsi="PT Astra Serif" w:cs="Arial"/>
          <w:sz w:val="26"/>
          <w:szCs w:val="26"/>
        </w:rPr>
      </w:pPr>
    </w:p>
    <w:p w:rsidR="00EA6525" w:rsidRPr="00140F15" w:rsidRDefault="00EA6525" w:rsidP="00EA6525">
      <w:pPr>
        <w:ind w:firstLine="709"/>
        <w:jc w:val="both"/>
        <w:rPr>
          <w:rFonts w:ascii="PT Astra Serif" w:hAnsi="PT Astra Serif" w:cs="Arial"/>
          <w:sz w:val="26"/>
          <w:szCs w:val="26"/>
        </w:rPr>
      </w:pPr>
      <w:r w:rsidRPr="00140F15">
        <w:rPr>
          <w:rFonts w:ascii="PT Astra Serif" w:hAnsi="PT Astra Serif" w:cs="Arial"/>
          <w:sz w:val="26"/>
          <w:szCs w:val="26"/>
        </w:rPr>
        <w:t>«___» ____________ 20__ г.</w:t>
      </w:r>
    </w:p>
    <w:p w:rsidR="00EA6525" w:rsidRPr="00140F15" w:rsidRDefault="00EA6525" w:rsidP="00EA6525">
      <w:pPr>
        <w:ind w:firstLine="709"/>
        <w:jc w:val="both"/>
        <w:rPr>
          <w:rFonts w:ascii="PT Astra Serif" w:hAnsi="PT Astra Serif" w:cs="Arial"/>
          <w:sz w:val="26"/>
          <w:szCs w:val="26"/>
        </w:rPr>
      </w:pPr>
    </w:p>
    <w:p w:rsidR="00EA6525" w:rsidRPr="00140F15" w:rsidRDefault="00EA6525" w:rsidP="00EA6525">
      <w:pPr>
        <w:ind w:firstLine="709"/>
        <w:jc w:val="both"/>
        <w:rPr>
          <w:rFonts w:ascii="PT Astra Serif" w:hAnsi="PT Astra Serif" w:cs="Arial"/>
          <w:sz w:val="26"/>
          <w:szCs w:val="26"/>
        </w:rPr>
      </w:pPr>
      <w:r w:rsidRPr="00140F15">
        <w:rPr>
          <w:rFonts w:ascii="PT Astra Serif" w:hAnsi="PT Astra Serif" w:cs="Arial"/>
          <w:sz w:val="26"/>
          <w:szCs w:val="26"/>
        </w:rPr>
        <w:t xml:space="preserve">____ проведены публичные слушания </w:t>
      </w:r>
      <w:proofErr w:type="gramStart"/>
      <w:r w:rsidRPr="00140F15">
        <w:rPr>
          <w:rFonts w:ascii="PT Astra Serif" w:hAnsi="PT Astra Serif" w:cs="Arial"/>
          <w:sz w:val="26"/>
          <w:szCs w:val="26"/>
        </w:rPr>
        <w:t>в соответствии с постановлением ___________ от ________________ № ____________ о назначении публичных слушаний по проекту</w:t>
      </w:r>
      <w:proofErr w:type="gramEnd"/>
      <w:r w:rsidRPr="00140F15">
        <w:rPr>
          <w:rFonts w:ascii="PT Astra Serif" w:hAnsi="PT Astra Serif" w:cs="Arial"/>
          <w:sz w:val="26"/>
          <w:szCs w:val="26"/>
        </w:rPr>
        <w:t>:</w:t>
      </w:r>
    </w:p>
    <w:p w:rsidR="00EA6525" w:rsidRPr="00140F15" w:rsidRDefault="00EA6525" w:rsidP="00EA6525">
      <w:pPr>
        <w:ind w:firstLine="709"/>
        <w:jc w:val="both"/>
        <w:rPr>
          <w:rFonts w:ascii="PT Astra Serif" w:hAnsi="PT Astra Serif" w:cs="Arial"/>
          <w:sz w:val="26"/>
          <w:szCs w:val="26"/>
        </w:rPr>
      </w:pPr>
      <w:r w:rsidRPr="00140F15">
        <w:rPr>
          <w:rFonts w:ascii="PT Astra Serif" w:hAnsi="PT Astra Serif" w:cs="Arial"/>
          <w:sz w:val="26"/>
          <w:szCs w:val="26"/>
        </w:rPr>
        <w:t>______________________________________</w:t>
      </w:r>
      <w:r w:rsidR="00485495" w:rsidRPr="00140F15">
        <w:rPr>
          <w:rFonts w:ascii="PT Astra Serif" w:hAnsi="PT Astra Serif" w:cs="Arial"/>
          <w:sz w:val="26"/>
          <w:szCs w:val="26"/>
        </w:rPr>
        <w:t>_______________________</w:t>
      </w:r>
    </w:p>
    <w:p w:rsidR="00EA6525" w:rsidRPr="00140F15" w:rsidRDefault="00EA6525" w:rsidP="00EA6525">
      <w:pPr>
        <w:ind w:firstLine="709"/>
        <w:jc w:val="both"/>
        <w:rPr>
          <w:rFonts w:ascii="PT Astra Serif" w:hAnsi="PT Astra Serif" w:cs="Arial"/>
          <w:sz w:val="26"/>
          <w:szCs w:val="26"/>
        </w:rPr>
      </w:pPr>
      <w:r w:rsidRPr="00140F15">
        <w:rPr>
          <w:rFonts w:ascii="PT Astra Serif" w:hAnsi="PT Astra Serif" w:cs="Arial"/>
          <w:sz w:val="26"/>
          <w:szCs w:val="26"/>
        </w:rPr>
        <w:t>информация о проекте, подлежащем рассмотрению на публичных слушаниях,</w:t>
      </w:r>
    </w:p>
    <w:p w:rsidR="00EA6525" w:rsidRPr="00140F15" w:rsidRDefault="00EA6525" w:rsidP="00EA6525">
      <w:pPr>
        <w:ind w:firstLine="709"/>
        <w:jc w:val="both"/>
        <w:rPr>
          <w:rFonts w:ascii="PT Astra Serif" w:hAnsi="PT Astra Serif" w:cs="Arial"/>
          <w:sz w:val="26"/>
          <w:szCs w:val="26"/>
        </w:rPr>
      </w:pPr>
      <w:r w:rsidRPr="00140F15">
        <w:rPr>
          <w:rFonts w:ascii="PT Astra Serif" w:hAnsi="PT Astra Serif" w:cs="Arial"/>
          <w:sz w:val="26"/>
          <w:szCs w:val="26"/>
        </w:rPr>
        <w:t>_______________________________________</w:t>
      </w:r>
      <w:r w:rsidR="00485495" w:rsidRPr="00140F15">
        <w:rPr>
          <w:rFonts w:ascii="PT Astra Serif" w:hAnsi="PT Astra Serif" w:cs="Arial"/>
          <w:sz w:val="26"/>
          <w:szCs w:val="26"/>
        </w:rPr>
        <w:t>______________________</w:t>
      </w:r>
    </w:p>
    <w:p w:rsidR="00EA6525" w:rsidRPr="00140F15" w:rsidRDefault="00EA6525" w:rsidP="00EA6525">
      <w:pPr>
        <w:ind w:firstLine="709"/>
        <w:jc w:val="both"/>
        <w:rPr>
          <w:rFonts w:ascii="PT Astra Serif" w:hAnsi="PT Astra Serif" w:cs="Arial"/>
          <w:sz w:val="26"/>
          <w:szCs w:val="26"/>
        </w:rPr>
      </w:pPr>
      <w:r w:rsidRPr="00140F15">
        <w:rPr>
          <w:rFonts w:ascii="PT Astra Serif" w:hAnsi="PT Astra Serif" w:cs="Arial"/>
          <w:sz w:val="26"/>
          <w:szCs w:val="26"/>
        </w:rPr>
        <w:t>перечень информационных материалов к такому проекту</w:t>
      </w:r>
    </w:p>
    <w:p w:rsidR="00EA6525" w:rsidRPr="00140F15" w:rsidRDefault="004F31E2" w:rsidP="00EA6525">
      <w:pPr>
        <w:ind w:firstLine="709"/>
        <w:jc w:val="both"/>
        <w:rPr>
          <w:rFonts w:ascii="PT Astra Serif" w:hAnsi="PT Astra Serif" w:cs="Arial"/>
          <w:sz w:val="26"/>
          <w:szCs w:val="26"/>
        </w:rPr>
      </w:pPr>
      <w:r w:rsidRPr="00140F15">
        <w:rPr>
          <w:rFonts w:ascii="PT Astra Serif" w:hAnsi="PT Astra Serif" w:cs="Arial"/>
          <w:sz w:val="26"/>
          <w:szCs w:val="26"/>
        </w:rPr>
        <w:t>П</w:t>
      </w:r>
      <w:r w:rsidR="00EA6525" w:rsidRPr="00140F15">
        <w:rPr>
          <w:rFonts w:ascii="PT Astra Serif" w:hAnsi="PT Astra Serif" w:cs="Arial"/>
          <w:sz w:val="26"/>
          <w:szCs w:val="26"/>
        </w:rPr>
        <w:t>убличные слушания проведены «___» _______ 20__ с _______ часов до ______ часов в здании ___________________, расположенном по адресу: __________________________.</w:t>
      </w:r>
    </w:p>
    <w:p w:rsidR="00EA6525" w:rsidRPr="00140F15" w:rsidRDefault="00EA6525" w:rsidP="00EA6525">
      <w:pPr>
        <w:ind w:firstLine="709"/>
        <w:jc w:val="both"/>
        <w:rPr>
          <w:rFonts w:ascii="PT Astra Serif" w:hAnsi="PT Astra Serif" w:cs="Arial"/>
          <w:sz w:val="26"/>
          <w:szCs w:val="26"/>
        </w:rPr>
      </w:pPr>
      <w:r w:rsidRPr="00140F15">
        <w:rPr>
          <w:rFonts w:ascii="PT Astra Serif" w:hAnsi="PT Astra Serif" w:cs="Arial"/>
          <w:sz w:val="26"/>
          <w:szCs w:val="26"/>
        </w:rPr>
        <w:t>Оповещение о начале публичных слушаний опубликовано в _________________ «___» ____________ 20__ г. № _________; размещено на официальном сайте «___» ____________ 20___ г.</w:t>
      </w:r>
    </w:p>
    <w:p w:rsidR="00EA6525" w:rsidRPr="00140F15" w:rsidRDefault="00EA6525" w:rsidP="00EA6525">
      <w:pPr>
        <w:ind w:firstLine="709"/>
        <w:jc w:val="both"/>
        <w:rPr>
          <w:rFonts w:ascii="PT Astra Serif" w:hAnsi="PT Astra Serif" w:cs="Arial"/>
          <w:sz w:val="26"/>
          <w:szCs w:val="26"/>
        </w:rPr>
      </w:pPr>
      <w:proofErr w:type="gramStart"/>
      <w:r w:rsidRPr="00140F15">
        <w:rPr>
          <w:rFonts w:ascii="PT Astra Serif" w:hAnsi="PT Astra Serif" w:cs="Arial"/>
          <w:sz w:val="26"/>
          <w:szCs w:val="26"/>
        </w:rPr>
        <w:t xml:space="preserve">Предложения и замечания, касающиеся  проекта, </w:t>
      </w:r>
      <w:r w:rsidR="000B6D0A" w:rsidRPr="00140F15">
        <w:rPr>
          <w:rFonts w:ascii="PT Astra Serif" w:hAnsi="PT Astra Serif" w:cs="Arial"/>
          <w:sz w:val="26"/>
          <w:szCs w:val="26"/>
        </w:rPr>
        <w:t xml:space="preserve">подлежащего рассмотрению на публичных слушаниях, </w:t>
      </w:r>
      <w:r w:rsidRPr="00140F15">
        <w:rPr>
          <w:rFonts w:ascii="PT Astra Serif" w:hAnsi="PT Astra Serif" w:cs="Arial"/>
          <w:sz w:val="26"/>
          <w:szCs w:val="26"/>
        </w:rPr>
        <w:t>были поданы в устной и письменной формах в ходе проведения собрания участников публичных слушаний, в письменной форме в адрес Организатора с ______________ по __________________ в будние дни с ________ часов по _______ часов в здании ___________________ по адресу: _____________________; а также посредством записи в книге (журнале) учета посетителей экспозиции (нужное подчеркнуть).</w:t>
      </w:r>
      <w:proofErr w:type="gramEnd"/>
    </w:p>
    <w:p w:rsidR="00EA6525" w:rsidRPr="00140F15" w:rsidRDefault="00EA6525" w:rsidP="00EA6525">
      <w:pPr>
        <w:ind w:firstLine="709"/>
        <w:jc w:val="both"/>
        <w:rPr>
          <w:rFonts w:ascii="PT Astra Serif" w:hAnsi="PT Astra Serif" w:cs="Arial"/>
          <w:sz w:val="26"/>
          <w:szCs w:val="26"/>
        </w:rPr>
      </w:pPr>
      <w:r w:rsidRPr="00140F15">
        <w:rPr>
          <w:rFonts w:ascii="PT Astra Serif" w:hAnsi="PT Astra Serif" w:cs="Arial"/>
          <w:sz w:val="26"/>
          <w:szCs w:val="26"/>
        </w:rPr>
        <w:t>В период проведения публичных слушаний были поданы следующие замечания и предложения от участников публичных слушаний:</w:t>
      </w:r>
    </w:p>
    <w:p w:rsidR="00EA6525" w:rsidRPr="00140F15" w:rsidRDefault="00EA6525" w:rsidP="00EA6525">
      <w:pPr>
        <w:ind w:firstLine="709"/>
        <w:jc w:val="both"/>
        <w:rPr>
          <w:rFonts w:ascii="PT Astra Serif" w:hAnsi="PT Astra Serif" w:cs="Arial"/>
          <w:sz w:val="26"/>
          <w:szCs w:val="26"/>
        </w:rPr>
      </w:pPr>
      <w:r w:rsidRPr="00140F15">
        <w:rPr>
          <w:rFonts w:ascii="PT Astra Serif" w:hAnsi="PT Astra Serif" w:cs="Arial"/>
          <w:sz w:val="26"/>
          <w:szCs w:val="26"/>
        </w:rPr>
        <w:t>1) от участников публичных слушаний, постоянно проживающих на территории, в пределах которой проводятся публичные слушания:</w:t>
      </w:r>
    </w:p>
    <w:p w:rsidR="00EA6525" w:rsidRPr="00140F15" w:rsidRDefault="00EA6525" w:rsidP="00EA6525">
      <w:pPr>
        <w:ind w:firstLine="709"/>
        <w:jc w:val="both"/>
        <w:rPr>
          <w:rFonts w:ascii="PT Astra Serif" w:hAnsi="PT Astra Serif" w:cs="Arial"/>
          <w:sz w:val="26"/>
          <w:szCs w:val="26"/>
        </w:rPr>
      </w:pPr>
      <w:r w:rsidRPr="00140F15">
        <w:rPr>
          <w:rFonts w:ascii="PT Astra Serif" w:hAnsi="PT Astra Serif" w:cs="Arial"/>
          <w:sz w:val="26"/>
          <w:szCs w:val="26"/>
        </w:rPr>
        <w:t>2) от иных участников публичных слушаний:</w:t>
      </w:r>
    </w:p>
    <w:p w:rsidR="00EA6525" w:rsidRPr="00140F15" w:rsidRDefault="00EA6525" w:rsidP="00EA6525">
      <w:pPr>
        <w:ind w:firstLine="709"/>
        <w:jc w:val="both"/>
        <w:rPr>
          <w:rFonts w:ascii="PT Astra Serif" w:hAnsi="PT Astra Serif" w:cs="Arial"/>
          <w:sz w:val="26"/>
          <w:szCs w:val="26"/>
        </w:rPr>
      </w:pPr>
    </w:p>
    <w:p w:rsidR="00485495" w:rsidRPr="00140F15" w:rsidRDefault="00EA6525" w:rsidP="00EA6525">
      <w:pPr>
        <w:ind w:firstLine="709"/>
        <w:jc w:val="both"/>
        <w:rPr>
          <w:rFonts w:ascii="PT Astra Serif" w:hAnsi="PT Astra Serif" w:cs="Arial"/>
          <w:sz w:val="26"/>
          <w:szCs w:val="26"/>
        </w:rPr>
      </w:pPr>
      <w:r w:rsidRPr="00140F15">
        <w:rPr>
          <w:rFonts w:ascii="PT Astra Serif" w:hAnsi="PT Astra Serif" w:cs="Arial"/>
          <w:sz w:val="26"/>
          <w:szCs w:val="26"/>
        </w:rPr>
        <w:t xml:space="preserve">Председательствующий </w:t>
      </w:r>
    </w:p>
    <w:p w:rsidR="00EA6525" w:rsidRPr="00140F15" w:rsidRDefault="00EA6525" w:rsidP="00EA6525">
      <w:pPr>
        <w:ind w:firstLine="709"/>
        <w:jc w:val="both"/>
        <w:rPr>
          <w:rFonts w:ascii="PT Astra Serif" w:hAnsi="PT Astra Serif" w:cs="Arial"/>
          <w:sz w:val="26"/>
          <w:szCs w:val="26"/>
        </w:rPr>
      </w:pPr>
      <w:r w:rsidRPr="00140F15">
        <w:rPr>
          <w:rFonts w:ascii="PT Astra Serif" w:hAnsi="PT Astra Serif" w:cs="Arial"/>
          <w:sz w:val="26"/>
          <w:szCs w:val="26"/>
        </w:rPr>
        <w:t xml:space="preserve">на собрании участников публичных слушаний </w:t>
      </w:r>
      <w:r w:rsidR="005F24F9" w:rsidRPr="00140F15">
        <w:rPr>
          <w:rFonts w:ascii="PT Astra Serif" w:hAnsi="PT Astra Serif" w:cs="Arial"/>
          <w:sz w:val="26"/>
          <w:szCs w:val="26"/>
        </w:rPr>
        <w:tab/>
      </w:r>
      <w:r w:rsidR="005F24F9" w:rsidRPr="00140F15">
        <w:rPr>
          <w:rFonts w:ascii="PT Astra Serif" w:hAnsi="PT Astra Serif" w:cs="Arial"/>
          <w:sz w:val="26"/>
          <w:szCs w:val="26"/>
        </w:rPr>
        <w:tab/>
      </w:r>
      <w:r w:rsidR="005F24F9" w:rsidRPr="00140F15">
        <w:rPr>
          <w:rFonts w:ascii="PT Astra Serif" w:hAnsi="PT Astra Serif" w:cs="Arial"/>
          <w:sz w:val="26"/>
          <w:szCs w:val="26"/>
        </w:rPr>
        <w:tab/>
      </w:r>
      <w:r w:rsidR="00485495" w:rsidRPr="00140F15">
        <w:rPr>
          <w:rFonts w:ascii="PT Astra Serif" w:hAnsi="PT Astra Serif" w:cs="Arial"/>
          <w:sz w:val="26"/>
          <w:szCs w:val="26"/>
        </w:rPr>
        <w:t>__________</w:t>
      </w:r>
    </w:p>
    <w:p w:rsidR="00EA6525" w:rsidRPr="00140F15" w:rsidRDefault="00EA6525" w:rsidP="00EA6525">
      <w:pPr>
        <w:ind w:firstLine="709"/>
        <w:jc w:val="both"/>
        <w:rPr>
          <w:rFonts w:ascii="PT Astra Serif" w:hAnsi="PT Astra Serif" w:cs="Arial"/>
          <w:sz w:val="26"/>
          <w:szCs w:val="26"/>
        </w:rPr>
      </w:pPr>
      <w:r w:rsidRPr="00140F15">
        <w:rPr>
          <w:rFonts w:ascii="PT Astra Serif" w:hAnsi="PT Astra Serif" w:cs="Arial"/>
          <w:sz w:val="26"/>
          <w:szCs w:val="26"/>
        </w:rPr>
        <w:t xml:space="preserve">Секретарь собрания участников </w:t>
      </w:r>
    </w:p>
    <w:p w:rsidR="00EA6525" w:rsidRPr="00140F15" w:rsidRDefault="00EA6525" w:rsidP="00EA6525">
      <w:pPr>
        <w:ind w:firstLine="709"/>
        <w:jc w:val="both"/>
        <w:rPr>
          <w:rFonts w:ascii="PT Astra Serif" w:hAnsi="PT Astra Serif" w:cs="Arial"/>
          <w:sz w:val="26"/>
          <w:szCs w:val="26"/>
        </w:rPr>
      </w:pPr>
      <w:r w:rsidRPr="00140F15">
        <w:rPr>
          <w:rFonts w:ascii="PT Astra Serif" w:hAnsi="PT Astra Serif" w:cs="Arial"/>
          <w:sz w:val="26"/>
          <w:szCs w:val="26"/>
        </w:rPr>
        <w:t>публичных слушаний</w:t>
      </w:r>
      <w:r w:rsidR="005F24F9" w:rsidRPr="00140F15">
        <w:rPr>
          <w:rFonts w:ascii="PT Astra Serif" w:hAnsi="PT Astra Serif" w:cs="Arial"/>
          <w:sz w:val="26"/>
          <w:szCs w:val="26"/>
        </w:rPr>
        <w:tab/>
      </w:r>
      <w:r w:rsidR="005F24F9" w:rsidRPr="00140F15">
        <w:rPr>
          <w:rFonts w:ascii="PT Astra Serif" w:hAnsi="PT Astra Serif" w:cs="Arial"/>
          <w:sz w:val="26"/>
          <w:szCs w:val="26"/>
        </w:rPr>
        <w:tab/>
      </w:r>
      <w:r w:rsidR="005F24F9" w:rsidRPr="00140F15">
        <w:rPr>
          <w:rFonts w:ascii="PT Astra Serif" w:hAnsi="PT Astra Serif" w:cs="Arial"/>
          <w:sz w:val="26"/>
          <w:szCs w:val="26"/>
        </w:rPr>
        <w:tab/>
      </w:r>
      <w:r w:rsidR="005F24F9" w:rsidRPr="00140F15">
        <w:rPr>
          <w:rFonts w:ascii="PT Astra Serif" w:hAnsi="PT Astra Serif" w:cs="Arial"/>
          <w:sz w:val="26"/>
          <w:szCs w:val="26"/>
        </w:rPr>
        <w:tab/>
      </w:r>
      <w:r w:rsidR="005F24F9" w:rsidRPr="00140F15">
        <w:rPr>
          <w:rFonts w:ascii="PT Astra Serif" w:hAnsi="PT Astra Serif" w:cs="Arial"/>
          <w:sz w:val="26"/>
          <w:szCs w:val="26"/>
        </w:rPr>
        <w:tab/>
      </w:r>
      <w:r w:rsidRPr="00140F15">
        <w:rPr>
          <w:rFonts w:ascii="PT Astra Serif" w:hAnsi="PT Astra Serif" w:cs="Arial"/>
          <w:sz w:val="26"/>
          <w:szCs w:val="26"/>
        </w:rPr>
        <w:t xml:space="preserve"> _____________________</w:t>
      </w:r>
    </w:p>
    <w:p w:rsidR="00EA6525" w:rsidRPr="00140F15" w:rsidRDefault="00EA6525" w:rsidP="00EA6525">
      <w:pPr>
        <w:ind w:firstLine="709"/>
        <w:jc w:val="both"/>
        <w:rPr>
          <w:rFonts w:ascii="PT Astra Serif" w:hAnsi="PT Astra Serif" w:cs="Arial"/>
          <w:sz w:val="26"/>
          <w:szCs w:val="26"/>
        </w:rPr>
      </w:pPr>
    </w:p>
    <w:p w:rsidR="00EA6525" w:rsidRPr="00140F15" w:rsidRDefault="00EA6525" w:rsidP="00EA6525">
      <w:pPr>
        <w:ind w:firstLine="709"/>
        <w:jc w:val="both"/>
        <w:rPr>
          <w:rFonts w:ascii="PT Astra Serif" w:hAnsi="PT Astra Serif" w:cs="Arial"/>
          <w:sz w:val="26"/>
          <w:szCs w:val="26"/>
        </w:rPr>
      </w:pPr>
      <w:r w:rsidRPr="00140F15">
        <w:rPr>
          <w:rFonts w:ascii="PT Astra Serif" w:hAnsi="PT Astra Serif" w:cs="Arial"/>
          <w:sz w:val="26"/>
          <w:szCs w:val="26"/>
        </w:rPr>
        <w:t>Приложение к протоколу</w:t>
      </w:r>
    </w:p>
    <w:p w:rsidR="00EA6525" w:rsidRPr="00140F15" w:rsidRDefault="00EA6525" w:rsidP="00EA6525">
      <w:pPr>
        <w:ind w:firstLine="709"/>
        <w:jc w:val="both"/>
        <w:rPr>
          <w:rFonts w:ascii="PT Astra Serif" w:hAnsi="PT Astra Serif" w:cs="Arial"/>
          <w:sz w:val="26"/>
          <w:szCs w:val="26"/>
        </w:rPr>
      </w:pPr>
      <w:r w:rsidRPr="00140F15">
        <w:rPr>
          <w:rFonts w:ascii="PT Astra Serif" w:hAnsi="PT Astra Serif" w:cs="Arial"/>
          <w:sz w:val="26"/>
          <w:szCs w:val="26"/>
        </w:rPr>
        <w:t>Список участников публичных слушаний</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685"/>
        <w:gridCol w:w="9097"/>
      </w:tblGrid>
      <w:tr w:rsidR="00140F15" w:rsidRPr="00140F15" w:rsidTr="00485495">
        <w:trPr>
          <w:tblCellSpacing w:w="0" w:type="dxa"/>
        </w:trPr>
        <w:tc>
          <w:tcPr>
            <w:tcW w:w="35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485495" w:rsidRPr="00140F15" w:rsidRDefault="00485495" w:rsidP="00485495">
            <w:pPr>
              <w:suppressAutoHyphens w:val="0"/>
              <w:spacing w:before="100" w:beforeAutospacing="1" w:line="288" w:lineRule="auto"/>
              <w:jc w:val="center"/>
              <w:rPr>
                <w:rFonts w:ascii="PT Astra Serif" w:hAnsi="PT Astra Serif"/>
                <w:lang w:eastAsia="ru-RU"/>
              </w:rPr>
            </w:pPr>
            <w:r w:rsidRPr="00140F15">
              <w:rPr>
                <w:rFonts w:ascii="PT Astra Serif" w:hAnsi="PT Astra Serif"/>
                <w:lang w:eastAsia="ru-RU"/>
              </w:rPr>
              <w:t>№</w:t>
            </w:r>
          </w:p>
          <w:p w:rsidR="00485495" w:rsidRPr="00140F15" w:rsidRDefault="00485495" w:rsidP="00485495">
            <w:pPr>
              <w:suppressAutoHyphens w:val="0"/>
              <w:spacing w:before="100" w:beforeAutospacing="1" w:after="159" w:line="288" w:lineRule="auto"/>
              <w:jc w:val="center"/>
              <w:rPr>
                <w:rFonts w:ascii="PT Astra Serif" w:hAnsi="PT Astra Serif"/>
                <w:lang w:eastAsia="ru-RU"/>
              </w:rPr>
            </w:pPr>
            <w:proofErr w:type="gramStart"/>
            <w:r w:rsidRPr="00140F15">
              <w:rPr>
                <w:rFonts w:ascii="PT Astra Serif" w:hAnsi="PT Astra Serif" w:cs="Arial"/>
                <w:sz w:val="22"/>
                <w:szCs w:val="22"/>
                <w:lang w:eastAsia="ru-RU"/>
              </w:rPr>
              <w:t>п</w:t>
            </w:r>
            <w:proofErr w:type="gramEnd"/>
            <w:r w:rsidRPr="00140F15">
              <w:rPr>
                <w:rFonts w:ascii="PT Astra Serif" w:hAnsi="PT Astra Serif" w:cs="Arial"/>
                <w:sz w:val="22"/>
                <w:szCs w:val="22"/>
                <w:lang w:eastAsia="ru-RU"/>
              </w:rPr>
              <w:t>/п</w:t>
            </w:r>
          </w:p>
        </w:tc>
        <w:tc>
          <w:tcPr>
            <w:tcW w:w="465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485495" w:rsidRPr="00140F15" w:rsidRDefault="00485495" w:rsidP="005F24F9">
            <w:pPr>
              <w:suppressAutoHyphens w:val="0"/>
              <w:spacing w:before="100" w:beforeAutospacing="1" w:line="288" w:lineRule="auto"/>
              <w:jc w:val="center"/>
              <w:rPr>
                <w:rFonts w:ascii="PT Astra Serif" w:hAnsi="PT Astra Serif"/>
                <w:lang w:eastAsia="ru-RU"/>
              </w:rPr>
            </w:pPr>
            <w:proofErr w:type="gramStart"/>
            <w:r w:rsidRPr="00140F15">
              <w:rPr>
                <w:rFonts w:ascii="PT Astra Serif" w:hAnsi="PT Astra Serif" w:cs="Arial"/>
                <w:sz w:val="22"/>
                <w:szCs w:val="22"/>
                <w:lang w:eastAsia="ru-RU"/>
              </w:rPr>
              <w:t>Сведения об участниках публичных</w:t>
            </w:r>
            <w:r w:rsidR="000B6D0A" w:rsidRPr="00140F15">
              <w:rPr>
                <w:rFonts w:ascii="PT Astra Serif" w:hAnsi="PT Astra Serif" w:cs="Arial"/>
                <w:sz w:val="22"/>
                <w:szCs w:val="22"/>
                <w:lang w:eastAsia="ru-RU"/>
              </w:rPr>
              <w:t xml:space="preserve"> слушаний (фамилия</w:t>
            </w:r>
            <w:r w:rsidRPr="00140F15">
              <w:rPr>
                <w:rFonts w:ascii="PT Astra Serif" w:hAnsi="PT Astra Serif" w:cs="Arial"/>
                <w:sz w:val="22"/>
                <w:szCs w:val="22"/>
                <w:lang w:eastAsia="ru-RU"/>
              </w:rPr>
              <w:t>, и</w:t>
            </w:r>
            <w:r w:rsidR="000B6D0A" w:rsidRPr="00140F15">
              <w:rPr>
                <w:rFonts w:ascii="PT Astra Serif" w:hAnsi="PT Astra Serif" w:cs="Arial"/>
                <w:sz w:val="22"/>
                <w:szCs w:val="22"/>
                <w:lang w:eastAsia="ru-RU"/>
              </w:rPr>
              <w:t>мя, отчество (при наличии), дата</w:t>
            </w:r>
            <w:r w:rsidRPr="00140F15">
              <w:rPr>
                <w:rFonts w:ascii="PT Astra Serif" w:hAnsi="PT Astra Serif" w:cs="Arial"/>
                <w:sz w:val="22"/>
                <w:szCs w:val="22"/>
                <w:lang w:eastAsia="ru-RU"/>
              </w:rPr>
              <w:t xml:space="preserve">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tc>
      </w:tr>
      <w:tr w:rsidR="00140F15" w:rsidRPr="00140F15" w:rsidTr="00485495">
        <w:trPr>
          <w:tblCellSpacing w:w="0" w:type="dxa"/>
        </w:trPr>
        <w:tc>
          <w:tcPr>
            <w:tcW w:w="350" w:type="pct"/>
            <w:tcBorders>
              <w:top w:val="nil"/>
              <w:left w:val="single" w:sz="6" w:space="0" w:color="000000"/>
              <w:bottom w:val="single" w:sz="6" w:space="0" w:color="000000"/>
              <w:right w:val="nil"/>
            </w:tcBorders>
            <w:tcMar>
              <w:top w:w="0" w:type="dxa"/>
              <w:left w:w="57" w:type="dxa"/>
              <w:bottom w:w="57" w:type="dxa"/>
              <w:right w:w="0" w:type="dxa"/>
            </w:tcMar>
            <w:hideMark/>
          </w:tcPr>
          <w:p w:rsidR="00485495" w:rsidRPr="00140F15" w:rsidRDefault="00485495" w:rsidP="00485495">
            <w:pPr>
              <w:suppressAutoHyphens w:val="0"/>
              <w:spacing w:before="100" w:beforeAutospacing="1" w:after="159" w:line="288" w:lineRule="auto"/>
              <w:jc w:val="center"/>
              <w:rPr>
                <w:rFonts w:ascii="PT Astra Serif" w:hAnsi="PT Astra Serif"/>
                <w:lang w:eastAsia="ru-RU"/>
              </w:rPr>
            </w:pPr>
            <w:r w:rsidRPr="00140F15">
              <w:rPr>
                <w:rFonts w:ascii="PT Astra Serif" w:hAnsi="PT Astra Serif" w:cs="Arial"/>
                <w:lang w:eastAsia="ru-RU"/>
              </w:rPr>
              <w:t>1</w:t>
            </w:r>
          </w:p>
        </w:tc>
        <w:tc>
          <w:tcPr>
            <w:tcW w:w="46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485495" w:rsidRPr="00140F15" w:rsidRDefault="00485495" w:rsidP="00485495">
            <w:pPr>
              <w:suppressAutoHyphens w:val="0"/>
              <w:spacing w:before="100" w:beforeAutospacing="1" w:after="159" w:line="288" w:lineRule="auto"/>
              <w:ind w:firstLine="567"/>
              <w:jc w:val="center"/>
              <w:rPr>
                <w:rFonts w:ascii="PT Astra Serif" w:hAnsi="PT Astra Serif"/>
                <w:lang w:eastAsia="ru-RU"/>
              </w:rPr>
            </w:pPr>
          </w:p>
        </w:tc>
      </w:tr>
    </w:tbl>
    <w:p w:rsidR="000B6D0A" w:rsidRPr="00140F15" w:rsidRDefault="000B6D0A" w:rsidP="00485495">
      <w:pPr>
        <w:ind w:firstLine="709"/>
        <w:jc w:val="right"/>
        <w:rPr>
          <w:rFonts w:ascii="PT Astra Serif" w:hAnsi="PT Astra Serif" w:cs="Arial"/>
        </w:rPr>
      </w:pPr>
    </w:p>
    <w:p w:rsidR="0054188F" w:rsidRPr="00140F15" w:rsidRDefault="0054188F" w:rsidP="00485495">
      <w:pPr>
        <w:ind w:firstLine="709"/>
        <w:jc w:val="right"/>
        <w:rPr>
          <w:rFonts w:ascii="PT Astra Serif" w:hAnsi="PT Astra Serif" w:cs="Arial"/>
        </w:rPr>
      </w:pPr>
    </w:p>
    <w:p w:rsidR="004A2A4B" w:rsidRDefault="004A2A4B" w:rsidP="00485495">
      <w:pPr>
        <w:ind w:firstLine="709"/>
        <w:jc w:val="right"/>
        <w:rPr>
          <w:rFonts w:ascii="PT Astra Serif" w:hAnsi="PT Astra Serif" w:cs="Arial"/>
        </w:rPr>
      </w:pPr>
    </w:p>
    <w:p w:rsidR="00EA6525" w:rsidRPr="00140F15" w:rsidRDefault="00EA6525" w:rsidP="00485495">
      <w:pPr>
        <w:ind w:firstLine="709"/>
        <w:jc w:val="right"/>
        <w:rPr>
          <w:rFonts w:ascii="PT Astra Serif" w:hAnsi="PT Astra Serif" w:cs="Arial"/>
        </w:rPr>
      </w:pPr>
      <w:r w:rsidRPr="00140F15">
        <w:rPr>
          <w:rFonts w:ascii="PT Astra Serif" w:hAnsi="PT Astra Serif" w:cs="Arial"/>
        </w:rPr>
        <w:lastRenderedPageBreak/>
        <w:t>Приложение 3</w:t>
      </w:r>
    </w:p>
    <w:p w:rsidR="00EA6525" w:rsidRPr="00140F15" w:rsidRDefault="00EA6525" w:rsidP="00485495">
      <w:pPr>
        <w:ind w:firstLine="709"/>
        <w:jc w:val="right"/>
        <w:rPr>
          <w:rFonts w:ascii="PT Astra Serif" w:hAnsi="PT Astra Serif" w:cs="Arial"/>
        </w:rPr>
      </w:pPr>
      <w:r w:rsidRPr="00140F15">
        <w:rPr>
          <w:rFonts w:ascii="PT Astra Serif" w:hAnsi="PT Astra Serif" w:cs="Arial"/>
        </w:rPr>
        <w:t xml:space="preserve">к </w:t>
      </w:r>
      <w:r w:rsidR="00485495" w:rsidRPr="00140F15">
        <w:rPr>
          <w:rFonts w:ascii="PT Astra Serif" w:hAnsi="PT Astra Serif" w:cs="Arial"/>
        </w:rPr>
        <w:t>Правилам</w:t>
      </w:r>
    </w:p>
    <w:p w:rsidR="00EA6525" w:rsidRPr="00140F15" w:rsidRDefault="00EA6525" w:rsidP="00EA6525">
      <w:pPr>
        <w:ind w:firstLine="709"/>
        <w:jc w:val="both"/>
        <w:rPr>
          <w:rFonts w:ascii="PT Astra Serif" w:hAnsi="PT Astra Serif" w:cs="Arial"/>
          <w:sz w:val="26"/>
          <w:szCs w:val="26"/>
        </w:rPr>
      </w:pPr>
    </w:p>
    <w:p w:rsidR="00EA6525" w:rsidRPr="00140F15" w:rsidRDefault="00EA6525" w:rsidP="00485495">
      <w:pPr>
        <w:ind w:firstLine="709"/>
        <w:jc w:val="center"/>
        <w:rPr>
          <w:rFonts w:ascii="PT Astra Serif" w:hAnsi="PT Astra Serif" w:cs="Arial"/>
          <w:sz w:val="26"/>
          <w:szCs w:val="26"/>
        </w:rPr>
      </w:pPr>
      <w:r w:rsidRPr="00140F15">
        <w:rPr>
          <w:rFonts w:ascii="PT Astra Serif" w:hAnsi="PT Astra Serif" w:cs="Arial"/>
          <w:sz w:val="26"/>
          <w:szCs w:val="26"/>
        </w:rPr>
        <w:t>Заключение о результатах публичных слушаний</w:t>
      </w:r>
    </w:p>
    <w:p w:rsidR="00EA6525" w:rsidRPr="00140F15" w:rsidRDefault="00EA6525" w:rsidP="00EA6525">
      <w:pPr>
        <w:ind w:firstLine="709"/>
        <w:jc w:val="both"/>
        <w:rPr>
          <w:rFonts w:ascii="PT Astra Serif" w:hAnsi="PT Astra Serif" w:cs="Arial"/>
          <w:sz w:val="26"/>
          <w:szCs w:val="26"/>
        </w:rPr>
      </w:pPr>
    </w:p>
    <w:p w:rsidR="00EA6525" w:rsidRPr="00140F15" w:rsidRDefault="00EA6525" w:rsidP="00EA6525">
      <w:pPr>
        <w:ind w:firstLine="709"/>
        <w:jc w:val="both"/>
        <w:rPr>
          <w:rFonts w:ascii="PT Astra Serif" w:hAnsi="PT Astra Serif" w:cs="Arial"/>
          <w:sz w:val="26"/>
          <w:szCs w:val="26"/>
        </w:rPr>
      </w:pPr>
      <w:r w:rsidRPr="00140F15">
        <w:rPr>
          <w:rFonts w:ascii="PT Astra Serif" w:hAnsi="PT Astra Serif" w:cs="Arial"/>
          <w:sz w:val="26"/>
          <w:szCs w:val="26"/>
        </w:rPr>
        <w:t>«___» ___________ 20___ г.</w:t>
      </w:r>
    </w:p>
    <w:p w:rsidR="00EA6525" w:rsidRPr="00140F15" w:rsidRDefault="00EA6525" w:rsidP="00EA6525">
      <w:pPr>
        <w:ind w:firstLine="709"/>
        <w:jc w:val="both"/>
        <w:rPr>
          <w:rFonts w:ascii="PT Astra Serif" w:hAnsi="PT Astra Serif" w:cs="Arial"/>
          <w:sz w:val="26"/>
          <w:szCs w:val="26"/>
        </w:rPr>
      </w:pPr>
    </w:p>
    <w:p w:rsidR="00EA6525" w:rsidRPr="00140F15" w:rsidRDefault="00EA6525" w:rsidP="005F24F9">
      <w:pPr>
        <w:ind w:firstLine="709"/>
        <w:rPr>
          <w:rFonts w:ascii="PT Astra Serif" w:hAnsi="PT Astra Serif" w:cs="Arial"/>
          <w:sz w:val="26"/>
          <w:szCs w:val="26"/>
        </w:rPr>
      </w:pPr>
      <w:r w:rsidRPr="00140F15">
        <w:rPr>
          <w:rFonts w:ascii="PT Astra Serif" w:hAnsi="PT Astra Serif" w:cs="Arial"/>
          <w:sz w:val="26"/>
          <w:szCs w:val="26"/>
        </w:rPr>
        <w:t xml:space="preserve">Публичные слушания по </w:t>
      </w:r>
      <w:proofErr w:type="spellStart"/>
      <w:r w:rsidRPr="00140F15">
        <w:rPr>
          <w:rFonts w:ascii="PT Astra Serif" w:hAnsi="PT Astra Serif" w:cs="Arial"/>
          <w:sz w:val="26"/>
          <w:szCs w:val="26"/>
        </w:rPr>
        <w:t>проекту</w:t>
      </w:r>
      <w:r w:rsidR="005F24F9" w:rsidRPr="00140F15">
        <w:rPr>
          <w:rFonts w:ascii="PT Astra Serif" w:hAnsi="PT Astra Serif" w:cs="Arial"/>
          <w:sz w:val="26"/>
          <w:szCs w:val="26"/>
        </w:rPr>
        <w:t>_________________________</w:t>
      </w:r>
      <w:r w:rsidRPr="00140F15">
        <w:rPr>
          <w:rFonts w:ascii="PT Astra Serif" w:hAnsi="PT Astra Serif" w:cs="Arial"/>
          <w:sz w:val="26"/>
          <w:szCs w:val="26"/>
        </w:rPr>
        <w:t>проводились</w:t>
      </w:r>
      <w:proofErr w:type="spellEnd"/>
      <w:r w:rsidRPr="00140F15">
        <w:rPr>
          <w:rFonts w:ascii="PT Astra Serif" w:hAnsi="PT Astra Serif" w:cs="Arial"/>
          <w:sz w:val="26"/>
          <w:szCs w:val="26"/>
        </w:rPr>
        <w:t xml:space="preserve"> «___» _______ 20___ г. с ________ часов до ________ часов в здании ____________________</w:t>
      </w:r>
      <w:r w:rsidR="000B6D0A" w:rsidRPr="00140F15">
        <w:rPr>
          <w:rFonts w:ascii="PT Astra Serif" w:hAnsi="PT Astra Serif" w:cs="Arial"/>
          <w:sz w:val="26"/>
          <w:szCs w:val="26"/>
        </w:rPr>
        <w:t>,</w:t>
      </w:r>
      <w:r w:rsidRPr="00140F15">
        <w:rPr>
          <w:rFonts w:ascii="PT Astra Serif" w:hAnsi="PT Astra Serif" w:cs="Arial"/>
          <w:sz w:val="26"/>
          <w:szCs w:val="26"/>
        </w:rPr>
        <w:t xml:space="preserve"> расположенном по адресу: _____________________.</w:t>
      </w:r>
    </w:p>
    <w:p w:rsidR="00EA6525" w:rsidRPr="00140F15" w:rsidRDefault="00EA6525" w:rsidP="00EA6525">
      <w:pPr>
        <w:ind w:firstLine="709"/>
        <w:jc w:val="both"/>
        <w:rPr>
          <w:rFonts w:ascii="PT Astra Serif" w:hAnsi="PT Astra Serif" w:cs="Arial"/>
          <w:sz w:val="26"/>
          <w:szCs w:val="26"/>
        </w:rPr>
      </w:pPr>
      <w:r w:rsidRPr="00140F15">
        <w:rPr>
          <w:rFonts w:ascii="PT Astra Serif" w:hAnsi="PT Astra Serif" w:cs="Arial"/>
          <w:sz w:val="26"/>
          <w:szCs w:val="26"/>
        </w:rPr>
        <w:t>В публичных слушаниях приняло участие ________________ человек.</w:t>
      </w:r>
    </w:p>
    <w:p w:rsidR="00EA6525" w:rsidRPr="00140F15" w:rsidRDefault="00EA6525" w:rsidP="00EA6525">
      <w:pPr>
        <w:ind w:firstLine="709"/>
        <w:jc w:val="both"/>
        <w:rPr>
          <w:rFonts w:ascii="PT Astra Serif" w:hAnsi="PT Astra Serif" w:cs="Arial"/>
          <w:sz w:val="26"/>
          <w:szCs w:val="26"/>
        </w:rPr>
      </w:pPr>
      <w:r w:rsidRPr="00140F15">
        <w:rPr>
          <w:rFonts w:ascii="PT Astra Serif" w:hAnsi="PT Astra Serif" w:cs="Arial"/>
          <w:sz w:val="26"/>
          <w:szCs w:val="26"/>
        </w:rPr>
        <w:t xml:space="preserve">По результатам публичных слушаний составлен протокол публичных слушаний № _______ </w:t>
      </w:r>
      <w:proofErr w:type="gramStart"/>
      <w:r w:rsidRPr="00140F15">
        <w:rPr>
          <w:rFonts w:ascii="PT Astra Serif" w:hAnsi="PT Astra Serif" w:cs="Arial"/>
          <w:sz w:val="26"/>
          <w:szCs w:val="26"/>
        </w:rPr>
        <w:t>от</w:t>
      </w:r>
      <w:proofErr w:type="gramEnd"/>
      <w:r w:rsidRPr="00140F15">
        <w:rPr>
          <w:rFonts w:ascii="PT Astra Serif" w:hAnsi="PT Astra Serif" w:cs="Arial"/>
          <w:sz w:val="26"/>
          <w:szCs w:val="26"/>
        </w:rPr>
        <w:t xml:space="preserve"> _________________, </w:t>
      </w:r>
      <w:proofErr w:type="gramStart"/>
      <w:r w:rsidRPr="00140F15">
        <w:rPr>
          <w:rFonts w:ascii="PT Astra Serif" w:hAnsi="PT Astra Serif" w:cs="Arial"/>
          <w:sz w:val="26"/>
          <w:szCs w:val="26"/>
        </w:rPr>
        <w:t>на</w:t>
      </w:r>
      <w:proofErr w:type="gramEnd"/>
      <w:r w:rsidRPr="00140F15">
        <w:rPr>
          <w:rFonts w:ascii="PT Astra Serif" w:hAnsi="PT Astra Serif" w:cs="Arial"/>
          <w:sz w:val="26"/>
          <w:szCs w:val="26"/>
        </w:rPr>
        <w:t xml:space="preserve"> основании которого подготовлено заключение о </w:t>
      </w:r>
      <w:r w:rsidR="000B6D0A" w:rsidRPr="00140F15">
        <w:rPr>
          <w:rFonts w:ascii="PT Astra Serif" w:hAnsi="PT Astra Serif" w:cs="Arial"/>
          <w:sz w:val="26"/>
          <w:szCs w:val="26"/>
        </w:rPr>
        <w:t>результатах публичных слушаний.</w:t>
      </w:r>
    </w:p>
    <w:p w:rsidR="00EA6525" w:rsidRPr="00140F15" w:rsidRDefault="00EA6525" w:rsidP="00EA6525">
      <w:pPr>
        <w:ind w:firstLine="709"/>
        <w:jc w:val="both"/>
        <w:rPr>
          <w:rFonts w:ascii="PT Astra Serif" w:hAnsi="PT Astra Serif" w:cs="Arial"/>
          <w:sz w:val="26"/>
          <w:szCs w:val="26"/>
        </w:rPr>
      </w:pPr>
      <w:r w:rsidRPr="00140F15">
        <w:rPr>
          <w:rFonts w:ascii="PT Astra Serif" w:hAnsi="PT Astra Serif" w:cs="Arial"/>
          <w:sz w:val="26"/>
          <w:szCs w:val="26"/>
        </w:rPr>
        <w:t>В период проведения публичных слушаний были поданы замечания и предложения от участников публичных слушаний:</w:t>
      </w:r>
    </w:p>
    <w:p w:rsidR="00EA6525" w:rsidRPr="00140F15" w:rsidRDefault="00EA6525" w:rsidP="00EA6525">
      <w:pPr>
        <w:ind w:firstLine="709"/>
        <w:jc w:val="both"/>
        <w:rPr>
          <w:rFonts w:ascii="PT Astra Serif" w:hAnsi="PT Astra Serif" w:cs="Arial"/>
          <w:sz w:val="26"/>
          <w:szCs w:val="26"/>
        </w:rPr>
      </w:pPr>
      <w:r w:rsidRPr="00140F15">
        <w:rPr>
          <w:rFonts w:ascii="PT Astra Serif" w:hAnsi="PT Astra Serif" w:cs="Arial"/>
          <w:sz w:val="26"/>
          <w:szCs w:val="26"/>
        </w:rPr>
        <w:t>1) от участников публичных слушаний, постоянно проживающих на территории, в пределах которой проводятся публичные слушания: ______ предложений и замечаний;</w:t>
      </w:r>
    </w:p>
    <w:p w:rsidR="00EA6525" w:rsidRPr="00140F15" w:rsidRDefault="00EA6525" w:rsidP="00EA6525">
      <w:pPr>
        <w:ind w:firstLine="709"/>
        <w:jc w:val="both"/>
        <w:rPr>
          <w:rFonts w:ascii="PT Astra Serif" w:hAnsi="PT Astra Serif" w:cs="Arial"/>
          <w:sz w:val="26"/>
          <w:szCs w:val="26"/>
        </w:rPr>
      </w:pPr>
      <w:r w:rsidRPr="00140F15">
        <w:rPr>
          <w:rFonts w:ascii="PT Astra Serif" w:hAnsi="PT Astra Serif" w:cs="Arial"/>
          <w:sz w:val="26"/>
          <w:szCs w:val="26"/>
        </w:rPr>
        <w:t>2) от иных участников публичных слушаний: ___________ предложений  и замечаний.</w:t>
      </w:r>
    </w:p>
    <w:p w:rsidR="00EA6525" w:rsidRPr="00140F15" w:rsidRDefault="00EA6525" w:rsidP="00EA6525">
      <w:pPr>
        <w:ind w:firstLine="709"/>
        <w:jc w:val="both"/>
        <w:rPr>
          <w:rFonts w:ascii="PT Astra Serif" w:hAnsi="PT Astra Serif" w:cs="Arial"/>
          <w:sz w:val="26"/>
          <w:szCs w:val="26"/>
        </w:rPr>
      </w:pPr>
      <w:r w:rsidRPr="00140F15">
        <w:rPr>
          <w:rFonts w:ascii="PT Astra Serif" w:hAnsi="PT Astra Serif" w:cs="Arial"/>
          <w:sz w:val="26"/>
          <w:szCs w:val="26"/>
        </w:rPr>
        <w:t>Рекомендации Организатора о целесообразности или нецелесообразности учета внесенных участниками публичных слушаний предложений и замечаний:</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978"/>
        <w:gridCol w:w="4500"/>
        <w:gridCol w:w="4304"/>
      </w:tblGrid>
      <w:tr w:rsidR="00140F15" w:rsidRPr="00140F15" w:rsidTr="00485495">
        <w:trPr>
          <w:tblCellSpacing w:w="0" w:type="dxa"/>
        </w:trPr>
        <w:tc>
          <w:tcPr>
            <w:tcW w:w="50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485495" w:rsidRPr="00140F15" w:rsidRDefault="00485495" w:rsidP="00485495">
            <w:pPr>
              <w:suppressAutoHyphens w:val="0"/>
              <w:spacing w:before="100" w:beforeAutospacing="1" w:after="159" w:line="288" w:lineRule="auto"/>
              <w:rPr>
                <w:rFonts w:ascii="PT Astra Serif" w:hAnsi="PT Astra Serif"/>
                <w:lang w:eastAsia="ru-RU"/>
              </w:rPr>
            </w:pPr>
            <w:r w:rsidRPr="00140F15">
              <w:rPr>
                <w:rFonts w:ascii="PT Astra Serif" w:hAnsi="PT Astra Serif"/>
                <w:lang w:eastAsia="ru-RU"/>
              </w:rPr>
              <w:t xml:space="preserve">№ </w:t>
            </w:r>
            <w:proofErr w:type="gramStart"/>
            <w:r w:rsidRPr="00140F15">
              <w:rPr>
                <w:rFonts w:ascii="PT Astra Serif" w:hAnsi="PT Astra Serif" w:cs="Arial"/>
                <w:sz w:val="22"/>
                <w:szCs w:val="22"/>
                <w:lang w:eastAsia="ru-RU"/>
              </w:rPr>
              <w:t>п</w:t>
            </w:r>
            <w:proofErr w:type="gramEnd"/>
            <w:r w:rsidRPr="00140F15">
              <w:rPr>
                <w:rFonts w:ascii="PT Astra Serif" w:hAnsi="PT Astra Serif" w:cs="Arial"/>
                <w:sz w:val="22"/>
                <w:szCs w:val="22"/>
                <w:lang w:eastAsia="ru-RU"/>
              </w:rPr>
              <w:t>/п</w:t>
            </w:r>
          </w:p>
        </w:tc>
        <w:tc>
          <w:tcPr>
            <w:tcW w:w="230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485495" w:rsidRPr="00140F15" w:rsidRDefault="00485495" w:rsidP="00485495">
            <w:pPr>
              <w:suppressAutoHyphens w:val="0"/>
              <w:spacing w:before="100" w:beforeAutospacing="1" w:after="159" w:line="288" w:lineRule="auto"/>
              <w:jc w:val="center"/>
              <w:rPr>
                <w:rFonts w:ascii="PT Astra Serif" w:hAnsi="PT Astra Serif"/>
                <w:lang w:eastAsia="ru-RU"/>
              </w:rPr>
            </w:pPr>
            <w:r w:rsidRPr="00140F15">
              <w:rPr>
                <w:rFonts w:ascii="PT Astra Serif" w:hAnsi="PT Astra Serif" w:cs="Arial"/>
                <w:sz w:val="22"/>
                <w:szCs w:val="22"/>
                <w:lang w:eastAsia="ru-RU"/>
              </w:rPr>
              <w:t>Содержание предложения (замечания)</w:t>
            </w:r>
          </w:p>
        </w:tc>
        <w:tc>
          <w:tcPr>
            <w:tcW w:w="220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485495" w:rsidRPr="00140F15" w:rsidRDefault="00485495" w:rsidP="00485495">
            <w:pPr>
              <w:suppressAutoHyphens w:val="0"/>
              <w:spacing w:before="100" w:beforeAutospacing="1" w:after="159" w:line="288" w:lineRule="auto"/>
              <w:rPr>
                <w:rFonts w:ascii="PT Astra Serif" w:hAnsi="PT Astra Serif"/>
                <w:lang w:eastAsia="ru-RU"/>
              </w:rPr>
            </w:pPr>
            <w:r w:rsidRPr="00140F15">
              <w:rPr>
                <w:rFonts w:ascii="PT Astra Serif" w:hAnsi="PT Astra Serif" w:cs="Arial"/>
                <w:sz w:val="22"/>
                <w:szCs w:val="22"/>
                <w:lang w:eastAsia="ru-RU"/>
              </w:rPr>
              <w:t>Рекомендации Организатора</w:t>
            </w:r>
          </w:p>
        </w:tc>
      </w:tr>
      <w:tr w:rsidR="00140F15" w:rsidRPr="00140F15" w:rsidTr="00485495">
        <w:trPr>
          <w:tblCellSpacing w:w="0" w:type="dxa"/>
        </w:trPr>
        <w:tc>
          <w:tcPr>
            <w:tcW w:w="500" w:type="pct"/>
            <w:tcBorders>
              <w:top w:val="single" w:sz="6" w:space="0" w:color="000000"/>
              <w:left w:val="single" w:sz="6" w:space="0" w:color="000000"/>
              <w:bottom w:val="single" w:sz="6" w:space="0" w:color="000000"/>
              <w:right w:val="nil"/>
            </w:tcBorders>
            <w:tcMar>
              <w:top w:w="57" w:type="dxa"/>
              <w:left w:w="57" w:type="dxa"/>
              <w:bottom w:w="57" w:type="dxa"/>
              <w:right w:w="0" w:type="dxa"/>
            </w:tcMar>
          </w:tcPr>
          <w:p w:rsidR="00485495" w:rsidRPr="00140F15" w:rsidRDefault="00485495" w:rsidP="00485495">
            <w:pPr>
              <w:suppressAutoHyphens w:val="0"/>
              <w:spacing w:before="100" w:beforeAutospacing="1" w:after="159" w:line="288" w:lineRule="auto"/>
              <w:rPr>
                <w:rFonts w:ascii="PT Astra Serif" w:hAnsi="PT Astra Serif"/>
                <w:lang w:eastAsia="ru-RU"/>
              </w:rPr>
            </w:pPr>
          </w:p>
        </w:tc>
        <w:tc>
          <w:tcPr>
            <w:tcW w:w="2300" w:type="pct"/>
            <w:tcBorders>
              <w:top w:val="single" w:sz="6" w:space="0" w:color="000000"/>
              <w:left w:val="single" w:sz="6" w:space="0" w:color="000000"/>
              <w:bottom w:val="single" w:sz="6" w:space="0" w:color="000000"/>
              <w:right w:val="nil"/>
            </w:tcBorders>
            <w:tcMar>
              <w:top w:w="57" w:type="dxa"/>
              <w:left w:w="57" w:type="dxa"/>
              <w:bottom w:w="57" w:type="dxa"/>
              <w:right w:w="0" w:type="dxa"/>
            </w:tcMar>
          </w:tcPr>
          <w:p w:rsidR="00485495" w:rsidRPr="00140F15" w:rsidRDefault="00485495" w:rsidP="00485495">
            <w:pPr>
              <w:suppressAutoHyphens w:val="0"/>
              <w:spacing w:before="100" w:beforeAutospacing="1" w:after="159" w:line="288" w:lineRule="auto"/>
              <w:jc w:val="center"/>
              <w:rPr>
                <w:rFonts w:ascii="PT Astra Serif" w:hAnsi="PT Astra Serif" w:cs="Arial"/>
                <w:sz w:val="22"/>
                <w:szCs w:val="22"/>
                <w:lang w:eastAsia="ru-RU"/>
              </w:rPr>
            </w:pPr>
          </w:p>
        </w:tc>
        <w:tc>
          <w:tcPr>
            <w:tcW w:w="220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485495" w:rsidRPr="00140F15" w:rsidRDefault="00485495" w:rsidP="00485495">
            <w:pPr>
              <w:suppressAutoHyphens w:val="0"/>
              <w:spacing w:before="100" w:beforeAutospacing="1" w:after="159" w:line="288" w:lineRule="auto"/>
              <w:rPr>
                <w:rFonts w:ascii="PT Astra Serif" w:hAnsi="PT Astra Serif" w:cs="Arial"/>
                <w:sz w:val="22"/>
                <w:szCs w:val="22"/>
                <w:lang w:eastAsia="ru-RU"/>
              </w:rPr>
            </w:pPr>
          </w:p>
        </w:tc>
      </w:tr>
      <w:tr w:rsidR="00140F15" w:rsidRPr="00140F15" w:rsidTr="00485495">
        <w:trPr>
          <w:tblCellSpacing w:w="0" w:type="dxa"/>
        </w:trPr>
        <w:tc>
          <w:tcPr>
            <w:tcW w:w="500" w:type="pct"/>
            <w:tcBorders>
              <w:top w:val="nil"/>
              <w:left w:val="single" w:sz="6" w:space="0" w:color="000000"/>
              <w:bottom w:val="single" w:sz="6" w:space="0" w:color="000000"/>
              <w:right w:val="nil"/>
            </w:tcBorders>
            <w:tcMar>
              <w:top w:w="0" w:type="dxa"/>
              <w:left w:w="57" w:type="dxa"/>
              <w:bottom w:w="57" w:type="dxa"/>
              <w:right w:w="0" w:type="dxa"/>
            </w:tcMar>
            <w:hideMark/>
          </w:tcPr>
          <w:p w:rsidR="00485495" w:rsidRPr="00140F15" w:rsidRDefault="00485495" w:rsidP="00485495">
            <w:pPr>
              <w:suppressAutoHyphens w:val="0"/>
              <w:spacing w:before="100" w:beforeAutospacing="1" w:after="159" w:line="288" w:lineRule="auto"/>
              <w:ind w:firstLine="567"/>
              <w:rPr>
                <w:rFonts w:ascii="PT Astra Serif" w:hAnsi="PT Astra Serif"/>
                <w:lang w:eastAsia="ru-RU"/>
              </w:rPr>
            </w:pPr>
          </w:p>
        </w:tc>
        <w:tc>
          <w:tcPr>
            <w:tcW w:w="2300" w:type="pct"/>
            <w:tcBorders>
              <w:top w:val="nil"/>
              <w:left w:val="single" w:sz="6" w:space="0" w:color="000000"/>
              <w:bottom w:val="single" w:sz="6" w:space="0" w:color="000000"/>
              <w:right w:val="nil"/>
            </w:tcBorders>
            <w:tcMar>
              <w:top w:w="0" w:type="dxa"/>
              <w:left w:w="57" w:type="dxa"/>
              <w:bottom w:w="57" w:type="dxa"/>
              <w:right w:w="0" w:type="dxa"/>
            </w:tcMar>
            <w:hideMark/>
          </w:tcPr>
          <w:p w:rsidR="00485495" w:rsidRPr="00140F15" w:rsidRDefault="00485495" w:rsidP="00485495">
            <w:pPr>
              <w:suppressAutoHyphens w:val="0"/>
              <w:spacing w:before="100" w:beforeAutospacing="1" w:after="159" w:line="288" w:lineRule="auto"/>
              <w:ind w:firstLine="567"/>
              <w:rPr>
                <w:rFonts w:ascii="PT Astra Serif" w:hAnsi="PT Astra Serif"/>
                <w:lang w:eastAsia="ru-RU"/>
              </w:rPr>
            </w:pPr>
          </w:p>
        </w:tc>
        <w:tc>
          <w:tcPr>
            <w:tcW w:w="220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485495" w:rsidRPr="00140F15" w:rsidRDefault="00485495" w:rsidP="00485495">
            <w:pPr>
              <w:suppressAutoHyphens w:val="0"/>
              <w:spacing w:before="100" w:beforeAutospacing="1" w:after="159" w:line="288" w:lineRule="auto"/>
              <w:ind w:firstLine="567"/>
              <w:rPr>
                <w:rFonts w:ascii="PT Astra Serif" w:hAnsi="PT Astra Serif"/>
                <w:lang w:eastAsia="ru-RU"/>
              </w:rPr>
            </w:pPr>
          </w:p>
        </w:tc>
      </w:tr>
    </w:tbl>
    <w:p w:rsidR="00EA6525" w:rsidRPr="00140F15" w:rsidRDefault="00EA6525" w:rsidP="00EA6525">
      <w:pPr>
        <w:ind w:firstLine="709"/>
        <w:jc w:val="both"/>
        <w:rPr>
          <w:rFonts w:ascii="PT Astra Serif" w:hAnsi="PT Astra Serif" w:cs="Arial"/>
          <w:sz w:val="26"/>
          <w:szCs w:val="26"/>
        </w:rPr>
      </w:pPr>
    </w:p>
    <w:p w:rsidR="00EA6525" w:rsidRPr="00140F15" w:rsidRDefault="00EA6525" w:rsidP="00EA6525">
      <w:pPr>
        <w:ind w:firstLine="709"/>
        <w:jc w:val="both"/>
        <w:rPr>
          <w:rFonts w:ascii="PT Astra Serif" w:hAnsi="PT Astra Serif" w:cs="Arial"/>
          <w:sz w:val="26"/>
          <w:szCs w:val="26"/>
        </w:rPr>
      </w:pPr>
      <w:r w:rsidRPr="00140F15">
        <w:rPr>
          <w:rFonts w:ascii="PT Astra Serif" w:hAnsi="PT Astra Serif" w:cs="Arial"/>
          <w:sz w:val="26"/>
          <w:szCs w:val="26"/>
        </w:rPr>
        <w:t>Выводы по результатам публичных слушаний:</w:t>
      </w:r>
    </w:p>
    <w:p w:rsidR="00EA6525" w:rsidRPr="00140F15" w:rsidRDefault="00EA6525" w:rsidP="006F0EFC">
      <w:pPr>
        <w:ind w:firstLine="709"/>
        <w:jc w:val="both"/>
        <w:rPr>
          <w:rFonts w:ascii="PT Astra Serif" w:hAnsi="PT Astra Serif" w:cs="Arial"/>
          <w:sz w:val="26"/>
          <w:szCs w:val="26"/>
        </w:rPr>
      </w:pPr>
      <w:r w:rsidRPr="00140F15">
        <w:rPr>
          <w:rFonts w:ascii="PT Astra Serif" w:hAnsi="PT Astra Serif" w:cs="Arial"/>
          <w:sz w:val="26"/>
          <w:szCs w:val="26"/>
        </w:rPr>
        <w:t>Направить проект ________________________</w:t>
      </w:r>
      <w:r w:rsidR="006F0EFC" w:rsidRPr="00140F15">
        <w:rPr>
          <w:rFonts w:ascii="PT Astra Serif" w:hAnsi="PT Astra Serif" w:cs="Arial"/>
          <w:sz w:val="26"/>
          <w:szCs w:val="26"/>
        </w:rPr>
        <w:t>__ на утверждение/на доработку</w:t>
      </w:r>
      <w:proofErr w:type="gramStart"/>
      <w:r w:rsidR="006F0EFC" w:rsidRPr="00140F15">
        <w:rPr>
          <w:rFonts w:ascii="PT Astra Serif" w:hAnsi="PT Astra Serif" w:cs="Arial"/>
          <w:sz w:val="26"/>
          <w:szCs w:val="26"/>
        </w:rPr>
        <w:t>.</w:t>
      </w:r>
      <w:proofErr w:type="gramEnd"/>
      <w:r w:rsidR="006F0EFC" w:rsidRPr="00140F15">
        <w:rPr>
          <w:rFonts w:ascii="PT Astra Serif" w:hAnsi="PT Astra Serif" w:cs="Arial"/>
          <w:sz w:val="26"/>
          <w:szCs w:val="26"/>
        </w:rPr>
        <w:t xml:space="preserve"> </w:t>
      </w:r>
      <w:r w:rsidR="005F24F9" w:rsidRPr="00140F15">
        <w:rPr>
          <w:rFonts w:ascii="PT Astra Serif" w:hAnsi="PT Astra Serif" w:cs="Arial"/>
          <w:sz w:val="26"/>
          <w:szCs w:val="26"/>
        </w:rPr>
        <w:tab/>
      </w:r>
      <w:r w:rsidR="005F24F9" w:rsidRPr="00140F15">
        <w:rPr>
          <w:rFonts w:ascii="PT Astra Serif" w:hAnsi="PT Astra Serif" w:cs="Arial"/>
          <w:sz w:val="26"/>
          <w:szCs w:val="26"/>
        </w:rPr>
        <w:tab/>
      </w:r>
      <w:r w:rsidR="005F24F9" w:rsidRPr="00140F15">
        <w:rPr>
          <w:rFonts w:ascii="PT Astra Serif" w:hAnsi="PT Astra Serif" w:cs="Arial"/>
          <w:sz w:val="26"/>
          <w:szCs w:val="26"/>
        </w:rPr>
        <w:tab/>
      </w:r>
      <w:r w:rsidR="005F24F9" w:rsidRPr="00140F15">
        <w:rPr>
          <w:rFonts w:ascii="PT Astra Serif" w:hAnsi="PT Astra Serif" w:cs="Arial"/>
          <w:sz w:val="26"/>
          <w:szCs w:val="26"/>
        </w:rPr>
        <w:tab/>
      </w:r>
      <w:r w:rsidR="005F24F9" w:rsidRPr="00140F15">
        <w:rPr>
          <w:rFonts w:ascii="PT Astra Serif" w:hAnsi="PT Astra Serif" w:cs="Arial"/>
          <w:sz w:val="26"/>
          <w:szCs w:val="26"/>
        </w:rPr>
        <w:tab/>
      </w:r>
      <w:r w:rsidR="005F24F9" w:rsidRPr="00140F15">
        <w:rPr>
          <w:rFonts w:ascii="PT Astra Serif" w:hAnsi="PT Astra Serif" w:cs="Arial"/>
          <w:sz w:val="26"/>
          <w:szCs w:val="26"/>
        </w:rPr>
        <w:tab/>
      </w:r>
      <w:r w:rsidR="005F24F9" w:rsidRPr="00140F15">
        <w:rPr>
          <w:rFonts w:ascii="PT Astra Serif" w:hAnsi="PT Astra Serif" w:cs="Arial"/>
          <w:sz w:val="26"/>
          <w:szCs w:val="26"/>
        </w:rPr>
        <w:tab/>
      </w:r>
      <w:r w:rsidR="005F24F9" w:rsidRPr="00140F15">
        <w:rPr>
          <w:rFonts w:ascii="PT Astra Serif" w:hAnsi="PT Astra Serif" w:cs="Arial"/>
          <w:sz w:val="26"/>
          <w:szCs w:val="26"/>
        </w:rPr>
        <w:tab/>
      </w:r>
      <w:r w:rsidR="005F24F9" w:rsidRPr="00140F15">
        <w:rPr>
          <w:rFonts w:ascii="PT Astra Serif" w:hAnsi="PT Astra Serif" w:cs="Arial"/>
          <w:sz w:val="26"/>
          <w:szCs w:val="26"/>
        </w:rPr>
        <w:tab/>
      </w:r>
      <w:r w:rsidR="006F0EFC" w:rsidRPr="00140F15">
        <w:rPr>
          <w:rFonts w:ascii="PT Astra Serif" w:hAnsi="PT Astra Serif" w:cs="Arial"/>
          <w:sz w:val="26"/>
          <w:szCs w:val="26"/>
        </w:rPr>
        <w:t xml:space="preserve"> </w:t>
      </w:r>
      <w:r w:rsidRPr="00140F15">
        <w:rPr>
          <w:rFonts w:ascii="PT Astra Serif" w:hAnsi="PT Astra Serif" w:cs="Arial"/>
          <w:sz w:val="26"/>
          <w:szCs w:val="26"/>
        </w:rPr>
        <w:t>(</w:t>
      </w:r>
      <w:proofErr w:type="gramStart"/>
      <w:r w:rsidRPr="00140F15">
        <w:rPr>
          <w:rFonts w:ascii="PT Astra Serif" w:hAnsi="PT Astra Serif" w:cs="Arial"/>
          <w:sz w:val="26"/>
          <w:szCs w:val="26"/>
        </w:rPr>
        <w:t>н</w:t>
      </w:r>
      <w:proofErr w:type="gramEnd"/>
      <w:r w:rsidRPr="00140F15">
        <w:rPr>
          <w:rFonts w:ascii="PT Astra Serif" w:hAnsi="PT Astra Serif" w:cs="Arial"/>
          <w:sz w:val="26"/>
          <w:szCs w:val="26"/>
        </w:rPr>
        <w:t>ужное подчеркнуть)</w:t>
      </w:r>
    </w:p>
    <w:p w:rsidR="00EA6525" w:rsidRPr="00140F15" w:rsidRDefault="00EA6525" w:rsidP="00EA6525">
      <w:pPr>
        <w:ind w:firstLine="709"/>
        <w:jc w:val="both"/>
        <w:rPr>
          <w:rFonts w:ascii="PT Astra Serif" w:hAnsi="PT Astra Serif" w:cs="Arial"/>
          <w:sz w:val="26"/>
          <w:szCs w:val="26"/>
        </w:rPr>
      </w:pPr>
      <w:r w:rsidRPr="00140F15">
        <w:rPr>
          <w:rFonts w:ascii="PT Astra Serif" w:hAnsi="PT Astra Serif" w:cs="Arial"/>
          <w:sz w:val="26"/>
          <w:szCs w:val="26"/>
        </w:rPr>
        <w:t xml:space="preserve"> </w:t>
      </w:r>
    </w:p>
    <w:p w:rsidR="000B6D0A" w:rsidRPr="00140F15" w:rsidRDefault="00EA6525" w:rsidP="000B6D0A">
      <w:pPr>
        <w:ind w:firstLine="709"/>
        <w:rPr>
          <w:rFonts w:ascii="PT Astra Serif" w:hAnsi="PT Astra Serif" w:cs="Arial"/>
          <w:sz w:val="26"/>
          <w:szCs w:val="26"/>
        </w:rPr>
      </w:pPr>
      <w:r w:rsidRPr="00140F15">
        <w:rPr>
          <w:rFonts w:ascii="PT Astra Serif" w:hAnsi="PT Astra Serif" w:cs="Arial"/>
          <w:sz w:val="26"/>
          <w:szCs w:val="26"/>
        </w:rPr>
        <w:t>Председатель</w:t>
      </w:r>
      <w:r w:rsidR="000B6D0A" w:rsidRPr="00140F15">
        <w:rPr>
          <w:rFonts w:ascii="PT Astra Serif" w:hAnsi="PT Astra Serif" w:cs="Arial"/>
          <w:sz w:val="26"/>
          <w:szCs w:val="26"/>
        </w:rPr>
        <w:t xml:space="preserve">ствующий </w:t>
      </w:r>
    </w:p>
    <w:p w:rsidR="000B6D0A" w:rsidRPr="00140F15" w:rsidRDefault="000B6D0A" w:rsidP="000B6D0A">
      <w:pPr>
        <w:ind w:firstLine="709"/>
        <w:rPr>
          <w:rFonts w:ascii="PT Astra Serif" w:hAnsi="PT Astra Serif" w:cs="Arial"/>
          <w:sz w:val="26"/>
          <w:szCs w:val="26"/>
        </w:rPr>
      </w:pPr>
      <w:r w:rsidRPr="00140F15">
        <w:rPr>
          <w:rFonts w:ascii="PT Astra Serif" w:hAnsi="PT Astra Serif" w:cs="Arial"/>
          <w:sz w:val="26"/>
          <w:szCs w:val="26"/>
        </w:rPr>
        <w:t xml:space="preserve">на собрании участников </w:t>
      </w:r>
    </w:p>
    <w:p w:rsidR="00EA6525" w:rsidRPr="00140F15" w:rsidRDefault="000B6D0A" w:rsidP="000B6D0A">
      <w:pPr>
        <w:ind w:firstLine="709"/>
        <w:rPr>
          <w:rFonts w:ascii="PT Astra Serif" w:hAnsi="PT Astra Serif" w:cs="Arial"/>
          <w:sz w:val="26"/>
          <w:szCs w:val="26"/>
        </w:rPr>
      </w:pPr>
      <w:r w:rsidRPr="00140F15">
        <w:rPr>
          <w:rFonts w:ascii="PT Astra Serif" w:hAnsi="PT Astra Serif" w:cs="Arial"/>
          <w:sz w:val="26"/>
          <w:szCs w:val="26"/>
        </w:rPr>
        <w:t>публичных слушаний</w:t>
      </w:r>
      <w:r w:rsidR="00EA6525" w:rsidRPr="00140F15">
        <w:rPr>
          <w:rFonts w:ascii="PT Astra Serif" w:hAnsi="PT Astra Serif" w:cs="Arial"/>
          <w:sz w:val="26"/>
          <w:szCs w:val="26"/>
        </w:rPr>
        <w:t xml:space="preserve"> </w:t>
      </w:r>
      <w:r w:rsidR="005F24F9" w:rsidRPr="00140F15">
        <w:rPr>
          <w:rFonts w:ascii="PT Astra Serif" w:hAnsi="PT Astra Serif" w:cs="Arial"/>
          <w:sz w:val="26"/>
          <w:szCs w:val="26"/>
        </w:rPr>
        <w:tab/>
      </w:r>
      <w:r w:rsidR="005F24F9" w:rsidRPr="00140F15">
        <w:rPr>
          <w:rFonts w:ascii="PT Astra Serif" w:hAnsi="PT Astra Serif" w:cs="Arial"/>
          <w:sz w:val="26"/>
          <w:szCs w:val="26"/>
        </w:rPr>
        <w:tab/>
      </w:r>
      <w:r w:rsidR="005F24F9" w:rsidRPr="00140F15">
        <w:rPr>
          <w:rFonts w:ascii="PT Astra Serif" w:hAnsi="PT Astra Serif" w:cs="Arial"/>
          <w:sz w:val="26"/>
          <w:szCs w:val="26"/>
        </w:rPr>
        <w:tab/>
      </w:r>
      <w:r w:rsidRPr="00140F15">
        <w:rPr>
          <w:rFonts w:ascii="PT Astra Serif" w:hAnsi="PT Astra Serif" w:cs="Arial"/>
          <w:sz w:val="26"/>
          <w:szCs w:val="26"/>
        </w:rPr>
        <w:t>_______________.</w:t>
      </w:r>
      <w:r w:rsidR="00EA6525" w:rsidRPr="00140F15">
        <w:rPr>
          <w:rFonts w:ascii="PT Astra Serif" w:hAnsi="PT Astra Serif" w:cs="Arial"/>
          <w:sz w:val="26"/>
          <w:szCs w:val="26"/>
        </w:rPr>
        <w:t xml:space="preserve"> </w:t>
      </w:r>
    </w:p>
    <w:p w:rsidR="00EA6525" w:rsidRPr="00140F15" w:rsidRDefault="00EA6525" w:rsidP="00EA6525">
      <w:pPr>
        <w:ind w:firstLine="709"/>
        <w:jc w:val="both"/>
        <w:rPr>
          <w:rFonts w:ascii="PT Astra Serif" w:hAnsi="PT Astra Serif" w:cs="Arial"/>
          <w:sz w:val="26"/>
          <w:szCs w:val="26"/>
        </w:rPr>
      </w:pPr>
    </w:p>
    <w:p w:rsidR="00485495" w:rsidRPr="00140F15" w:rsidRDefault="00485495" w:rsidP="00EA6525">
      <w:pPr>
        <w:ind w:firstLine="709"/>
        <w:jc w:val="both"/>
        <w:rPr>
          <w:rFonts w:ascii="PT Astra Serif" w:hAnsi="PT Astra Serif" w:cs="Arial"/>
          <w:sz w:val="26"/>
          <w:szCs w:val="26"/>
        </w:rPr>
      </w:pPr>
    </w:p>
    <w:p w:rsidR="00485495" w:rsidRPr="00140F15" w:rsidRDefault="00485495" w:rsidP="00EA6525">
      <w:pPr>
        <w:ind w:firstLine="709"/>
        <w:jc w:val="both"/>
        <w:rPr>
          <w:rFonts w:ascii="PT Astra Serif" w:hAnsi="PT Astra Serif" w:cs="Arial"/>
          <w:sz w:val="26"/>
          <w:szCs w:val="26"/>
        </w:rPr>
      </w:pPr>
    </w:p>
    <w:p w:rsidR="00485495" w:rsidRPr="00140F15" w:rsidRDefault="00485495" w:rsidP="00EA6525">
      <w:pPr>
        <w:ind w:firstLine="709"/>
        <w:jc w:val="both"/>
        <w:rPr>
          <w:rFonts w:ascii="PT Astra Serif" w:hAnsi="PT Astra Serif" w:cs="Arial"/>
          <w:sz w:val="26"/>
          <w:szCs w:val="26"/>
        </w:rPr>
      </w:pPr>
    </w:p>
    <w:p w:rsidR="00485495" w:rsidRPr="00140F15" w:rsidRDefault="00485495" w:rsidP="00EA6525">
      <w:pPr>
        <w:ind w:firstLine="709"/>
        <w:jc w:val="both"/>
        <w:rPr>
          <w:rFonts w:ascii="PT Astra Serif" w:hAnsi="PT Astra Serif" w:cs="Arial"/>
          <w:sz w:val="26"/>
          <w:szCs w:val="26"/>
        </w:rPr>
      </w:pPr>
    </w:p>
    <w:p w:rsidR="00485495" w:rsidRPr="00140F15" w:rsidRDefault="00485495" w:rsidP="00EA6525">
      <w:pPr>
        <w:ind w:firstLine="709"/>
        <w:jc w:val="both"/>
        <w:rPr>
          <w:rFonts w:ascii="PT Astra Serif" w:hAnsi="PT Astra Serif" w:cs="Arial"/>
          <w:sz w:val="26"/>
          <w:szCs w:val="26"/>
        </w:rPr>
      </w:pPr>
    </w:p>
    <w:p w:rsidR="00485495" w:rsidRPr="00140F15" w:rsidRDefault="00485495" w:rsidP="00EA6525">
      <w:pPr>
        <w:ind w:firstLine="709"/>
        <w:jc w:val="both"/>
        <w:rPr>
          <w:rFonts w:ascii="PT Astra Serif" w:hAnsi="PT Astra Serif" w:cs="Arial"/>
          <w:sz w:val="26"/>
          <w:szCs w:val="26"/>
        </w:rPr>
      </w:pPr>
    </w:p>
    <w:p w:rsidR="00906B32" w:rsidRPr="00140F15" w:rsidRDefault="00906B32" w:rsidP="00EA6525">
      <w:pPr>
        <w:ind w:firstLine="709"/>
        <w:jc w:val="both"/>
        <w:rPr>
          <w:rFonts w:ascii="PT Astra Serif" w:hAnsi="PT Astra Serif" w:cs="Arial"/>
          <w:sz w:val="26"/>
          <w:szCs w:val="26"/>
        </w:rPr>
      </w:pPr>
    </w:p>
    <w:p w:rsidR="0054188F" w:rsidRDefault="0054188F" w:rsidP="0054188F">
      <w:pPr>
        <w:jc w:val="both"/>
        <w:rPr>
          <w:rFonts w:ascii="PT Astra Serif" w:hAnsi="PT Astra Serif" w:cs="Arial"/>
          <w:sz w:val="26"/>
          <w:szCs w:val="26"/>
        </w:rPr>
      </w:pPr>
    </w:p>
    <w:p w:rsidR="004A2A4B" w:rsidRDefault="004A2A4B" w:rsidP="0054188F">
      <w:pPr>
        <w:jc w:val="both"/>
        <w:rPr>
          <w:rFonts w:ascii="PT Astra Serif" w:hAnsi="PT Astra Serif" w:cs="Arial"/>
          <w:sz w:val="26"/>
          <w:szCs w:val="26"/>
        </w:rPr>
      </w:pPr>
    </w:p>
    <w:p w:rsidR="004A2A4B" w:rsidRDefault="004A2A4B" w:rsidP="0054188F">
      <w:pPr>
        <w:jc w:val="both"/>
        <w:rPr>
          <w:rFonts w:ascii="PT Astra Serif" w:hAnsi="PT Astra Serif" w:cs="Arial"/>
          <w:sz w:val="26"/>
          <w:szCs w:val="26"/>
        </w:rPr>
      </w:pPr>
    </w:p>
    <w:p w:rsidR="004A2A4B" w:rsidRDefault="004A2A4B" w:rsidP="0054188F">
      <w:pPr>
        <w:jc w:val="both"/>
        <w:rPr>
          <w:rFonts w:ascii="PT Astra Serif" w:hAnsi="PT Astra Serif" w:cs="Arial"/>
          <w:sz w:val="26"/>
          <w:szCs w:val="26"/>
        </w:rPr>
      </w:pPr>
    </w:p>
    <w:p w:rsidR="004A2A4B" w:rsidRPr="00140F15" w:rsidRDefault="004A2A4B" w:rsidP="0054188F">
      <w:pPr>
        <w:jc w:val="both"/>
        <w:rPr>
          <w:rFonts w:ascii="PT Astra Serif" w:hAnsi="PT Astra Serif" w:cs="Arial"/>
          <w:sz w:val="26"/>
          <w:szCs w:val="26"/>
        </w:rPr>
      </w:pPr>
    </w:p>
    <w:p w:rsidR="0054188F" w:rsidRPr="00140F15" w:rsidRDefault="0054188F" w:rsidP="0054188F">
      <w:pPr>
        <w:jc w:val="both"/>
        <w:rPr>
          <w:rFonts w:ascii="PT Astra Serif" w:hAnsi="PT Astra Serif" w:cs="Arial"/>
          <w:sz w:val="26"/>
          <w:szCs w:val="26"/>
        </w:rPr>
      </w:pPr>
    </w:p>
    <w:p w:rsidR="00485495" w:rsidRPr="00140F15" w:rsidRDefault="00EA6525" w:rsidP="00485495">
      <w:pPr>
        <w:ind w:firstLine="709"/>
        <w:jc w:val="right"/>
        <w:rPr>
          <w:rFonts w:ascii="PT Astra Serif" w:hAnsi="PT Astra Serif" w:cs="Arial"/>
        </w:rPr>
      </w:pPr>
      <w:r w:rsidRPr="00140F15">
        <w:rPr>
          <w:rFonts w:ascii="PT Astra Serif" w:hAnsi="PT Astra Serif" w:cs="Arial"/>
        </w:rPr>
        <w:t xml:space="preserve">Приложение 4 </w:t>
      </w:r>
    </w:p>
    <w:p w:rsidR="00EA6525" w:rsidRPr="00140F15" w:rsidRDefault="00EA6525" w:rsidP="00485495">
      <w:pPr>
        <w:ind w:firstLine="709"/>
        <w:jc w:val="right"/>
        <w:rPr>
          <w:rFonts w:ascii="PT Astra Serif" w:hAnsi="PT Astra Serif" w:cs="Arial"/>
        </w:rPr>
      </w:pPr>
      <w:r w:rsidRPr="00140F15">
        <w:rPr>
          <w:rFonts w:ascii="PT Astra Serif" w:hAnsi="PT Astra Serif" w:cs="Arial"/>
        </w:rPr>
        <w:t xml:space="preserve">к </w:t>
      </w:r>
      <w:r w:rsidR="00682760" w:rsidRPr="00140F15">
        <w:rPr>
          <w:rFonts w:ascii="PT Astra Serif" w:hAnsi="PT Astra Serif" w:cs="Arial"/>
        </w:rPr>
        <w:t>Правилам</w:t>
      </w:r>
    </w:p>
    <w:p w:rsidR="00EA6525" w:rsidRPr="00140F15" w:rsidRDefault="00EA6525" w:rsidP="00EA6525">
      <w:pPr>
        <w:ind w:firstLine="709"/>
        <w:jc w:val="both"/>
        <w:rPr>
          <w:rFonts w:ascii="PT Astra Serif" w:hAnsi="PT Astra Serif" w:cs="Arial"/>
          <w:sz w:val="26"/>
          <w:szCs w:val="26"/>
        </w:rPr>
      </w:pPr>
    </w:p>
    <w:p w:rsidR="00EA6525" w:rsidRPr="00140F15" w:rsidRDefault="00EA6525" w:rsidP="00485495">
      <w:pPr>
        <w:ind w:firstLine="709"/>
        <w:jc w:val="center"/>
        <w:rPr>
          <w:rFonts w:ascii="PT Astra Serif" w:hAnsi="PT Astra Serif" w:cs="Arial"/>
          <w:sz w:val="26"/>
          <w:szCs w:val="26"/>
        </w:rPr>
      </w:pPr>
      <w:r w:rsidRPr="00140F15">
        <w:rPr>
          <w:rFonts w:ascii="PT Astra Serif" w:hAnsi="PT Astra Serif" w:cs="Arial"/>
          <w:sz w:val="26"/>
          <w:szCs w:val="26"/>
        </w:rPr>
        <w:t>Оповещение о начале общественных обсуждений</w:t>
      </w:r>
    </w:p>
    <w:p w:rsidR="00EA6525" w:rsidRPr="00140F15" w:rsidRDefault="00EA6525" w:rsidP="00EA6525">
      <w:pPr>
        <w:ind w:firstLine="709"/>
        <w:jc w:val="both"/>
        <w:rPr>
          <w:rFonts w:ascii="PT Astra Serif" w:hAnsi="PT Astra Serif" w:cs="Arial"/>
          <w:sz w:val="26"/>
          <w:szCs w:val="26"/>
        </w:rPr>
      </w:pPr>
    </w:p>
    <w:p w:rsidR="00EA6525" w:rsidRPr="00140F15" w:rsidRDefault="00EA6525" w:rsidP="00EA6525">
      <w:pPr>
        <w:ind w:firstLine="709"/>
        <w:jc w:val="both"/>
        <w:rPr>
          <w:rFonts w:ascii="PT Astra Serif" w:hAnsi="PT Astra Serif" w:cs="Arial"/>
          <w:sz w:val="26"/>
          <w:szCs w:val="26"/>
        </w:rPr>
      </w:pPr>
      <w:proofErr w:type="gramStart"/>
      <w:r w:rsidRPr="00140F15">
        <w:rPr>
          <w:rFonts w:ascii="PT Astra Serif" w:hAnsi="PT Astra Serif" w:cs="Arial"/>
          <w:sz w:val="26"/>
          <w:szCs w:val="26"/>
        </w:rPr>
        <w:t>В соответствии с __________ от __________________ № ____________ о назначении общественных обсуждений по проекту:</w:t>
      </w:r>
      <w:proofErr w:type="gramEnd"/>
    </w:p>
    <w:p w:rsidR="00EA6525" w:rsidRPr="00140F15" w:rsidRDefault="00EA6525" w:rsidP="00EA6525">
      <w:pPr>
        <w:ind w:firstLine="709"/>
        <w:jc w:val="both"/>
        <w:rPr>
          <w:rFonts w:ascii="PT Astra Serif" w:hAnsi="PT Astra Serif" w:cs="Arial"/>
          <w:sz w:val="26"/>
          <w:szCs w:val="26"/>
        </w:rPr>
      </w:pPr>
      <w:r w:rsidRPr="00140F15">
        <w:rPr>
          <w:rFonts w:ascii="PT Astra Serif" w:hAnsi="PT Astra Serif" w:cs="Arial"/>
          <w:sz w:val="26"/>
          <w:szCs w:val="26"/>
        </w:rPr>
        <w:t>_____________________________________________</w:t>
      </w:r>
      <w:r w:rsidR="00485495" w:rsidRPr="00140F15">
        <w:rPr>
          <w:rFonts w:ascii="PT Astra Serif" w:hAnsi="PT Astra Serif" w:cs="Arial"/>
          <w:sz w:val="26"/>
          <w:szCs w:val="26"/>
        </w:rPr>
        <w:t>________________</w:t>
      </w:r>
    </w:p>
    <w:p w:rsidR="00EA6525" w:rsidRPr="00140F15" w:rsidRDefault="00EA6525" w:rsidP="00EA6525">
      <w:pPr>
        <w:ind w:firstLine="709"/>
        <w:jc w:val="both"/>
        <w:rPr>
          <w:rFonts w:ascii="PT Astra Serif" w:hAnsi="PT Astra Serif" w:cs="Arial"/>
          <w:sz w:val="26"/>
          <w:szCs w:val="26"/>
        </w:rPr>
      </w:pPr>
      <w:r w:rsidRPr="00140F15">
        <w:rPr>
          <w:rFonts w:ascii="PT Astra Serif" w:hAnsi="PT Astra Serif" w:cs="Arial"/>
          <w:sz w:val="26"/>
          <w:szCs w:val="26"/>
        </w:rPr>
        <w:t>информация о проекте, подлежащем рассмотрению на общественных обсуждениях,</w:t>
      </w:r>
    </w:p>
    <w:p w:rsidR="00EA6525" w:rsidRPr="00140F15" w:rsidRDefault="00EA6525" w:rsidP="00EA6525">
      <w:pPr>
        <w:ind w:firstLine="709"/>
        <w:jc w:val="both"/>
        <w:rPr>
          <w:rFonts w:ascii="PT Astra Serif" w:hAnsi="PT Astra Serif" w:cs="Arial"/>
          <w:sz w:val="26"/>
          <w:szCs w:val="26"/>
        </w:rPr>
      </w:pPr>
      <w:r w:rsidRPr="00140F15">
        <w:rPr>
          <w:rFonts w:ascii="PT Astra Serif" w:hAnsi="PT Astra Serif" w:cs="Arial"/>
          <w:sz w:val="26"/>
          <w:szCs w:val="26"/>
        </w:rPr>
        <w:t>______________________________________</w:t>
      </w:r>
      <w:r w:rsidR="00485495" w:rsidRPr="00140F15">
        <w:rPr>
          <w:rFonts w:ascii="PT Astra Serif" w:hAnsi="PT Astra Serif" w:cs="Arial"/>
          <w:sz w:val="26"/>
          <w:szCs w:val="26"/>
        </w:rPr>
        <w:t>_______________________</w:t>
      </w:r>
    </w:p>
    <w:p w:rsidR="00EA6525" w:rsidRPr="00140F15" w:rsidRDefault="00EA6525" w:rsidP="00EA6525">
      <w:pPr>
        <w:ind w:firstLine="709"/>
        <w:jc w:val="both"/>
        <w:rPr>
          <w:rFonts w:ascii="PT Astra Serif" w:hAnsi="PT Astra Serif" w:cs="Arial"/>
          <w:sz w:val="26"/>
          <w:szCs w:val="26"/>
        </w:rPr>
      </w:pPr>
      <w:r w:rsidRPr="00140F15">
        <w:rPr>
          <w:rFonts w:ascii="PT Astra Serif" w:hAnsi="PT Astra Serif" w:cs="Arial"/>
          <w:sz w:val="26"/>
          <w:szCs w:val="26"/>
        </w:rPr>
        <w:t>перечень информационных материалов к такому проекту</w:t>
      </w:r>
    </w:p>
    <w:p w:rsidR="00EA6525" w:rsidRPr="00140F15" w:rsidRDefault="00EA6525" w:rsidP="00EA6525">
      <w:pPr>
        <w:ind w:firstLine="709"/>
        <w:jc w:val="both"/>
        <w:rPr>
          <w:rFonts w:ascii="PT Astra Serif" w:hAnsi="PT Astra Serif" w:cs="Arial"/>
          <w:sz w:val="26"/>
          <w:szCs w:val="26"/>
        </w:rPr>
      </w:pPr>
      <w:r w:rsidRPr="00140F15">
        <w:rPr>
          <w:rFonts w:ascii="PT Astra Serif" w:hAnsi="PT Astra Serif" w:cs="Arial"/>
          <w:sz w:val="26"/>
          <w:szCs w:val="26"/>
        </w:rPr>
        <w:t>общественные обсуждения проводятся с «__» _______ 20__ по «__» _______ 20__ на официальном сайте по адресу:  _______________________.</w:t>
      </w:r>
    </w:p>
    <w:p w:rsidR="00EA6525" w:rsidRPr="00140F15" w:rsidRDefault="00EA6525" w:rsidP="00EA6525">
      <w:pPr>
        <w:ind w:firstLine="709"/>
        <w:jc w:val="both"/>
        <w:rPr>
          <w:rFonts w:ascii="PT Astra Serif" w:hAnsi="PT Astra Serif" w:cs="Arial"/>
          <w:sz w:val="26"/>
          <w:szCs w:val="26"/>
        </w:rPr>
      </w:pPr>
      <w:r w:rsidRPr="00140F15">
        <w:rPr>
          <w:rFonts w:ascii="PT Astra Serif" w:hAnsi="PT Astra Serif" w:cs="Arial"/>
          <w:sz w:val="26"/>
          <w:szCs w:val="26"/>
        </w:rPr>
        <w:t xml:space="preserve">Экспозиция проекта проходит в здании _______________________ по адресу: __________ </w:t>
      </w:r>
      <w:proofErr w:type="gramStart"/>
      <w:r w:rsidRPr="00140F15">
        <w:rPr>
          <w:rFonts w:ascii="PT Astra Serif" w:hAnsi="PT Astra Serif" w:cs="Arial"/>
          <w:sz w:val="26"/>
          <w:szCs w:val="26"/>
        </w:rPr>
        <w:t>с</w:t>
      </w:r>
      <w:proofErr w:type="gramEnd"/>
      <w:r w:rsidRPr="00140F15">
        <w:rPr>
          <w:rFonts w:ascii="PT Astra Serif" w:hAnsi="PT Astra Serif" w:cs="Arial"/>
          <w:sz w:val="26"/>
          <w:szCs w:val="26"/>
        </w:rPr>
        <w:t xml:space="preserve"> _____________ по _____________. </w:t>
      </w:r>
    </w:p>
    <w:p w:rsidR="00EA6525" w:rsidRPr="00140F15" w:rsidRDefault="00EA6525" w:rsidP="00EA6525">
      <w:pPr>
        <w:ind w:firstLine="709"/>
        <w:jc w:val="both"/>
        <w:rPr>
          <w:rFonts w:ascii="PT Astra Serif" w:hAnsi="PT Astra Serif" w:cs="Arial"/>
          <w:sz w:val="26"/>
          <w:szCs w:val="26"/>
        </w:rPr>
      </w:pPr>
      <w:r w:rsidRPr="00140F15">
        <w:rPr>
          <w:rFonts w:ascii="PT Astra Serif" w:hAnsi="PT Astra Serif" w:cs="Arial"/>
          <w:sz w:val="26"/>
          <w:szCs w:val="26"/>
        </w:rPr>
        <w:t>Консультации</w:t>
      </w:r>
      <w:r w:rsidR="00485495" w:rsidRPr="00140F15">
        <w:rPr>
          <w:rFonts w:ascii="PT Astra Serif" w:hAnsi="PT Astra Serif" w:cs="Arial"/>
          <w:sz w:val="26"/>
          <w:szCs w:val="26"/>
        </w:rPr>
        <w:t xml:space="preserve"> по экспозиции проекта проводят</w:t>
      </w:r>
      <w:r w:rsidRPr="00140F15">
        <w:rPr>
          <w:rFonts w:ascii="PT Astra Serif" w:hAnsi="PT Astra Serif" w:cs="Arial"/>
          <w:sz w:val="26"/>
          <w:szCs w:val="26"/>
        </w:rPr>
        <w:t xml:space="preserve">ся </w:t>
      </w:r>
      <w:proofErr w:type="gramStart"/>
      <w:r w:rsidRPr="00140F15">
        <w:rPr>
          <w:rFonts w:ascii="PT Astra Serif" w:hAnsi="PT Astra Serif" w:cs="Arial"/>
          <w:sz w:val="26"/>
          <w:szCs w:val="26"/>
        </w:rPr>
        <w:t>в</w:t>
      </w:r>
      <w:proofErr w:type="gramEnd"/>
      <w:r w:rsidRPr="00140F15">
        <w:rPr>
          <w:rFonts w:ascii="PT Astra Serif" w:hAnsi="PT Astra Serif" w:cs="Arial"/>
          <w:sz w:val="26"/>
          <w:szCs w:val="26"/>
        </w:rPr>
        <w:t xml:space="preserve"> _________________ с</w:t>
      </w:r>
    </w:p>
    <w:p w:rsidR="00EA6525" w:rsidRPr="00140F15" w:rsidRDefault="00EA6525" w:rsidP="005F24F9">
      <w:pPr>
        <w:ind w:left="6371" w:firstLine="709"/>
        <w:jc w:val="both"/>
        <w:rPr>
          <w:rFonts w:ascii="PT Astra Serif" w:hAnsi="PT Astra Serif" w:cs="Arial"/>
          <w:sz w:val="26"/>
          <w:szCs w:val="26"/>
          <w:vertAlign w:val="superscript"/>
        </w:rPr>
      </w:pPr>
      <w:r w:rsidRPr="00140F15">
        <w:rPr>
          <w:rFonts w:ascii="PT Astra Serif" w:hAnsi="PT Astra Serif" w:cs="Arial"/>
          <w:sz w:val="26"/>
          <w:szCs w:val="26"/>
          <w:vertAlign w:val="superscript"/>
        </w:rPr>
        <w:t>дни недели</w:t>
      </w:r>
    </w:p>
    <w:p w:rsidR="00EA6525" w:rsidRPr="00140F15" w:rsidRDefault="00EA6525" w:rsidP="00EA6525">
      <w:pPr>
        <w:ind w:firstLine="709"/>
        <w:jc w:val="both"/>
        <w:rPr>
          <w:rFonts w:ascii="PT Astra Serif" w:hAnsi="PT Astra Serif" w:cs="Arial"/>
          <w:sz w:val="26"/>
          <w:szCs w:val="26"/>
        </w:rPr>
      </w:pPr>
      <w:r w:rsidRPr="00140F15">
        <w:rPr>
          <w:rFonts w:ascii="PT Astra Serif" w:hAnsi="PT Astra Serif" w:cs="Arial"/>
          <w:sz w:val="26"/>
          <w:szCs w:val="26"/>
        </w:rPr>
        <w:t xml:space="preserve"> _______ часов </w:t>
      </w:r>
      <w:proofErr w:type="gramStart"/>
      <w:r w:rsidRPr="00140F15">
        <w:rPr>
          <w:rFonts w:ascii="PT Astra Serif" w:hAnsi="PT Astra Serif" w:cs="Arial"/>
          <w:sz w:val="26"/>
          <w:szCs w:val="26"/>
        </w:rPr>
        <w:t>по</w:t>
      </w:r>
      <w:proofErr w:type="gramEnd"/>
      <w:r w:rsidRPr="00140F15">
        <w:rPr>
          <w:rFonts w:ascii="PT Astra Serif" w:hAnsi="PT Astra Serif" w:cs="Arial"/>
          <w:sz w:val="26"/>
          <w:szCs w:val="26"/>
        </w:rPr>
        <w:t xml:space="preserve"> __________часов.</w:t>
      </w:r>
    </w:p>
    <w:p w:rsidR="00EA6525" w:rsidRPr="00140F15" w:rsidRDefault="00EA6525" w:rsidP="00EA6525">
      <w:pPr>
        <w:ind w:firstLine="709"/>
        <w:jc w:val="both"/>
        <w:rPr>
          <w:rFonts w:ascii="PT Astra Serif" w:hAnsi="PT Astra Serif" w:cs="Arial"/>
          <w:sz w:val="26"/>
          <w:szCs w:val="26"/>
        </w:rPr>
      </w:pPr>
      <w:proofErr w:type="gramStart"/>
      <w:r w:rsidRPr="00140F15">
        <w:rPr>
          <w:rFonts w:ascii="PT Astra Serif" w:hAnsi="PT Astra Serif" w:cs="Arial"/>
          <w:sz w:val="26"/>
          <w:szCs w:val="26"/>
        </w:rPr>
        <w:t xml:space="preserve">Предложения и замечания, касающиеся проекта, </w:t>
      </w:r>
      <w:r w:rsidR="00E333C8" w:rsidRPr="00140F15">
        <w:rPr>
          <w:rFonts w:ascii="PT Astra Serif" w:hAnsi="PT Astra Serif" w:cs="Arial"/>
          <w:sz w:val="26"/>
          <w:szCs w:val="26"/>
        </w:rPr>
        <w:t xml:space="preserve">подлежащего рассмотрению на публичных слушаниях, </w:t>
      </w:r>
      <w:r w:rsidRPr="00140F15">
        <w:rPr>
          <w:rFonts w:ascii="PT Astra Serif" w:hAnsi="PT Astra Serif" w:cs="Arial"/>
          <w:sz w:val="26"/>
          <w:szCs w:val="26"/>
        </w:rPr>
        <w:t>можно подавать посредством официального сайта</w:t>
      </w:r>
      <w:r w:rsidR="00485495" w:rsidRPr="00140F15">
        <w:rPr>
          <w:rFonts w:ascii="PT Astra Serif" w:hAnsi="PT Astra Serif" w:cs="Arial"/>
          <w:sz w:val="26"/>
          <w:szCs w:val="26"/>
        </w:rPr>
        <w:t xml:space="preserve"> Администрации Тюменского муниципального района в сети «Интернет» (www.atmr.ru)</w:t>
      </w:r>
      <w:r w:rsidRPr="00140F15">
        <w:rPr>
          <w:rFonts w:ascii="PT Astra Serif" w:hAnsi="PT Astra Serif" w:cs="Arial"/>
          <w:sz w:val="26"/>
          <w:szCs w:val="26"/>
        </w:rPr>
        <w:t>, в письменной форме в адрес Организатора с ______________ по __________________ в будние дни с ________ часов по _______ часов в здании ___________________ по  адресу: _____________________; а также посредством записи в книге (журнале) учета посетителей экспозиции</w:t>
      </w:r>
      <w:r w:rsidR="00E333C8" w:rsidRPr="00140F15">
        <w:rPr>
          <w:rFonts w:ascii="PT Astra Serif" w:hAnsi="PT Astra Serif" w:cs="Arial"/>
          <w:sz w:val="26"/>
          <w:szCs w:val="26"/>
        </w:rPr>
        <w:t>.</w:t>
      </w:r>
      <w:proofErr w:type="gramEnd"/>
    </w:p>
    <w:p w:rsidR="00EA6525" w:rsidRPr="00140F15" w:rsidRDefault="00EA6525" w:rsidP="00EA6525">
      <w:pPr>
        <w:ind w:firstLine="709"/>
        <w:jc w:val="both"/>
        <w:rPr>
          <w:rFonts w:ascii="PT Astra Serif" w:hAnsi="PT Astra Serif" w:cs="Arial"/>
          <w:sz w:val="26"/>
          <w:szCs w:val="26"/>
        </w:rPr>
      </w:pPr>
      <w:r w:rsidRPr="00140F15">
        <w:rPr>
          <w:rFonts w:ascii="PT Astra Serif" w:hAnsi="PT Astra Serif" w:cs="Arial"/>
          <w:sz w:val="26"/>
          <w:szCs w:val="26"/>
        </w:rPr>
        <w:t>Проект, подлежащий рассмотрению на общественных обсуждениях, и информационные материалы к нему размещены на официальном сайте по адресу: ______________________.</w:t>
      </w:r>
    </w:p>
    <w:p w:rsidR="00EA6525" w:rsidRPr="00140F15" w:rsidRDefault="00EA6525" w:rsidP="00EA6525">
      <w:pPr>
        <w:ind w:firstLine="709"/>
        <w:jc w:val="both"/>
        <w:rPr>
          <w:rFonts w:ascii="PT Astra Serif" w:hAnsi="PT Astra Serif" w:cs="Arial"/>
          <w:sz w:val="26"/>
          <w:szCs w:val="26"/>
        </w:rPr>
      </w:pPr>
      <w:r w:rsidRPr="00140F15">
        <w:rPr>
          <w:rFonts w:ascii="PT Astra Serif" w:hAnsi="PT Astra Serif" w:cs="Arial"/>
          <w:sz w:val="26"/>
          <w:szCs w:val="26"/>
        </w:rPr>
        <w:t xml:space="preserve">Участники общественных обсуждений обязаны указывать следующие сведения: </w:t>
      </w:r>
    </w:p>
    <w:p w:rsidR="00EA6525" w:rsidRPr="00140F15" w:rsidRDefault="00EA6525" w:rsidP="00EA6525">
      <w:pPr>
        <w:ind w:firstLine="709"/>
        <w:jc w:val="both"/>
        <w:rPr>
          <w:rFonts w:ascii="PT Astra Serif" w:hAnsi="PT Astra Serif" w:cs="Arial"/>
          <w:sz w:val="26"/>
          <w:szCs w:val="26"/>
        </w:rPr>
      </w:pPr>
      <w:proofErr w:type="gramStart"/>
      <w:r w:rsidRPr="00140F15">
        <w:rPr>
          <w:rFonts w:ascii="PT Astra Serif" w:hAnsi="PT Astra Serif" w:cs="Arial"/>
          <w:sz w:val="26"/>
          <w:szCs w:val="26"/>
        </w:rPr>
        <w:t>фамилию, имя, отчество (при наличии), дату рождения, адрес места жительства (регистрации), реквизиты документа, удостоверяющего личность, - для физических лиц, наименование, основной государственный регистрационный номер, место нахождения и адрес - для юридических лиц и документы, устанавливающие  или  удостоверяющие их права на земельные участки, объекты капитального строительства, помещения, являющиеся частью указанных объектов капитального строительства.</w:t>
      </w:r>
      <w:proofErr w:type="gramEnd"/>
    </w:p>
    <w:p w:rsidR="00EA6525" w:rsidRPr="00140F15" w:rsidRDefault="00EA6525" w:rsidP="00EA6525">
      <w:pPr>
        <w:ind w:firstLine="709"/>
        <w:jc w:val="both"/>
        <w:rPr>
          <w:rFonts w:ascii="PT Astra Serif" w:hAnsi="PT Astra Serif" w:cs="Arial"/>
          <w:sz w:val="26"/>
          <w:szCs w:val="26"/>
        </w:rPr>
      </w:pPr>
    </w:p>
    <w:p w:rsidR="00485495" w:rsidRPr="00140F15" w:rsidRDefault="00485495" w:rsidP="00EA6525">
      <w:pPr>
        <w:ind w:firstLine="709"/>
        <w:jc w:val="both"/>
        <w:rPr>
          <w:rFonts w:ascii="PT Astra Serif" w:hAnsi="PT Astra Serif" w:cs="Arial"/>
          <w:sz w:val="26"/>
          <w:szCs w:val="26"/>
        </w:rPr>
      </w:pPr>
    </w:p>
    <w:p w:rsidR="00485495" w:rsidRPr="00140F15" w:rsidRDefault="00485495" w:rsidP="00EA6525">
      <w:pPr>
        <w:ind w:firstLine="709"/>
        <w:jc w:val="both"/>
        <w:rPr>
          <w:rFonts w:ascii="PT Astra Serif" w:hAnsi="PT Astra Serif" w:cs="Arial"/>
          <w:sz w:val="26"/>
          <w:szCs w:val="26"/>
        </w:rPr>
      </w:pPr>
    </w:p>
    <w:p w:rsidR="006F0EFC" w:rsidRPr="00140F15" w:rsidRDefault="006F0EFC" w:rsidP="006F0EFC">
      <w:pPr>
        <w:rPr>
          <w:rFonts w:ascii="PT Astra Serif" w:hAnsi="PT Astra Serif" w:cs="Arial"/>
          <w:sz w:val="26"/>
          <w:szCs w:val="26"/>
        </w:rPr>
      </w:pPr>
    </w:p>
    <w:p w:rsidR="0054188F" w:rsidRPr="00140F15" w:rsidRDefault="0054188F" w:rsidP="006F0EFC">
      <w:pPr>
        <w:rPr>
          <w:rFonts w:ascii="PT Astra Serif" w:hAnsi="PT Astra Serif" w:cs="Arial"/>
          <w:sz w:val="26"/>
          <w:szCs w:val="26"/>
        </w:rPr>
      </w:pPr>
    </w:p>
    <w:p w:rsidR="0054188F" w:rsidRPr="00140F15" w:rsidRDefault="0054188F" w:rsidP="006F0EFC">
      <w:pPr>
        <w:jc w:val="right"/>
        <w:rPr>
          <w:rFonts w:ascii="PT Astra Serif" w:hAnsi="PT Astra Serif" w:cs="Arial"/>
        </w:rPr>
      </w:pPr>
    </w:p>
    <w:p w:rsidR="005F24F9" w:rsidRPr="00140F15" w:rsidRDefault="005F24F9" w:rsidP="006F0EFC">
      <w:pPr>
        <w:jc w:val="right"/>
        <w:rPr>
          <w:rFonts w:ascii="PT Astra Serif" w:hAnsi="PT Astra Serif" w:cs="Arial"/>
        </w:rPr>
      </w:pPr>
    </w:p>
    <w:p w:rsidR="005F24F9" w:rsidRPr="00140F15" w:rsidRDefault="005F24F9" w:rsidP="006F0EFC">
      <w:pPr>
        <w:jc w:val="right"/>
        <w:rPr>
          <w:rFonts w:ascii="PT Astra Serif" w:hAnsi="PT Astra Serif" w:cs="Arial"/>
        </w:rPr>
      </w:pPr>
    </w:p>
    <w:p w:rsidR="0054188F" w:rsidRPr="00140F15" w:rsidRDefault="0054188F" w:rsidP="006F0EFC">
      <w:pPr>
        <w:jc w:val="right"/>
        <w:rPr>
          <w:rFonts w:ascii="PT Astra Serif" w:hAnsi="PT Astra Serif" w:cs="Arial"/>
        </w:rPr>
      </w:pPr>
    </w:p>
    <w:p w:rsidR="0054188F" w:rsidRPr="00140F15" w:rsidRDefault="0054188F" w:rsidP="006F0EFC">
      <w:pPr>
        <w:jc w:val="right"/>
        <w:rPr>
          <w:rFonts w:ascii="PT Astra Serif" w:hAnsi="PT Astra Serif" w:cs="Arial"/>
        </w:rPr>
      </w:pPr>
    </w:p>
    <w:p w:rsidR="00485495" w:rsidRPr="00140F15" w:rsidRDefault="00EA6525" w:rsidP="006F0EFC">
      <w:pPr>
        <w:jc w:val="right"/>
        <w:rPr>
          <w:rFonts w:ascii="PT Astra Serif" w:hAnsi="PT Astra Serif" w:cs="Arial"/>
        </w:rPr>
      </w:pPr>
      <w:r w:rsidRPr="00140F15">
        <w:rPr>
          <w:rFonts w:ascii="PT Astra Serif" w:hAnsi="PT Astra Serif" w:cs="Arial"/>
        </w:rPr>
        <w:t xml:space="preserve">Приложение 5 </w:t>
      </w:r>
    </w:p>
    <w:p w:rsidR="00EA6525" w:rsidRPr="00140F15" w:rsidRDefault="00EA6525" w:rsidP="00485495">
      <w:pPr>
        <w:ind w:firstLine="709"/>
        <w:jc w:val="right"/>
        <w:rPr>
          <w:rFonts w:ascii="PT Astra Serif" w:hAnsi="PT Astra Serif" w:cs="Arial"/>
        </w:rPr>
      </w:pPr>
      <w:r w:rsidRPr="00140F15">
        <w:rPr>
          <w:rFonts w:ascii="PT Astra Serif" w:hAnsi="PT Astra Serif" w:cs="Arial"/>
        </w:rPr>
        <w:t xml:space="preserve">к </w:t>
      </w:r>
      <w:r w:rsidR="00485495" w:rsidRPr="00140F15">
        <w:rPr>
          <w:rFonts w:ascii="PT Astra Serif" w:hAnsi="PT Astra Serif" w:cs="Arial"/>
        </w:rPr>
        <w:t>Правилам</w:t>
      </w:r>
    </w:p>
    <w:p w:rsidR="00EA6525" w:rsidRPr="00140F15" w:rsidRDefault="00EA6525" w:rsidP="00485495">
      <w:pPr>
        <w:ind w:firstLine="709"/>
        <w:jc w:val="center"/>
        <w:rPr>
          <w:rFonts w:ascii="PT Astra Serif" w:hAnsi="PT Astra Serif" w:cs="Arial"/>
          <w:sz w:val="26"/>
          <w:szCs w:val="26"/>
        </w:rPr>
      </w:pPr>
      <w:r w:rsidRPr="00140F15">
        <w:rPr>
          <w:rFonts w:ascii="PT Astra Serif" w:hAnsi="PT Astra Serif" w:cs="Arial"/>
          <w:sz w:val="26"/>
          <w:szCs w:val="26"/>
        </w:rPr>
        <w:t>Протокол общественных обсуждений</w:t>
      </w:r>
    </w:p>
    <w:p w:rsidR="00EA6525" w:rsidRPr="00140F15" w:rsidRDefault="00EA6525" w:rsidP="00EA6525">
      <w:pPr>
        <w:ind w:firstLine="709"/>
        <w:jc w:val="both"/>
        <w:rPr>
          <w:rFonts w:ascii="PT Astra Serif" w:hAnsi="PT Astra Serif" w:cs="Arial"/>
          <w:sz w:val="26"/>
          <w:szCs w:val="26"/>
        </w:rPr>
      </w:pPr>
    </w:p>
    <w:p w:rsidR="00EA6525" w:rsidRPr="00140F15" w:rsidRDefault="00EA6525" w:rsidP="00EA6525">
      <w:pPr>
        <w:ind w:firstLine="709"/>
        <w:jc w:val="both"/>
        <w:rPr>
          <w:rFonts w:ascii="PT Astra Serif" w:hAnsi="PT Astra Serif" w:cs="Arial"/>
          <w:sz w:val="26"/>
          <w:szCs w:val="26"/>
        </w:rPr>
      </w:pPr>
      <w:r w:rsidRPr="00140F15">
        <w:rPr>
          <w:rFonts w:ascii="PT Astra Serif" w:hAnsi="PT Astra Serif" w:cs="Arial"/>
          <w:sz w:val="26"/>
          <w:szCs w:val="26"/>
        </w:rPr>
        <w:t>«___» ___________ 20___ г.</w:t>
      </w:r>
    </w:p>
    <w:p w:rsidR="00EA6525" w:rsidRPr="00140F15" w:rsidRDefault="00EA6525" w:rsidP="00EA6525">
      <w:pPr>
        <w:ind w:firstLine="709"/>
        <w:jc w:val="both"/>
        <w:rPr>
          <w:rFonts w:ascii="PT Astra Serif" w:hAnsi="PT Astra Serif" w:cs="Arial"/>
          <w:sz w:val="26"/>
          <w:szCs w:val="26"/>
        </w:rPr>
      </w:pPr>
      <w:proofErr w:type="gramStart"/>
      <w:r w:rsidRPr="00140F15">
        <w:rPr>
          <w:rFonts w:ascii="PT Astra Serif" w:hAnsi="PT Astra Serif" w:cs="Arial"/>
          <w:sz w:val="26"/>
          <w:szCs w:val="26"/>
        </w:rPr>
        <w:t>____________ проведены общественные обсуждения в соответствии с _______ от __________________ № ____________ о назначении общественных обсуждений по проекту: ________________________________________________</w:t>
      </w:r>
      <w:proofErr w:type="gramEnd"/>
    </w:p>
    <w:p w:rsidR="00EA6525" w:rsidRPr="00140F15" w:rsidRDefault="00EA6525" w:rsidP="00EA6525">
      <w:pPr>
        <w:ind w:firstLine="709"/>
        <w:jc w:val="both"/>
        <w:rPr>
          <w:rFonts w:ascii="PT Astra Serif" w:hAnsi="PT Astra Serif" w:cs="Arial"/>
          <w:sz w:val="26"/>
          <w:szCs w:val="26"/>
        </w:rPr>
      </w:pPr>
      <w:r w:rsidRPr="00140F15">
        <w:rPr>
          <w:rFonts w:ascii="PT Astra Serif" w:hAnsi="PT Astra Serif" w:cs="Arial"/>
          <w:sz w:val="26"/>
          <w:szCs w:val="26"/>
        </w:rPr>
        <w:t>информация о проекте, подлежащем рассмотрению на общественных обсуждениях,</w:t>
      </w:r>
    </w:p>
    <w:p w:rsidR="00EA6525" w:rsidRPr="00140F15" w:rsidRDefault="00EA6525" w:rsidP="00EA6525">
      <w:pPr>
        <w:ind w:firstLine="709"/>
        <w:jc w:val="both"/>
        <w:rPr>
          <w:rFonts w:ascii="PT Astra Serif" w:hAnsi="PT Astra Serif" w:cs="Arial"/>
          <w:sz w:val="26"/>
          <w:szCs w:val="26"/>
        </w:rPr>
      </w:pPr>
      <w:r w:rsidRPr="00140F15">
        <w:rPr>
          <w:rFonts w:ascii="PT Astra Serif" w:hAnsi="PT Astra Serif" w:cs="Arial"/>
          <w:sz w:val="26"/>
          <w:szCs w:val="26"/>
        </w:rPr>
        <w:t>____________________________________________________________</w:t>
      </w:r>
      <w:r w:rsidR="00485495" w:rsidRPr="00140F15">
        <w:rPr>
          <w:rFonts w:ascii="PT Astra Serif" w:hAnsi="PT Astra Serif" w:cs="Arial"/>
          <w:sz w:val="26"/>
          <w:szCs w:val="26"/>
        </w:rPr>
        <w:t>_</w:t>
      </w:r>
    </w:p>
    <w:p w:rsidR="00EA6525" w:rsidRPr="00140F15" w:rsidRDefault="00EA6525" w:rsidP="00EA6525">
      <w:pPr>
        <w:ind w:firstLine="709"/>
        <w:jc w:val="both"/>
        <w:rPr>
          <w:rFonts w:ascii="PT Astra Serif" w:hAnsi="PT Astra Serif" w:cs="Arial"/>
          <w:sz w:val="26"/>
          <w:szCs w:val="26"/>
        </w:rPr>
      </w:pPr>
      <w:r w:rsidRPr="00140F15">
        <w:rPr>
          <w:rFonts w:ascii="PT Astra Serif" w:hAnsi="PT Astra Serif" w:cs="Arial"/>
          <w:sz w:val="26"/>
          <w:szCs w:val="26"/>
        </w:rPr>
        <w:t>перечень информационных материалов к такому проекту</w:t>
      </w:r>
    </w:p>
    <w:p w:rsidR="00EA6525" w:rsidRPr="00140F15" w:rsidRDefault="00E333C8" w:rsidP="00EA6525">
      <w:pPr>
        <w:ind w:firstLine="709"/>
        <w:jc w:val="both"/>
        <w:rPr>
          <w:rFonts w:ascii="PT Astra Serif" w:hAnsi="PT Astra Serif" w:cs="Arial"/>
          <w:sz w:val="26"/>
          <w:szCs w:val="26"/>
        </w:rPr>
      </w:pPr>
      <w:r w:rsidRPr="00140F15">
        <w:rPr>
          <w:rFonts w:ascii="PT Astra Serif" w:hAnsi="PT Astra Serif" w:cs="Arial"/>
          <w:sz w:val="26"/>
          <w:szCs w:val="26"/>
        </w:rPr>
        <w:t>О</w:t>
      </w:r>
      <w:r w:rsidR="00EA6525" w:rsidRPr="00140F15">
        <w:rPr>
          <w:rFonts w:ascii="PT Astra Serif" w:hAnsi="PT Astra Serif" w:cs="Arial"/>
          <w:sz w:val="26"/>
          <w:szCs w:val="26"/>
        </w:rPr>
        <w:t>бщественные обсуждения проведены в период с «__» _______ 20___ по «__» _______ 20__ на официальном сайте по адресу: _______________________.</w:t>
      </w:r>
    </w:p>
    <w:p w:rsidR="00EA6525" w:rsidRPr="00140F15" w:rsidRDefault="00EA6525" w:rsidP="00EA6525">
      <w:pPr>
        <w:ind w:firstLine="709"/>
        <w:jc w:val="both"/>
        <w:rPr>
          <w:rFonts w:ascii="PT Astra Serif" w:hAnsi="PT Astra Serif" w:cs="Arial"/>
          <w:sz w:val="26"/>
          <w:szCs w:val="26"/>
        </w:rPr>
      </w:pPr>
      <w:r w:rsidRPr="00140F15">
        <w:rPr>
          <w:rFonts w:ascii="PT Astra Serif" w:hAnsi="PT Astra Serif" w:cs="Arial"/>
          <w:sz w:val="26"/>
          <w:szCs w:val="26"/>
        </w:rPr>
        <w:t xml:space="preserve">Оповещение о начале общественных обсуждений опубликовано в _______ «___» ______ 20 г. № _; размещено на официальном сайте </w:t>
      </w:r>
      <w:r w:rsidR="00485495" w:rsidRPr="00140F15">
        <w:rPr>
          <w:rFonts w:ascii="PT Astra Serif" w:hAnsi="PT Astra Serif" w:cs="Arial"/>
          <w:sz w:val="26"/>
          <w:szCs w:val="26"/>
        </w:rPr>
        <w:t xml:space="preserve">Администрации Тюменского муниципального района в сети «Интернет» (www.atmr.ru) в разделе __________ муниципального образования </w:t>
      </w:r>
      <w:r w:rsidRPr="00140F15">
        <w:rPr>
          <w:rFonts w:ascii="PT Astra Serif" w:hAnsi="PT Astra Serif" w:cs="Arial"/>
          <w:sz w:val="26"/>
          <w:szCs w:val="26"/>
        </w:rPr>
        <w:t>«__» ____ 20__ г.</w:t>
      </w:r>
    </w:p>
    <w:p w:rsidR="00EA6525" w:rsidRPr="00140F15" w:rsidRDefault="00EA6525" w:rsidP="00EA6525">
      <w:pPr>
        <w:ind w:firstLine="709"/>
        <w:jc w:val="both"/>
        <w:rPr>
          <w:rFonts w:ascii="PT Astra Serif" w:hAnsi="PT Astra Serif" w:cs="Arial"/>
          <w:sz w:val="26"/>
          <w:szCs w:val="26"/>
        </w:rPr>
      </w:pPr>
      <w:proofErr w:type="gramStart"/>
      <w:r w:rsidRPr="00140F15">
        <w:rPr>
          <w:rFonts w:ascii="PT Astra Serif" w:hAnsi="PT Astra Serif" w:cs="Arial"/>
          <w:sz w:val="26"/>
          <w:szCs w:val="26"/>
        </w:rPr>
        <w:t>Предложения и замечания, касающиеся проекта,</w:t>
      </w:r>
      <w:r w:rsidR="00E333C8" w:rsidRPr="00140F15">
        <w:rPr>
          <w:rFonts w:ascii="PT Astra Serif" w:hAnsi="PT Astra Serif" w:cs="Arial"/>
          <w:sz w:val="26"/>
          <w:szCs w:val="26"/>
        </w:rPr>
        <w:t xml:space="preserve"> подлежащего рассмотрению на общественных обсуждениях,</w:t>
      </w:r>
      <w:r w:rsidRPr="00140F15">
        <w:rPr>
          <w:rFonts w:ascii="PT Astra Serif" w:hAnsi="PT Astra Serif" w:cs="Arial"/>
          <w:sz w:val="26"/>
          <w:szCs w:val="26"/>
        </w:rPr>
        <w:t xml:space="preserve"> были поданы посредством официального сайта</w:t>
      </w:r>
      <w:r w:rsidR="006F0EFC" w:rsidRPr="00140F15">
        <w:rPr>
          <w:rFonts w:ascii="PT Astra Serif" w:hAnsi="PT Astra Serif" w:cs="Arial"/>
          <w:sz w:val="26"/>
          <w:szCs w:val="26"/>
        </w:rPr>
        <w:t xml:space="preserve"> Администрации Тюменского муниципального района в сети «Интернет» (www.atmr.ru)</w:t>
      </w:r>
      <w:r w:rsidRPr="00140F15">
        <w:rPr>
          <w:rFonts w:ascii="PT Astra Serif" w:hAnsi="PT Astra Serif" w:cs="Arial"/>
          <w:sz w:val="26"/>
          <w:szCs w:val="26"/>
        </w:rPr>
        <w:t>, в письменной форме в адрес Организатора с _____ по ___ в будние дни - с ___ часов по __ часов в здании ______</w:t>
      </w:r>
      <w:r w:rsidR="00E333C8" w:rsidRPr="00140F15">
        <w:rPr>
          <w:rFonts w:ascii="PT Astra Serif" w:hAnsi="PT Astra Serif" w:cs="Arial"/>
          <w:sz w:val="26"/>
          <w:szCs w:val="26"/>
        </w:rPr>
        <w:t>____ по адресу: _______________,</w:t>
      </w:r>
      <w:r w:rsidRPr="00140F15">
        <w:rPr>
          <w:rFonts w:ascii="PT Astra Serif" w:hAnsi="PT Astra Serif" w:cs="Arial"/>
          <w:sz w:val="26"/>
          <w:szCs w:val="26"/>
        </w:rPr>
        <w:t xml:space="preserve"> а также посредством записи в книге (журнале) учета посетителей экспозиции</w:t>
      </w:r>
      <w:r w:rsidR="0054188F" w:rsidRPr="00140F15">
        <w:rPr>
          <w:rFonts w:ascii="PT Astra Serif" w:hAnsi="PT Astra Serif" w:cs="Arial"/>
          <w:sz w:val="26"/>
          <w:szCs w:val="26"/>
        </w:rPr>
        <w:t xml:space="preserve"> (</w:t>
      </w:r>
      <w:r w:rsidRPr="00140F15">
        <w:rPr>
          <w:rFonts w:ascii="PT Astra Serif" w:hAnsi="PT Astra Serif" w:cs="Arial"/>
          <w:sz w:val="26"/>
          <w:szCs w:val="26"/>
        </w:rPr>
        <w:t>нужное подчеркнуть).</w:t>
      </w:r>
      <w:proofErr w:type="gramEnd"/>
    </w:p>
    <w:p w:rsidR="00EA6525" w:rsidRPr="00140F15" w:rsidRDefault="00EA6525" w:rsidP="00EA6525">
      <w:pPr>
        <w:ind w:firstLine="709"/>
        <w:jc w:val="both"/>
        <w:rPr>
          <w:rFonts w:ascii="PT Astra Serif" w:hAnsi="PT Astra Serif" w:cs="Arial"/>
          <w:sz w:val="26"/>
          <w:szCs w:val="26"/>
        </w:rPr>
      </w:pPr>
      <w:r w:rsidRPr="00140F15">
        <w:rPr>
          <w:rFonts w:ascii="PT Astra Serif" w:hAnsi="PT Astra Serif" w:cs="Arial"/>
          <w:sz w:val="26"/>
          <w:szCs w:val="26"/>
        </w:rPr>
        <w:t>В период проведения общественных обсуждений были поданы следующие замечания и предложения от участников общественных обсуждений:</w:t>
      </w:r>
    </w:p>
    <w:p w:rsidR="00EA6525" w:rsidRPr="00140F15" w:rsidRDefault="00EA6525" w:rsidP="00EA6525">
      <w:pPr>
        <w:ind w:firstLine="709"/>
        <w:jc w:val="both"/>
        <w:rPr>
          <w:rFonts w:ascii="PT Astra Serif" w:hAnsi="PT Astra Serif" w:cs="Arial"/>
          <w:sz w:val="26"/>
          <w:szCs w:val="26"/>
        </w:rPr>
      </w:pPr>
      <w:r w:rsidRPr="00140F15">
        <w:rPr>
          <w:rFonts w:ascii="PT Astra Serif" w:hAnsi="PT Astra Serif" w:cs="Arial"/>
          <w:sz w:val="26"/>
          <w:szCs w:val="26"/>
        </w:rPr>
        <w:t>1) от участников общественных обсуждений</w:t>
      </w:r>
      <w:r w:rsidR="0054188F" w:rsidRPr="00140F15">
        <w:rPr>
          <w:rFonts w:ascii="PT Astra Serif" w:hAnsi="PT Astra Serif" w:cs="Arial"/>
          <w:sz w:val="26"/>
          <w:szCs w:val="26"/>
        </w:rPr>
        <w:t>,</w:t>
      </w:r>
      <w:r w:rsidRPr="00140F15">
        <w:rPr>
          <w:rFonts w:ascii="PT Astra Serif" w:hAnsi="PT Astra Serif" w:cs="Arial"/>
          <w:sz w:val="26"/>
          <w:szCs w:val="26"/>
        </w:rPr>
        <w:t xml:space="preserve"> постоянно проживающих на территории, в пределах которой проводятся общественные обсуждения:</w:t>
      </w:r>
    </w:p>
    <w:p w:rsidR="00EA6525" w:rsidRPr="00140F15" w:rsidRDefault="00EA6525" w:rsidP="00EA6525">
      <w:pPr>
        <w:ind w:firstLine="709"/>
        <w:jc w:val="both"/>
        <w:rPr>
          <w:rFonts w:ascii="PT Astra Serif" w:hAnsi="PT Astra Serif" w:cs="Arial"/>
          <w:sz w:val="26"/>
          <w:szCs w:val="26"/>
        </w:rPr>
      </w:pPr>
      <w:r w:rsidRPr="00140F15">
        <w:rPr>
          <w:rFonts w:ascii="PT Astra Serif" w:hAnsi="PT Astra Serif" w:cs="Arial"/>
          <w:sz w:val="26"/>
          <w:szCs w:val="26"/>
        </w:rPr>
        <w:t>______________________________________</w:t>
      </w:r>
      <w:r w:rsidR="006F0EFC" w:rsidRPr="00140F15">
        <w:rPr>
          <w:rFonts w:ascii="PT Astra Serif" w:hAnsi="PT Astra Serif" w:cs="Arial"/>
          <w:sz w:val="26"/>
          <w:szCs w:val="26"/>
        </w:rPr>
        <w:t>_______________________</w:t>
      </w:r>
    </w:p>
    <w:p w:rsidR="00EA6525" w:rsidRPr="00140F15" w:rsidRDefault="00EA6525" w:rsidP="00EA6525">
      <w:pPr>
        <w:ind w:firstLine="709"/>
        <w:jc w:val="both"/>
        <w:rPr>
          <w:rFonts w:ascii="PT Astra Serif" w:hAnsi="PT Astra Serif" w:cs="Arial"/>
          <w:sz w:val="26"/>
          <w:szCs w:val="26"/>
        </w:rPr>
      </w:pPr>
      <w:r w:rsidRPr="00140F15">
        <w:rPr>
          <w:rFonts w:ascii="PT Astra Serif" w:hAnsi="PT Astra Serif" w:cs="Arial"/>
          <w:sz w:val="26"/>
          <w:szCs w:val="26"/>
        </w:rPr>
        <w:t>2) от иных участников общественных обсуждений:</w:t>
      </w:r>
    </w:p>
    <w:p w:rsidR="0054188F" w:rsidRPr="00140F15" w:rsidRDefault="00EA6525" w:rsidP="0054188F">
      <w:pPr>
        <w:ind w:firstLine="709"/>
        <w:jc w:val="both"/>
        <w:rPr>
          <w:rFonts w:ascii="PT Astra Serif" w:hAnsi="PT Astra Serif" w:cs="Arial"/>
          <w:sz w:val="26"/>
          <w:szCs w:val="26"/>
        </w:rPr>
      </w:pPr>
      <w:r w:rsidRPr="00140F15">
        <w:rPr>
          <w:rFonts w:ascii="PT Astra Serif" w:hAnsi="PT Astra Serif" w:cs="Arial"/>
          <w:sz w:val="26"/>
          <w:szCs w:val="26"/>
        </w:rPr>
        <w:t>______________________________________</w:t>
      </w:r>
      <w:r w:rsidR="006F0EFC" w:rsidRPr="00140F15">
        <w:rPr>
          <w:rFonts w:ascii="PT Astra Serif" w:hAnsi="PT Astra Serif" w:cs="Arial"/>
          <w:sz w:val="26"/>
          <w:szCs w:val="26"/>
        </w:rPr>
        <w:t>_______________________</w:t>
      </w:r>
    </w:p>
    <w:p w:rsidR="00EA6525" w:rsidRPr="00140F15" w:rsidRDefault="00EA6525" w:rsidP="00EA6525">
      <w:pPr>
        <w:ind w:firstLine="709"/>
        <w:jc w:val="both"/>
        <w:rPr>
          <w:rFonts w:ascii="PT Astra Serif" w:hAnsi="PT Astra Serif" w:cs="Arial"/>
          <w:sz w:val="26"/>
          <w:szCs w:val="26"/>
        </w:rPr>
      </w:pPr>
      <w:r w:rsidRPr="00140F15">
        <w:rPr>
          <w:rFonts w:ascii="PT Astra Serif" w:hAnsi="PT Astra Serif" w:cs="Arial"/>
          <w:sz w:val="26"/>
          <w:szCs w:val="26"/>
        </w:rPr>
        <w:t xml:space="preserve">Приложение к протоколу </w:t>
      </w:r>
    </w:p>
    <w:p w:rsidR="00EA6525" w:rsidRPr="00140F15" w:rsidRDefault="00EA6525" w:rsidP="00EA6525">
      <w:pPr>
        <w:ind w:firstLine="709"/>
        <w:jc w:val="both"/>
        <w:rPr>
          <w:rFonts w:ascii="PT Astra Serif" w:hAnsi="PT Astra Serif" w:cs="Arial"/>
          <w:sz w:val="26"/>
          <w:szCs w:val="26"/>
        </w:rPr>
      </w:pPr>
      <w:r w:rsidRPr="00140F15">
        <w:rPr>
          <w:rFonts w:ascii="PT Astra Serif" w:hAnsi="PT Astra Serif" w:cs="Arial"/>
          <w:sz w:val="26"/>
          <w:szCs w:val="26"/>
        </w:rPr>
        <w:t>общественных обсуждений</w:t>
      </w:r>
    </w:p>
    <w:p w:rsidR="00EA6525" w:rsidRPr="00140F15" w:rsidRDefault="00EA6525" w:rsidP="00EA6525">
      <w:pPr>
        <w:ind w:firstLine="709"/>
        <w:jc w:val="both"/>
        <w:rPr>
          <w:rFonts w:ascii="PT Astra Serif" w:hAnsi="PT Astra Serif" w:cs="Arial"/>
          <w:sz w:val="26"/>
          <w:szCs w:val="26"/>
        </w:rPr>
      </w:pPr>
      <w:r w:rsidRPr="00140F15">
        <w:rPr>
          <w:rFonts w:ascii="PT Astra Serif" w:hAnsi="PT Astra Serif" w:cs="Arial"/>
          <w:sz w:val="26"/>
          <w:szCs w:val="26"/>
        </w:rPr>
        <w:t>Список участников общественных обсуждений</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685"/>
        <w:gridCol w:w="9097"/>
      </w:tblGrid>
      <w:tr w:rsidR="00140F15" w:rsidRPr="00140F15" w:rsidTr="006F0EFC">
        <w:trPr>
          <w:tblCellSpacing w:w="0" w:type="dxa"/>
        </w:trPr>
        <w:tc>
          <w:tcPr>
            <w:tcW w:w="35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6F0EFC" w:rsidRPr="00140F15" w:rsidRDefault="006F0EFC" w:rsidP="006F0EFC">
            <w:pPr>
              <w:suppressAutoHyphens w:val="0"/>
              <w:spacing w:before="100" w:beforeAutospacing="1" w:line="288" w:lineRule="auto"/>
              <w:jc w:val="center"/>
              <w:rPr>
                <w:rFonts w:ascii="PT Astra Serif" w:hAnsi="PT Astra Serif"/>
                <w:lang w:eastAsia="ru-RU"/>
              </w:rPr>
            </w:pPr>
            <w:r w:rsidRPr="00140F15">
              <w:rPr>
                <w:rFonts w:ascii="PT Astra Serif" w:hAnsi="PT Astra Serif"/>
                <w:lang w:eastAsia="ru-RU"/>
              </w:rPr>
              <w:t>№</w:t>
            </w:r>
          </w:p>
          <w:p w:rsidR="006F0EFC" w:rsidRPr="00140F15" w:rsidRDefault="006F0EFC" w:rsidP="006F0EFC">
            <w:pPr>
              <w:suppressAutoHyphens w:val="0"/>
              <w:spacing w:before="100" w:beforeAutospacing="1" w:after="159" w:line="288" w:lineRule="auto"/>
              <w:jc w:val="center"/>
              <w:rPr>
                <w:rFonts w:ascii="PT Astra Serif" w:hAnsi="PT Astra Serif"/>
                <w:lang w:eastAsia="ru-RU"/>
              </w:rPr>
            </w:pPr>
            <w:proofErr w:type="gramStart"/>
            <w:r w:rsidRPr="00140F15">
              <w:rPr>
                <w:rFonts w:ascii="PT Astra Serif" w:hAnsi="PT Astra Serif" w:cs="Arial"/>
                <w:sz w:val="22"/>
                <w:szCs w:val="22"/>
                <w:lang w:eastAsia="ru-RU"/>
              </w:rPr>
              <w:t>п</w:t>
            </w:r>
            <w:proofErr w:type="gramEnd"/>
            <w:r w:rsidRPr="00140F15">
              <w:rPr>
                <w:rFonts w:ascii="PT Astra Serif" w:hAnsi="PT Astra Serif" w:cs="Arial"/>
                <w:sz w:val="22"/>
                <w:szCs w:val="22"/>
                <w:lang w:eastAsia="ru-RU"/>
              </w:rPr>
              <w:t>/п</w:t>
            </w:r>
          </w:p>
        </w:tc>
        <w:tc>
          <w:tcPr>
            <w:tcW w:w="465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6F0EFC" w:rsidRPr="00140F15" w:rsidRDefault="006F0EFC" w:rsidP="006F0EFC">
            <w:pPr>
              <w:suppressAutoHyphens w:val="0"/>
              <w:spacing w:before="100" w:beforeAutospacing="1" w:line="288" w:lineRule="auto"/>
              <w:ind w:firstLine="567"/>
              <w:jc w:val="center"/>
              <w:rPr>
                <w:rFonts w:ascii="PT Astra Serif" w:hAnsi="PT Astra Serif"/>
                <w:lang w:eastAsia="ru-RU"/>
              </w:rPr>
            </w:pPr>
            <w:proofErr w:type="gramStart"/>
            <w:r w:rsidRPr="00140F15">
              <w:rPr>
                <w:rFonts w:ascii="PT Astra Serif" w:hAnsi="PT Astra Serif" w:cs="Arial"/>
                <w:sz w:val="22"/>
                <w:szCs w:val="22"/>
                <w:lang w:eastAsia="ru-RU"/>
              </w:rPr>
              <w:t xml:space="preserve">Сведения об участниках </w:t>
            </w:r>
            <w:r w:rsidR="0054188F" w:rsidRPr="00140F15">
              <w:rPr>
                <w:rFonts w:ascii="PT Astra Serif" w:hAnsi="PT Astra Serif" w:cs="Arial"/>
                <w:sz w:val="22"/>
                <w:szCs w:val="22"/>
                <w:lang w:eastAsia="ru-RU"/>
              </w:rPr>
              <w:t>общественных обсуждений (фамилия</w:t>
            </w:r>
            <w:r w:rsidRPr="00140F15">
              <w:rPr>
                <w:rFonts w:ascii="PT Astra Serif" w:hAnsi="PT Astra Serif" w:cs="Arial"/>
                <w:sz w:val="22"/>
                <w:szCs w:val="22"/>
                <w:lang w:eastAsia="ru-RU"/>
              </w:rPr>
              <w:t>, и</w:t>
            </w:r>
            <w:r w:rsidR="0054188F" w:rsidRPr="00140F15">
              <w:rPr>
                <w:rFonts w:ascii="PT Astra Serif" w:hAnsi="PT Astra Serif" w:cs="Arial"/>
                <w:sz w:val="22"/>
                <w:szCs w:val="22"/>
                <w:lang w:eastAsia="ru-RU"/>
              </w:rPr>
              <w:t>мя, отчество (при наличии), дата</w:t>
            </w:r>
            <w:r w:rsidRPr="00140F15">
              <w:rPr>
                <w:rFonts w:ascii="PT Astra Serif" w:hAnsi="PT Astra Serif" w:cs="Arial"/>
                <w:sz w:val="22"/>
                <w:szCs w:val="22"/>
                <w:lang w:eastAsia="ru-RU"/>
              </w:rPr>
              <w:t xml:space="preserve">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6F0EFC" w:rsidRPr="00140F15" w:rsidRDefault="006F0EFC" w:rsidP="006F0EFC">
            <w:pPr>
              <w:suppressAutoHyphens w:val="0"/>
              <w:spacing w:before="100" w:beforeAutospacing="1" w:after="159" w:line="288" w:lineRule="auto"/>
              <w:ind w:firstLine="567"/>
              <w:jc w:val="center"/>
              <w:rPr>
                <w:rFonts w:ascii="PT Astra Serif" w:hAnsi="PT Astra Serif"/>
                <w:lang w:eastAsia="ru-RU"/>
              </w:rPr>
            </w:pPr>
          </w:p>
        </w:tc>
      </w:tr>
      <w:tr w:rsidR="00140F15" w:rsidRPr="00140F15" w:rsidTr="006F0EFC">
        <w:trPr>
          <w:tblCellSpacing w:w="0" w:type="dxa"/>
        </w:trPr>
        <w:tc>
          <w:tcPr>
            <w:tcW w:w="350" w:type="pct"/>
            <w:tcBorders>
              <w:top w:val="nil"/>
              <w:left w:val="single" w:sz="6" w:space="0" w:color="000000"/>
              <w:bottom w:val="single" w:sz="6" w:space="0" w:color="000000"/>
              <w:right w:val="nil"/>
            </w:tcBorders>
            <w:tcMar>
              <w:top w:w="0" w:type="dxa"/>
              <w:left w:w="57" w:type="dxa"/>
              <w:bottom w:w="57" w:type="dxa"/>
              <w:right w:w="0" w:type="dxa"/>
            </w:tcMar>
            <w:hideMark/>
          </w:tcPr>
          <w:p w:rsidR="006F0EFC" w:rsidRPr="00140F15" w:rsidRDefault="006F0EFC" w:rsidP="006F0EFC">
            <w:pPr>
              <w:suppressAutoHyphens w:val="0"/>
              <w:spacing w:before="100" w:beforeAutospacing="1" w:after="159" w:line="288" w:lineRule="auto"/>
              <w:jc w:val="center"/>
              <w:rPr>
                <w:rFonts w:ascii="PT Astra Serif" w:hAnsi="PT Astra Serif"/>
                <w:lang w:eastAsia="ru-RU"/>
              </w:rPr>
            </w:pPr>
            <w:r w:rsidRPr="00140F15">
              <w:rPr>
                <w:rFonts w:ascii="PT Astra Serif" w:hAnsi="PT Astra Serif" w:cs="Arial"/>
                <w:lang w:eastAsia="ru-RU"/>
              </w:rPr>
              <w:t>1</w:t>
            </w:r>
          </w:p>
        </w:tc>
        <w:tc>
          <w:tcPr>
            <w:tcW w:w="46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6F0EFC" w:rsidRPr="00140F15" w:rsidRDefault="006F0EFC" w:rsidP="006F0EFC">
            <w:pPr>
              <w:suppressAutoHyphens w:val="0"/>
              <w:spacing w:before="100" w:beforeAutospacing="1" w:after="159" w:line="288" w:lineRule="auto"/>
              <w:ind w:firstLine="567"/>
              <w:jc w:val="center"/>
              <w:rPr>
                <w:rFonts w:ascii="PT Astra Serif" w:hAnsi="PT Astra Serif"/>
                <w:lang w:eastAsia="ru-RU"/>
              </w:rPr>
            </w:pPr>
          </w:p>
        </w:tc>
      </w:tr>
    </w:tbl>
    <w:p w:rsidR="0054188F" w:rsidRPr="00140F15" w:rsidRDefault="0054188F" w:rsidP="0054188F">
      <w:pPr>
        <w:rPr>
          <w:rFonts w:ascii="PT Astra Serif" w:hAnsi="PT Astra Serif" w:cs="Arial"/>
        </w:rPr>
      </w:pPr>
    </w:p>
    <w:p w:rsidR="005F24F9" w:rsidRPr="00140F15" w:rsidRDefault="005F24F9" w:rsidP="006F0EFC">
      <w:pPr>
        <w:ind w:firstLine="709"/>
        <w:jc w:val="right"/>
        <w:rPr>
          <w:rFonts w:ascii="PT Astra Serif" w:hAnsi="PT Astra Serif" w:cs="Arial"/>
        </w:rPr>
      </w:pPr>
    </w:p>
    <w:p w:rsidR="006F0EFC" w:rsidRPr="00140F15" w:rsidRDefault="00EA6525" w:rsidP="006F0EFC">
      <w:pPr>
        <w:ind w:firstLine="709"/>
        <w:jc w:val="right"/>
        <w:rPr>
          <w:rFonts w:ascii="PT Astra Serif" w:hAnsi="PT Astra Serif" w:cs="Arial"/>
        </w:rPr>
      </w:pPr>
      <w:bookmarkStart w:id="0" w:name="_GoBack"/>
      <w:bookmarkEnd w:id="0"/>
      <w:r w:rsidRPr="00140F15">
        <w:rPr>
          <w:rFonts w:ascii="PT Astra Serif" w:hAnsi="PT Astra Serif" w:cs="Arial"/>
        </w:rPr>
        <w:lastRenderedPageBreak/>
        <w:t xml:space="preserve">Приложение 6 </w:t>
      </w:r>
    </w:p>
    <w:p w:rsidR="00EA6525" w:rsidRPr="00140F15" w:rsidRDefault="00EA6525" w:rsidP="006F0EFC">
      <w:pPr>
        <w:ind w:firstLine="709"/>
        <w:jc w:val="right"/>
        <w:rPr>
          <w:rFonts w:ascii="PT Astra Serif" w:hAnsi="PT Astra Serif" w:cs="Arial"/>
        </w:rPr>
      </w:pPr>
      <w:r w:rsidRPr="00140F15">
        <w:rPr>
          <w:rFonts w:ascii="PT Astra Serif" w:hAnsi="PT Astra Serif" w:cs="Arial"/>
        </w:rPr>
        <w:t xml:space="preserve">к </w:t>
      </w:r>
      <w:r w:rsidR="006F0EFC" w:rsidRPr="00140F15">
        <w:rPr>
          <w:rFonts w:ascii="PT Astra Serif" w:hAnsi="PT Astra Serif" w:cs="Arial"/>
        </w:rPr>
        <w:t>Правилам</w:t>
      </w:r>
    </w:p>
    <w:p w:rsidR="00EA6525" w:rsidRPr="00140F15" w:rsidRDefault="00EA6525" w:rsidP="00EA6525">
      <w:pPr>
        <w:ind w:firstLine="709"/>
        <w:jc w:val="both"/>
        <w:rPr>
          <w:rFonts w:ascii="PT Astra Serif" w:hAnsi="PT Astra Serif" w:cs="Arial"/>
          <w:sz w:val="26"/>
          <w:szCs w:val="26"/>
        </w:rPr>
      </w:pPr>
    </w:p>
    <w:p w:rsidR="00EA6525" w:rsidRPr="00140F15" w:rsidRDefault="00EA6525" w:rsidP="00EA6525">
      <w:pPr>
        <w:ind w:firstLine="709"/>
        <w:jc w:val="both"/>
        <w:rPr>
          <w:rFonts w:ascii="PT Astra Serif" w:hAnsi="PT Astra Serif" w:cs="Arial"/>
          <w:sz w:val="26"/>
          <w:szCs w:val="26"/>
        </w:rPr>
      </w:pPr>
    </w:p>
    <w:p w:rsidR="00EA6525" w:rsidRPr="00140F15" w:rsidRDefault="00EA6525" w:rsidP="006F0EFC">
      <w:pPr>
        <w:ind w:firstLine="709"/>
        <w:jc w:val="center"/>
        <w:rPr>
          <w:rFonts w:ascii="PT Astra Serif" w:hAnsi="PT Astra Serif" w:cs="Arial"/>
          <w:sz w:val="26"/>
          <w:szCs w:val="26"/>
        </w:rPr>
      </w:pPr>
      <w:r w:rsidRPr="00140F15">
        <w:rPr>
          <w:rFonts w:ascii="PT Astra Serif" w:hAnsi="PT Astra Serif" w:cs="Arial"/>
          <w:sz w:val="26"/>
          <w:szCs w:val="26"/>
        </w:rPr>
        <w:t>Заключение о результатах общественных обсуждений</w:t>
      </w:r>
    </w:p>
    <w:p w:rsidR="00EA6525" w:rsidRPr="00140F15" w:rsidRDefault="00EA6525" w:rsidP="00EA6525">
      <w:pPr>
        <w:ind w:firstLine="709"/>
        <w:jc w:val="both"/>
        <w:rPr>
          <w:rFonts w:ascii="PT Astra Serif" w:hAnsi="PT Astra Serif" w:cs="Arial"/>
          <w:sz w:val="26"/>
          <w:szCs w:val="26"/>
        </w:rPr>
      </w:pPr>
    </w:p>
    <w:p w:rsidR="00EA6525" w:rsidRPr="00140F15" w:rsidRDefault="00EA6525" w:rsidP="00EA6525">
      <w:pPr>
        <w:ind w:firstLine="709"/>
        <w:jc w:val="both"/>
        <w:rPr>
          <w:rFonts w:ascii="PT Astra Serif" w:hAnsi="PT Astra Serif" w:cs="Arial"/>
          <w:sz w:val="26"/>
          <w:szCs w:val="26"/>
        </w:rPr>
      </w:pPr>
      <w:r w:rsidRPr="00140F15">
        <w:rPr>
          <w:rFonts w:ascii="PT Astra Serif" w:hAnsi="PT Astra Serif" w:cs="Arial"/>
          <w:sz w:val="26"/>
          <w:szCs w:val="26"/>
        </w:rPr>
        <w:t>«___» ___________ 20___ г.</w:t>
      </w:r>
    </w:p>
    <w:p w:rsidR="00EA6525" w:rsidRPr="00140F15" w:rsidRDefault="00EA6525" w:rsidP="00EA6525">
      <w:pPr>
        <w:ind w:firstLine="709"/>
        <w:jc w:val="both"/>
        <w:rPr>
          <w:rFonts w:ascii="PT Astra Serif" w:hAnsi="PT Astra Serif" w:cs="Arial"/>
          <w:sz w:val="26"/>
          <w:szCs w:val="26"/>
        </w:rPr>
      </w:pPr>
    </w:p>
    <w:p w:rsidR="00EA6525" w:rsidRPr="00140F15" w:rsidRDefault="00EA6525" w:rsidP="00EA6525">
      <w:pPr>
        <w:ind w:firstLine="709"/>
        <w:jc w:val="both"/>
        <w:rPr>
          <w:rFonts w:ascii="PT Astra Serif" w:hAnsi="PT Astra Serif" w:cs="Arial"/>
          <w:sz w:val="26"/>
          <w:szCs w:val="26"/>
        </w:rPr>
      </w:pPr>
      <w:r w:rsidRPr="00140F15">
        <w:rPr>
          <w:rFonts w:ascii="PT Astra Serif" w:hAnsi="PT Astra Serif" w:cs="Arial"/>
          <w:sz w:val="26"/>
          <w:szCs w:val="26"/>
        </w:rPr>
        <w:t>Общественные обсуждения по проекту _________________________ проводились в период с «___» _________ 20___ по «___» _______ 20__ на официальном сайте по адресу: _______________________.</w:t>
      </w:r>
    </w:p>
    <w:p w:rsidR="00EA6525" w:rsidRPr="00140F15" w:rsidRDefault="00EA6525" w:rsidP="00EA6525">
      <w:pPr>
        <w:ind w:firstLine="709"/>
        <w:jc w:val="both"/>
        <w:rPr>
          <w:rFonts w:ascii="PT Astra Serif" w:hAnsi="PT Astra Serif" w:cs="Arial"/>
          <w:sz w:val="26"/>
          <w:szCs w:val="26"/>
        </w:rPr>
      </w:pPr>
      <w:r w:rsidRPr="00140F15">
        <w:rPr>
          <w:rFonts w:ascii="PT Astra Serif" w:hAnsi="PT Astra Serif" w:cs="Arial"/>
          <w:sz w:val="26"/>
          <w:szCs w:val="26"/>
        </w:rPr>
        <w:t>В общественных обсуждениях приняло участие __________ человек.</w:t>
      </w:r>
    </w:p>
    <w:p w:rsidR="00EA6525" w:rsidRPr="00140F15" w:rsidRDefault="00EA6525" w:rsidP="00EA6525">
      <w:pPr>
        <w:ind w:firstLine="709"/>
        <w:jc w:val="both"/>
        <w:rPr>
          <w:rFonts w:ascii="PT Astra Serif" w:hAnsi="PT Astra Serif" w:cs="Arial"/>
          <w:sz w:val="26"/>
          <w:szCs w:val="26"/>
        </w:rPr>
      </w:pPr>
      <w:r w:rsidRPr="00140F15">
        <w:rPr>
          <w:rFonts w:ascii="PT Astra Serif" w:hAnsi="PT Astra Serif" w:cs="Arial"/>
          <w:sz w:val="26"/>
          <w:szCs w:val="26"/>
        </w:rPr>
        <w:t xml:space="preserve">По результатам общественных обсуждений составлен протокол общественных обсуждений № _______ </w:t>
      </w:r>
      <w:proofErr w:type="gramStart"/>
      <w:r w:rsidRPr="00140F15">
        <w:rPr>
          <w:rFonts w:ascii="PT Astra Serif" w:hAnsi="PT Astra Serif" w:cs="Arial"/>
          <w:sz w:val="26"/>
          <w:szCs w:val="26"/>
        </w:rPr>
        <w:t>от</w:t>
      </w:r>
      <w:proofErr w:type="gramEnd"/>
      <w:r w:rsidRPr="00140F15">
        <w:rPr>
          <w:rFonts w:ascii="PT Astra Serif" w:hAnsi="PT Astra Serif" w:cs="Arial"/>
          <w:sz w:val="26"/>
          <w:szCs w:val="26"/>
        </w:rPr>
        <w:t xml:space="preserve"> _________________, </w:t>
      </w:r>
      <w:proofErr w:type="gramStart"/>
      <w:r w:rsidRPr="00140F15">
        <w:rPr>
          <w:rFonts w:ascii="PT Astra Serif" w:hAnsi="PT Astra Serif" w:cs="Arial"/>
          <w:sz w:val="26"/>
          <w:szCs w:val="26"/>
        </w:rPr>
        <w:t>на</w:t>
      </w:r>
      <w:proofErr w:type="gramEnd"/>
      <w:r w:rsidRPr="00140F15">
        <w:rPr>
          <w:rFonts w:ascii="PT Astra Serif" w:hAnsi="PT Astra Serif" w:cs="Arial"/>
          <w:sz w:val="26"/>
          <w:szCs w:val="26"/>
        </w:rPr>
        <w:t xml:space="preserve"> основании которого подготовлено заключение о результатах общественных обсуждений.</w:t>
      </w:r>
    </w:p>
    <w:p w:rsidR="00EA6525" w:rsidRPr="00140F15" w:rsidRDefault="00EA6525" w:rsidP="00EA6525">
      <w:pPr>
        <w:ind w:firstLine="709"/>
        <w:jc w:val="both"/>
        <w:rPr>
          <w:rFonts w:ascii="PT Astra Serif" w:hAnsi="PT Astra Serif" w:cs="Arial"/>
          <w:sz w:val="26"/>
          <w:szCs w:val="26"/>
        </w:rPr>
      </w:pPr>
      <w:r w:rsidRPr="00140F15">
        <w:rPr>
          <w:rFonts w:ascii="PT Astra Serif" w:hAnsi="PT Astra Serif" w:cs="Arial"/>
          <w:sz w:val="26"/>
          <w:szCs w:val="26"/>
        </w:rPr>
        <w:t>В период проведения общественных обсуждений были поданы замечания и предложения от участников общественных обсуждений:</w:t>
      </w:r>
    </w:p>
    <w:p w:rsidR="00EA6525" w:rsidRPr="00140F15" w:rsidRDefault="00EA6525" w:rsidP="00EA6525">
      <w:pPr>
        <w:ind w:firstLine="709"/>
        <w:jc w:val="both"/>
        <w:rPr>
          <w:rFonts w:ascii="PT Astra Serif" w:hAnsi="PT Astra Serif" w:cs="Arial"/>
          <w:sz w:val="26"/>
          <w:szCs w:val="26"/>
        </w:rPr>
      </w:pPr>
      <w:r w:rsidRPr="00140F15">
        <w:rPr>
          <w:rFonts w:ascii="PT Astra Serif" w:hAnsi="PT Astra Serif" w:cs="Arial"/>
          <w:sz w:val="26"/>
          <w:szCs w:val="26"/>
        </w:rPr>
        <w:t xml:space="preserve">1) от участников общественных обсуждений, постоянно проживающих на территории, в пределах которой проводятся общественных обсуждения </w:t>
      </w:r>
      <w:r w:rsidR="0054188F" w:rsidRPr="00140F15">
        <w:rPr>
          <w:rFonts w:ascii="PT Astra Serif" w:hAnsi="PT Astra Serif" w:cs="Arial"/>
          <w:sz w:val="26"/>
          <w:szCs w:val="26"/>
        </w:rPr>
        <w:t>_______ предложений и замечаний:</w:t>
      </w:r>
    </w:p>
    <w:p w:rsidR="00EA6525" w:rsidRPr="00140F15" w:rsidRDefault="00EA6525" w:rsidP="00EA6525">
      <w:pPr>
        <w:ind w:firstLine="709"/>
        <w:jc w:val="both"/>
        <w:rPr>
          <w:rFonts w:ascii="PT Astra Serif" w:hAnsi="PT Astra Serif" w:cs="Arial"/>
          <w:sz w:val="26"/>
          <w:szCs w:val="26"/>
        </w:rPr>
      </w:pPr>
      <w:r w:rsidRPr="00140F15">
        <w:rPr>
          <w:rFonts w:ascii="PT Astra Serif" w:hAnsi="PT Astra Serif" w:cs="Arial"/>
          <w:sz w:val="26"/>
          <w:szCs w:val="26"/>
        </w:rPr>
        <w:t>2) от иных участников общественных обсуждений: _________ предложений и замечаний.</w:t>
      </w:r>
    </w:p>
    <w:p w:rsidR="00EA6525" w:rsidRPr="00140F15" w:rsidRDefault="00EA6525" w:rsidP="00EA6525">
      <w:pPr>
        <w:ind w:firstLine="709"/>
        <w:jc w:val="both"/>
        <w:rPr>
          <w:rFonts w:ascii="PT Astra Serif" w:hAnsi="PT Astra Serif" w:cs="Arial"/>
          <w:sz w:val="26"/>
          <w:szCs w:val="26"/>
        </w:rPr>
      </w:pPr>
      <w:r w:rsidRPr="00140F15">
        <w:rPr>
          <w:rFonts w:ascii="PT Astra Serif" w:hAnsi="PT Astra Serif" w:cs="Arial"/>
          <w:sz w:val="26"/>
          <w:szCs w:val="26"/>
        </w:rPr>
        <w:t>Рекомендации Организатора о целесообразности или нецелесообразности учета внесенных участниками общественных обсуждений предложений и замечаний:</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978"/>
        <w:gridCol w:w="4500"/>
        <w:gridCol w:w="4304"/>
      </w:tblGrid>
      <w:tr w:rsidR="00140F15" w:rsidRPr="00140F15" w:rsidTr="006F0EFC">
        <w:trPr>
          <w:tblCellSpacing w:w="0" w:type="dxa"/>
        </w:trPr>
        <w:tc>
          <w:tcPr>
            <w:tcW w:w="50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6F0EFC" w:rsidRPr="00140F15" w:rsidRDefault="006F0EFC" w:rsidP="006F0EFC">
            <w:pPr>
              <w:suppressAutoHyphens w:val="0"/>
              <w:spacing w:before="100" w:beforeAutospacing="1" w:after="159" w:line="288" w:lineRule="auto"/>
              <w:rPr>
                <w:rFonts w:ascii="PT Astra Serif" w:hAnsi="PT Astra Serif"/>
                <w:lang w:eastAsia="ru-RU"/>
              </w:rPr>
            </w:pPr>
            <w:r w:rsidRPr="00140F15">
              <w:rPr>
                <w:rFonts w:ascii="PT Astra Serif" w:hAnsi="PT Astra Serif"/>
                <w:lang w:eastAsia="ru-RU"/>
              </w:rPr>
              <w:t xml:space="preserve">№ </w:t>
            </w:r>
            <w:proofErr w:type="gramStart"/>
            <w:r w:rsidRPr="00140F15">
              <w:rPr>
                <w:rFonts w:ascii="PT Astra Serif" w:hAnsi="PT Astra Serif" w:cs="Arial"/>
                <w:sz w:val="22"/>
                <w:szCs w:val="22"/>
                <w:lang w:eastAsia="ru-RU"/>
              </w:rPr>
              <w:t>п</w:t>
            </w:r>
            <w:proofErr w:type="gramEnd"/>
            <w:r w:rsidRPr="00140F15">
              <w:rPr>
                <w:rFonts w:ascii="PT Astra Serif" w:hAnsi="PT Astra Serif" w:cs="Arial"/>
                <w:sz w:val="22"/>
                <w:szCs w:val="22"/>
                <w:lang w:eastAsia="ru-RU"/>
              </w:rPr>
              <w:t>/п</w:t>
            </w:r>
          </w:p>
        </w:tc>
        <w:tc>
          <w:tcPr>
            <w:tcW w:w="230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6F0EFC" w:rsidRPr="00140F15" w:rsidRDefault="006F0EFC" w:rsidP="006F0EFC">
            <w:pPr>
              <w:suppressAutoHyphens w:val="0"/>
              <w:spacing w:before="100" w:beforeAutospacing="1" w:after="159" w:line="288" w:lineRule="auto"/>
              <w:jc w:val="center"/>
              <w:rPr>
                <w:rFonts w:ascii="PT Astra Serif" w:hAnsi="PT Astra Serif"/>
                <w:lang w:eastAsia="ru-RU"/>
              </w:rPr>
            </w:pPr>
            <w:r w:rsidRPr="00140F15">
              <w:rPr>
                <w:rFonts w:ascii="PT Astra Serif" w:hAnsi="PT Astra Serif" w:cs="Arial"/>
                <w:sz w:val="22"/>
                <w:szCs w:val="22"/>
                <w:lang w:eastAsia="ru-RU"/>
              </w:rPr>
              <w:t>Содержание предложения (замечания)</w:t>
            </w:r>
          </w:p>
        </w:tc>
        <w:tc>
          <w:tcPr>
            <w:tcW w:w="220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6F0EFC" w:rsidRPr="00140F15" w:rsidRDefault="006F0EFC" w:rsidP="006F0EFC">
            <w:pPr>
              <w:suppressAutoHyphens w:val="0"/>
              <w:spacing w:before="100" w:beforeAutospacing="1" w:after="159" w:line="288" w:lineRule="auto"/>
              <w:jc w:val="center"/>
              <w:rPr>
                <w:rFonts w:ascii="PT Astra Serif" w:hAnsi="PT Astra Serif"/>
                <w:lang w:eastAsia="ru-RU"/>
              </w:rPr>
            </w:pPr>
            <w:r w:rsidRPr="00140F15">
              <w:rPr>
                <w:rFonts w:ascii="PT Astra Serif" w:hAnsi="PT Astra Serif" w:cs="Arial"/>
                <w:sz w:val="22"/>
                <w:szCs w:val="22"/>
                <w:lang w:eastAsia="ru-RU"/>
              </w:rPr>
              <w:t>Рекомендации Организатора</w:t>
            </w:r>
          </w:p>
        </w:tc>
      </w:tr>
      <w:tr w:rsidR="00140F15" w:rsidRPr="00140F15" w:rsidTr="006F0EFC">
        <w:trPr>
          <w:tblCellSpacing w:w="0" w:type="dxa"/>
        </w:trPr>
        <w:tc>
          <w:tcPr>
            <w:tcW w:w="500" w:type="pct"/>
            <w:tcBorders>
              <w:top w:val="single" w:sz="6" w:space="0" w:color="000000"/>
              <w:left w:val="single" w:sz="6" w:space="0" w:color="000000"/>
              <w:bottom w:val="single" w:sz="6" w:space="0" w:color="000000"/>
              <w:right w:val="nil"/>
            </w:tcBorders>
            <w:tcMar>
              <w:top w:w="57" w:type="dxa"/>
              <w:left w:w="57" w:type="dxa"/>
              <w:bottom w:w="57" w:type="dxa"/>
              <w:right w:w="0" w:type="dxa"/>
            </w:tcMar>
          </w:tcPr>
          <w:p w:rsidR="006F0EFC" w:rsidRPr="00140F15" w:rsidRDefault="006F0EFC" w:rsidP="006F0EFC">
            <w:pPr>
              <w:suppressAutoHyphens w:val="0"/>
              <w:spacing w:before="100" w:beforeAutospacing="1" w:after="159" w:line="288" w:lineRule="auto"/>
              <w:rPr>
                <w:rFonts w:ascii="PT Astra Serif" w:hAnsi="PT Astra Serif"/>
                <w:lang w:eastAsia="ru-RU"/>
              </w:rPr>
            </w:pPr>
          </w:p>
        </w:tc>
        <w:tc>
          <w:tcPr>
            <w:tcW w:w="2300" w:type="pct"/>
            <w:tcBorders>
              <w:top w:val="single" w:sz="6" w:space="0" w:color="000000"/>
              <w:left w:val="single" w:sz="6" w:space="0" w:color="000000"/>
              <w:bottom w:val="single" w:sz="6" w:space="0" w:color="000000"/>
              <w:right w:val="nil"/>
            </w:tcBorders>
            <w:tcMar>
              <w:top w:w="57" w:type="dxa"/>
              <w:left w:w="57" w:type="dxa"/>
              <w:bottom w:w="57" w:type="dxa"/>
              <w:right w:w="0" w:type="dxa"/>
            </w:tcMar>
          </w:tcPr>
          <w:p w:rsidR="006F0EFC" w:rsidRPr="00140F15" w:rsidRDefault="006F0EFC" w:rsidP="006F0EFC">
            <w:pPr>
              <w:suppressAutoHyphens w:val="0"/>
              <w:spacing w:before="100" w:beforeAutospacing="1" w:after="159" w:line="288" w:lineRule="auto"/>
              <w:jc w:val="center"/>
              <w:rPr>
                <w:rFonts w:ascii="PT Astra Serif" w:hAnsi="PT Astra Serif" w:cs="Arial"/>
                <w:sz w:val="22"/>
                <w:szCs w:val="22"/>
                <w:lang w:eastAsia="ru-RU"/>
              </w:rPr>
            </w:pPr>
          </w:p>
        </w:tc>
        <w:tc>
          <w:tcPr>
            <w:tcW w:w="220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6F0EFC" w:rsidRPr="00140F15" w:rsidRDefault="006F0EFC" w:rsidP="006F0EFC">
            <w:pPr>
              <w:suppressAutoHyphens w:val="0"/>
              <w:spacing w:before="100" w:beforeAutospacing="1" w:after="159" w:line="288" w:lineRule="auto"/>
              <w:jc w:val="center"/>
              <w:rPr>
                <w:rFonts w:ascii="PT Astra Serif" w:hAnsi="PT Astra Serif" w:cs="Arial"/>
                <w:sz w:val="22"/>
                <w:szCs w:val="22"/>
                <w:lang w:eastAsia="ru-RU"/>
              </w:rPr>
            </w:pPr>
          </w:p>
        </w:tc>
      </w:tr>
      <w:tr w:rsidR="00140F15" w:rsidRPr="00140F15" w:rsidTr="006F0EFC">
        <w:trPr>
          <w:tblCellSpacing w:w="0" w:type="dxa"/>
        </w:trPr>
        <w:tc>
          <w:tcPr>
            <w:tcW w:w="500" w:type="pct"/>
            <w:tcBorders>
              <w:top w:val="nil"/>
              <w:left w:val="single" w:sz="6" w:space="0" w:color="000000"/>
              <w:bottom w:val="single" w:sz="6" w:space="0" w:color="000000"/>
              <w:right w:val="nil"/>
            </w:tcBorders>
            <w:tcMar>
              <w:top w:w="0" w:type="dxa"/>
              <w:left w:w="57" w:type="dxa"/>
              <w:bottom w:w="57" w:type="dxa"/>
              <w:right w:w="0" w:type="dxa"/>
            </w:tcMar>
            <w:hideMark/>
          </w:tcPr>
          <w:p w:rsidR="006F0EFC" w:rsidRPr="00140F15" w:rsidRDefault="006F0EFC" w:rsidP="006F0EFC">
            <w:pPr>
              <w:suppressAutoHyphens w:val="0"/>
              <w:spacing w:before="100" w:beforeAutospacing="1" w:after="159" w:line="288" w:lineRule="auto"/>
              <w:ind w:firstLine="567"/>
              <w:rPr>
                <w:rFonts w:ascii="PT Astra Serif" w:hAnsi="PT Astra Serif"/>
                <w:lang w:eastAsia="ru-RU"/>
              </w:rPr>
            </w:pPr>
          </w:p>
        </w:tc>
        <w:tc>
          <w:tcPr>
            <w:tcW w:w="2300" w:type="pct"/>
            <w:tcBorders>
              <w:top w:val="nil"/>
              <w:left w:val="single" w:sz="6" w:space="0" w:color="000000"/>
              <w:bottom w:val="single" w:sz="6" w:space="0" w:color="000000"/>
              <w:right w:val="nil"/>
            </w:tcBorders>
            <w:tcMar>
              <w:top w:w="0" w:type="dxa"/>
              <w:left w:w="57" w:type="dxa"/>
              <w:bottom w:w="57" w:type="dxa"/>
              <w:right w:w="0" w:type="dxa"/>
            </w:tcMar>
            <w:hideMark/>
          </w:tcPr>
          <w:p w:rsidR="006F0EFC" w:rsidRPr="00140F15" w:rsidRDefault="006F0EFC" w:rsidP="006F0EFC">
            <w:pPr>
              <w:suppressAutoHyphens w:val="0"/>
              <w:spacing w:before="100" w:beforeAutospacing="1" w:after="159" w:line="288" w:lineRule="auto"/>
              <w:ind w:firstLine="567"/>
              <w:rPr>
                <w:rFonts w:ascii="PT Astra Serif" w:hAnsi="PT Astra Serif"/>
                <w:lang w:eastAsia="ru-RU"/>
              </w:rPr>
            </w:pPr>
          </w:p>
        </w:tc>
        <w:tc>
          <w:tcPr>
            <w:tcW w:w="220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6F0EFC" w:rsidRPr="00140F15" w:rsidRDefault="006F0EFC" w:rsidP="006F0EFC">
            <w:pPr>
              <w:suppressAutoHyphens w:val="0"/>
              <w:spacing w:before="100" w:beforeAutospacing="1" w:after="159" w:line="288" w:lineRule="auto"/>
              <w:ind w:firstLine="567"/>
              <w:rPr>
                <w:rFonts w:ascii="PT Astra Serif" w:hAnsi="PT Astra Serif"/>
                <w:lang w:eastAsia="ru-RU"/>
              </w:rPr>
            </w:pPr>
          </w:p>
        </w:tc>
      </w:tr>
    </w:tbl>
    <w:p w:rsidR="00EA6525" w:rsidRPr="00140F15" w:rsidRDefault="00EA6525" w:rsidP="00EA6525">
      <w:pPr>
        <w:ind w:firstLine="709"/>
        <w:jc w:val="both"/>
        <w:rPr>
          <w:rFonts w:ascii="PT Astra Serif" w:hAnsi="PT Astra Serif" w:cs="Arial"/>
          <w:sz w:val="26"/>
          <w:szCs w:val="26"/>
        </w:rPr>
      </w:pPr>
    </w:p>
    <w:p w:rsidR="00EA6525" w:rsidRPr="00140F15" w:rsidRDefault="00EA6525" w:rsidP="00EA6525">
      <w:pPr>
        <w:ind w:firstLine="709"/>
        <w:jc w:val="both"/>
        <w:rPr>
          <w:rFonts w:ascii="PT Astra Serif" w:hAnsi="PT Astra Serif" w:cs="Arial"/>
          <w:sz w:val="26"/>
          <w:szCs w:val="26"/>
        </w:rPr>
      </w:pPr>
      <w:r w:rsidRPr="00140F15">
        <w:rPr>
          <w:rFonts w:ascii="PT Astra Serif" w:hAnsi="PT Astra Serif" w:cs="Arial"/>
          <w:sz w:val="26"/>
          <w:szCs w:val="26"/>
        </w:rPr>
        <w:t xml:space="preserve">Выводы по результатам </w:t>
      </w:r>
      <w:r w:rsidR="006F0EFC" w:rsidRPr="00140F15">
        <w:rPr>
          <w:rFonts w:ascii="PT Astra Serif" w:hAnsi="PT Astra Serif" w:cs="Arial"/>
          <w:sz w:val="26"/>
          <w:szCs w:val="26"/>
        </w:rPr>
        <w:t>общественных обсуждений</w:t>
      </w:r>
      <w:r w:rsidRPr="00140F15">
        <w:rPr>
          <w:rFonts w:ascii="PT Astra Serif" w:hAnsi="PT Astra Serif" w:cs="Arial"/>
          <w:sz w:val="26"/>
          <w:szCs w:val="26"/>
        </w:rPr>
        <w:t>:</w:t>
      </w:r>
    </w:p>
    <w:p w:rsidR="00EA6525" w:rsidRPr="00140F15" w:rsidRDefault="00EA6525" w:rsidP="00EA6525">
      <w:pPr>
        <w:ind w:firstLine="709"/>
        <w:jc w:val="both"/>
        <w:rPr>
          <w:rFonts w:ascii="PT Astra Serif" w:hAnsi="PT Astra Serif" w:cs="Arial"/>
          <w:sz w:val="26"/>
          <w:szCs w:val="26"/>
          <w:vertAlign w:val="superscript"/>
        </w:rPr>
      </w:pPr>
      <w:r w:rsidRPr="00140F15">
        <w:rPr>
          <w:rFonts w:ascii="PT Astra Serif" w:hAnsi="PT Astra Serif" w:cs="Arial"/>
          <w:sz w:val="26"/>
          <w:szCs w:val="26"/>
        </w:rPr>
        <w:t>Направить проект ___________________________ на утверждение/на доработку</w:t>
      </w:r>
      <w:r w:rsidR="005F24F9" w:rsidRPr="00140F15">
        <w:rPr>
          <w:rFonts w:ascii="PT Astra Serif" w:hAnsi="PT Astra Serif" w:cs="Arial"/>
          <w:sz w:val="26"/>
          <w:szCs w:val="26"/>
        </w:rPr>
        <w:tab/>
      </w:r>
      <w:r w:rsidR="005F24F9" w:rsidRPr="00140F15">
        <w:rPr>
          <w:rFonts w:ascii="PT Astra Serif" w:hAnsi="PT Astra Serif" w:cs="Arial"/>
          <w:sz w:val="26"/>
          <w:szCs w:val="26"/>
        </w:rPr>
        <w:tab/>
      </w:r>
      <w:r w:rsidR="005F24F9" w:rsidRPr="00140F15">
        <w:rPr>
          <w:rFonts w:ascii="PT Astra Serif" w:hAnsi="PT Astra Serif" w:cs="Arial"/>
          <w:sz w:val="26"/>
          <w:szCs w:val="26"/>
        </w:rPr>
        <w:tab/>
      </w:r>
      <w:r w:rsidR="005F24F9" w:rsidRPr="00140F15">
        <w:rPr>
          <w:rFonts w:ascii="PT Astra Serif" w:hAnsi="PT Astra Serif" w:cs="Arial"/>
          <w:sz w:val="26"/>
          <w:szCs w:val="26"/>
        </w:rPr>
        <w:tab/>
      </w:r>
      <w:r w:rsidR="005F24F9" w:rsidRPr="00140F15">
        <w:rPr>
          <w:rFonts w:ascii="PT Astra Serif" w:hAnsi="PT Astra Serif" w:cs="Arial"/>
          <w:sz w:val="26"/>
          <w:szCs w:val="26"/>
        </w:rPr>
        <w:tab/>
      </w:r>
      <w:r w:rsidR="005F24F9" w:rsidRPr="00140F15">
        <w:rPr>
          <w:rFonts w:ascii="PT Astra Serif" w:hAnsi="PT Astra Serif" w:cs="Arial"/>
          <w:sz w:val="26"/>
          <w:szCs w:val="26"/>
        </w:rPr>
        <w:tab/>
      </w:r>
      <w:r w:rsidR="005F24F9" w:rsidRPr="00140F15">
        <w:rPr>
          <w:rFonts w:ascii="PT Astra Serif" w:hAnsi="PT Astra Serif" w:cs="Arial"/>
          <w:sz w:val="26"/>
          <w:szCs w:val="26"/>
        </w:rPr>
        <w:tab/>
      </w:r>
      <w:r w:rsidR="005F24F9" w:rsidRPr="00140F15">
        <w:rPr>
          <w:rFonts w:ascii="PT Astra Serif" w:hAnsi="PT Astra Serif" w:cs="Arial"/>
          <w:sz w:val="26"/>
          <w:szCs w:val="26"/>
        </w:rPr>
        <w:tab/>
      </w:r>
      <w:r w:rsidR="005F24F9" w:rsidRPr="00140F15">
        <w:rPr>
          <w:rFonts w:ascii="PT Astra Serif" w:hAnsi="PT Astra Serif" w:cs="Arial"/>
          <w:sz w:val="26"/>
          <w:szCs w:val="26"/>
        </w:rPr>
        <w:tab/>
      </w:r>
      <w:r w:rsidR="005F24F9" w:rsidRPr="00140F15">
        <w:rPr>
          <w:rFonts w:ascii="PT Astra Serif" w:hAnsi="PT Astra Serif" w:cs="Arial"/>
          <w:sz w:val="26"/>
          <w:szCs w:val="26"/>
        </w:rPr>
        <w:tab/>
      </w:r>
      <w:r w:rsidR="005F24F9" w:rsidRPr="00140F15">
        <w:rPr>
          <w:rFonts w:ascii="PT Astra Serif" w:hAnsi="PT Astra Serif" w:cs="Arial"/>
          <w:sz w:val="26"/>
          <w:szCs w:val="26"/>
        </w:rPr>
        <w:tab/>
      </w:r>
      <w:r w:rsidRPr="00140F15">
        <w:rPr>
          <w:rFonts w:ascii="PT Astra Serif" w:hAnsi="PT Astra Serif" w:cs="Arial"/>
          <w:sz w:val="26"/>
          <w:szCs w:val="26"/>
          <w:vertAlign w:val="superscript"/>
        </w:rPr>
        <w:t>(нужное подчеркнуть)</w:t>
      </w:r>
    </w:p>
    <w:p w:rsidR="00EA6525" w:rsidRPr="00140F15" w:rsidRDefault="00EA6525" w:rsidP="00EA6525">
      <w:pPr>
        <w:ind w:firstLine="709"/>
        <w:jc w:val="both"/>
        <w:rPr>
          <w:rFonts w:ascii="PT Astra Serif" w:hAnsi="PT Astra Serif" w:cs="Arial"/>
          <w:sz w:val="26"/>
          <w:szCs w:val="26"/>
        </w:rPr>
      </w:pPr>
    </w:p>
    <w:sectPr w:rsidR="00EA6525" w:rsidRPr="00140F15" w:rsidSect="005F24F9">
      <w:headerReference w:type="default" r:id="rId10"/>
      <w:pgSz w:w="11906" w:h="16838"/>
      <w:pgMar w:top="1134" w:right="567" w:bottom="1134" w:left="1701" w:header="720"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A4B" w:rsidRDefault="004A2A4B" w:rsidP="00260603">
      <w:r>
        <w:separator/>
      </w:r>
    </w:p>
  </w:endnote>
  <w:endnote w:type="continuationSeparator" w:id="0">
    <w:p w:rsidR="004A2A4B" w:rsidRDefault="004A2A4B" w:rsidP="00260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A4B" w:rsidRDefault="004A2A4B" w:rsidP="00260603">
      <w:r>
        <w:separator/>
      </w:r>
    </w:p>
  </w:footnote>
  <w:footnote w:type="continuationSeparator" w:id="0">
    <w:p w:rsidR="004A2A4B" w:rsidRDefault="004A2A4B" w:rsidP="002606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A4B" w:rsidRDefault="004A2A4B">
    <w:pPr>
      <w:pStyle w:val="a6"/>
      <w:jc w:val="right"/>
    </w:pPr>
  </w:p>
  <w:p w:rsidR="004A2A4B" w:rsidRDefault="004A2A4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B117E"/>
    <w:multiLevelType w:val="hybridMultilevel"/>
    <w:tmpl w:val="823EFAEE"/>
    <w:lvl w:ilvl="0" w:tplc="8D00AB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EDD77FD"/>
    <w:multiLevelType w:val="hybridMultilevel"/>
    <w:tmpl w:val="FD8ED4BA"/>
    <w:lvl w:ilvl="0" w:tplc="4E0CA6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8CF65E7"/>
    <w:multiLevelType w:val="hybridMultilevel"/>
    <w:tmpl w:val="D1BCA382"/>
    <w:lvl w:ilvl="0" w:tplc="C07832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07356D5"/>
    <w:multiLevelType w:val="hybridMultilevel"/>
    <w:tmpl w:val="09E2906A"/>
    <w:lvl w:ilvl="0" w:tplc="65E8D8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1CA2079"/>
    <w:multiLevelType w:val="hybridMultilevel"/>
    <w:tmpl w:val="438815F2"/>
    <w:lvl w:ilvl="0" w:tplc="02363E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9FC1E65"/>
    <w:multiLevelType w:val="hybridMultilevel"/>
    <w:tmpl w:val="D4D22900"/>
    <w:lvl w:ilvl="0" w:tplc="5AD055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1171C15"/>
    <w:multiLevelType w:val="hybridMultilevel"/>
    <w:tmpl w:val="A5682850"/>
    <w:lvl w:ilvl="0" w:tplc="23F03228">
      <w:start w:val="1"/>
      <w:numFmt w:val="decimal"/>
      <w:lvlText w:val="%1."/>
      <w:lvlJc w:val="left"/>
      <w:pPr>
        <w:ind w:left="1954" w:hanging="12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CB95DFE"/>
    <w:multiLevelType w:val="hybridMultilevel"/>
    <w:tmpl w:val="51CED50C"/>
    <w:lvl w:ilvl="0" w:tplc="04B053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A003E35"/>
    <w:multiLevelType w:val="hybridMultilevel"/>
    <w:tmpl w:val="00B8FD24"/>
    <w:lvl w:ilvl="0" w:tplc="0B4CE5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6C460666"/>
    <w:multiLevelType w:val="hybridMultilevel"/>
    <w:tmpl w:val="15629044"/>
    <w:lvl w:ilvl="0" w:tplc="2070CBAC">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
  </w:num>
  <w:num w:numId="2">
    <w:abstractNumId w:val="2"/>
  </w:num>
  <w:num w:numId="3">
    <w:abstractNumId w:val="6"/>
  </w:num>
  <w:num w:numId="4">
    <w:abstractNumId w:val="7"/>
  </w:num>
  <w:num w:numId="5">
    <w:abstractNumId w:val="5"/>
  </w:num>
  <w:num w:numId="6">
    <w:abstractNumId w:val="0"/>
  </w:num>
  <w:num w:numId="7">
    <w:abstractNumId w:val="8"/>
  </w:num>
  <w:num w:numId="8">
    <w:abstractNumId w:val="4"/>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317"/>
    <w:rsid w:val="00001A93"/>
    <w:rsid w:val="00002C3E"/>
    <w:rsid w:val="00002CD4"/>
    <w:rsid w:val="0000300F"/>
    <w:rsid w:val="00004216"/>
    <w:rsid w:val="000045CE"/>
    <w:rsid w:val="0000516A"/>
    <w:rsid w:val="00005417"/>
    <w:rsid w:val="000069AB"/>
    <w:rsid w:val="00007125"/>
    <w:rsid w:val="000072DD"/>
    <w:rsid w:val="00011510"/>
    <w:rsid w:val="00015178"/>
    <w:rsid w:val="0001591D"/>
    <w:rsid w:val="000204DC"/>
    <w:rsid w:val="00020787"/>
    <w:rsid w:val="00023BE5"/>
    <w:rsid w:val="000247AB"/>
    <w:rsid w:val="0002719E"/>
    <w:rsid w:val="00031667"/>
    <w:rsid w:val="0003200C"/>
    <w:rsid w:val="00033CCB"/>
    <w:rsid w:val="00034F11"/>
    <w:rsid w:val="00035062"/>
    <w:rsid w:val="0003543F"/>
    <w:rsid w:val="0003620D"/>
    <w:rsid w:val="00041236"/>
    <w:rsid w:val="00043C50"/>
    <w:rsid w:val="000450AA"/>
    <w:rsid w:val="000519C7"/>
    <w:rsid w:val="000525FD"/>
    <w:rsid w:val="00052795"/>
    <w:rsid w:val="00052B40"/>
    <w:rsid w:val="0005510A"/>
    <w:rsid w:val="0005593A"/>
    <w:rsid w:val="000577C7"/>
    <w:rsid w:val="000611B7"/>
    <w:rsid w:val="000663DA"/>
    <w:rsid w:val="00066BE1"/>
    <w:rsid w:val="0006741D"/>
    <w:rsid w:val="00070637"/>
    <w:rsid w:val="00070B2F"/>
    <w:rsid w:val="000720B2"/>
    <w:rsid w:val="00072F9A"/>
    <w:rsid w:val="00073B72"/>
    <w:rsid w:val="00076680"/>
    <w:rsid w:val="00076FB3"/>
    <w:rsid w:val="000778D4"/>
    <w:rsid w:val="0007792B"/>
    <w:rsid w:val="000838B5"/>
    <w:rsid w:val="00085B30"/>
    <w:rsid w:val="00085EE4"/>
    <w:rsid w:val="00087271"/>
    <w:rsid w:val="00090023"/>
    <w:rsid w:val="00090E90"/>
    <w:rsid w:val="000918CA"/>
    <w:rsid w:val="00094004"/>
    <w:rsid w:val="00097A73"/>
    <w:rsid w:val="000A0CE9"/>
    <w:rsid w:val="000A159A"/>
    <w:rsid w:val="000A27E6"/>
    <w:rsid w:val="000A38C7"/>
    <w:rsid w:val="000A3995"/>
    <w:rsid w:val="000A6246"/>
    <w:rsid w:val="000A76A3"/>
    <w:rsid w:val="000B0329"/>
    <w:rsid w:val="000B3251"/>
    <w:rsid w:val="000B6820"/>
    <w:rsid w:val="000B6D0A"/>
    <w:rsid w:val="000B7762"/>
    <w:rsid w:val="000C0BAF"/>
    <w:rsid w:val="000C386B"/>
    <w:rsid w:val="000C3D89"/>
    <w:rsid w:val="000D0066"/>
    <w:rsid w:val="000D25FA"/>
    <w:rsid w:val="000D3375"/>
    <w:rsid w:val="000D3ABF"/>
    <w:rsid w:val="000D6B27"/>
    <w:rsid w:val="000D7ED3"/>
    <w:rsid w:val="000E0D5D"/>
    <w:rsid w:val="000E470F"/>
    <w:rsid w:val="000E4D82"/>
    <w:rsid w:val="000E6D94"/>
    <w:rsid w:val="000F04E1"/>
    <w:rsid w:val="000F10A5"/>
    <w:rsid w:val="000F4090"/>
    <w:rsid w:val="000F4699"/>
    <w:rsid w:val="000F5221"/>
    <w:rsid w:val="000F5A17"/>
    <w:rsid w:val="000F64B8"/>
    <w:rsid w:val="000F6718"/>
    <w:rsid w:val="000F755A"/>
    <w:rsid w:val="00102B01"/>
    <w:rsid w:val="00107DC8"/>
    <w:rsid w:val="00107EFA"/>
    <w:rsid w:val="001117A0"/>
    <w:rsid w:val="00114BB8"/>
    <w:rsid w:val="00115D31"/>
    <w:rsid w:val="00122A93"/>
    <w:rsid w:val="00124CC4"/>
    <w:rsid w:val="00127751"/>
    <w:rsid w:val="001278CA"/>
    <w:rsid w:val="001303F6"/>
    <w:rsid w:val="00130F3C"/>
    <w:rsid w:val="00132B7F"/>
    <w:rsid w:val="001347B3"/>
    <w:rsid w:val="00136608"/>
    <w:rsid w:val="001407CA"/>
    <w:rsid w:val="00140F15"/>
    <w:rsid w:val="00141CF7"/>
    <w:rsid w:val="001435A0"/>
    <w:rsid w:val="00145C91"/>
    <w:rsid w:val="00147311"/>
    <w:rsid w:val="00147550"/>
    <w:rsid w:val="00147642"/>
    <w:rsid w:val="00147E6A"/>
    <w:rsid w:val="00151A6C"/>
    <w:rsid w:val="0015572A"/>
    <w:rsid w:val="00156834"/>
    <w:rsid w:val="00160AC8"/>
    <w:rsid w:val="00161747"/>
    <w:rsid w:val="00161E78"/>
    <w:rsid w:val="00162BB9"/>
    <w:rsid w:val="00165626"/>
    <w:rsid w:val="0016705A"/>
    <w:rsid w:val="00172C56"/>
    <w:rsid w:val="00172DD3"/>
    <w:rsid w:val="00174305"/>
    <w:rsid w:val="00177141"/>
    <w:rsid w:val="00181B10"/>
    <w:rsid w:val="001838EA"/>
    <w:rsid w:val="001853D9"/>
    <w:rsid w:val="00186F31"/>
    <w:rsid w:val="001870D1"/>
    <w:rsid w:val="00187B5B"/>
    <w:rsid w:val="001934F1"/>
    <w:rsid w:val="00195B8D"/>
    <w:rsid w:val="001A238D"/>
    <w:rsid w:val="001A2720"/>
    <w:rsid w:val="001A4224"/>
    <w:rsid w:val="001A4241"/>
    <w:rsid w:val="001A5AA9"/>
    <w:rsid w:val="001A7404"/>
    <w:rsid w:val="001A7DB8"/>
    <w:rsid w:val="001B08D0"/>
    <w:rsid w:val="001B0A68"/>
    <w:rsid w:val="001B1013"/>
    <w:rsid w:val="001B4A7C"/>
    <w:rsid w:val="001B4B1A"/>
    <w:rsid w:val="001B5AF7"/>
    <w:rsid w:val="001B611E"/>
    <w:rsid w:val="001B65D1"/>
    <w:rsid w:val="001B6969"/>
    <w:rsid w:val="001B780B"/>
    <w:rsid w:val="001C380F"/>
    <w:rsid w:val="001C5198"/>
    <w:rsid w:val="001C51F4"/>
    <w:rsid w:val="001C5366"/>
    <w:rsid w:val="001C5BFF"/>
    <w:rsid w:val="001D1F79"/>
    <w:rsid w:val="001D38DB"/>
    <w:rsid w:val="001D3A19"/>
    <w:rsid w:val="001D3DCD"/>
    <w:rsid w:val="001D5E20"/>
    <w:rsid w:val="001D7BA7"/>
    <w:rsid w:val="001E385A"/>
    <w:rsid w:val="001E3FB5"/>
    <w:rsid w:val="001E4D12"/>
    <w:rsid w:val="001F0340"/>
    <w:rsid w:val="001F1E64"/>
    <w:rsid w:val="001F4B09"/>
    <w:rsid w:val="00201808"/>
    <w:rsid w:val="00202BD5"/>
    <w:rsid w:val="00203173"/>
    <w:rsid w:val="00204175"/>
    <w:rsid w:val="00204AE1"/>
    <w:rsid w:val="00204E34"/>
    <w:rsid w:val="002065D3"/>
    <w:rsid w:val="002067F6"/>
    <w:rsid w:val="00207834"/>
    <w:rsid w:val="002122CD"/>
    <w:rsid w:val="00214659"/>
    <w:rsid w:val="00215F46"/>
    <w:rsid w:val="00216AE9"/>
    <w:rsid w:val="00220366"/>
    <w:rsid w:val="002207D2"/>
    <w:rsid w:val="00220B6F"/>
    <w:rsid w:val="00221B03"/>
    <w:rsid w:val="00221B52"/>
    <w:rsid w:val="00222095"/>
    <w:rsid w:val="00222B82"/>
    <w:rsid w:val="00223C07"/>
    <w:rsid w:val="00224987"/>
    <w:rsid w:val="002252EC"/>
    <w:rsid w:val="002262CA"/>
    <w:rsid w:val="002271B1"/>
    <w:rsid w:val="002277B7"/>
    <w:rsid w:val="002301DE"/>
    <w:rsid w:val="0023126D"/>
    <w:rsid w:val="002317EF"/>
    <w:rsid w:val="00231F32"/>
    <w:rsid w:val="00232820"/>
    <w:rsid w:val="00232EEE"/>
    <w:rsid w:val="00234469"/>
    <w:rsid w:val="00243860"/>
    <w:rsid w:val="00243944"/>
    <w:rsid w:val="002446A1"/>
    <w:rsid w:val="00245C3A"/>
    <w:rsid w:val="00246A37"/>
    <w:rsid w:val="0025272C"/>
    <w:rsid w:val="00257468"/>
    <w:rsid w:val="00260216"/>
    <w:rsid w:val="00260603"/>
    <w:rsid w:val="00261043"/>
    <w:rsid w:val="00261110"/>
    <w:rsid w:val="002619C5"/>
    <w:rsid w:val="00261A37"/>
    <w:rsid w:val="002621FD"/>
    <w:rsid w:val="00262709"/>
    <w:rsid w:val="00262BBD"/>
    <w:rsid w:val="00263A50"/>
    <w:rsid w:val="0026586D"/>
    <w:rsid w:val="0026660D"/>
    <w:rsid w:val="002673A2"/>
    <w:rsid w:val="00271EBB"/>
    <w:rsid w:val="00271FAA"/>
    <w:rsid w:val="00272EC7"/>
    <w:rsid w:val="00275029"/>
    <w:rsid w:val="0027543C"/>
    <w:rsid w:val="00277790"/>
    <w:rsid w:val="00277998"/>
    <w:rsid w:val="002804BD"/>
    <w:rsid w:val="00280A5B"/>
    <w:rsid w:val="002811F6"/>
    <w:rsid w:val="00281A4B"/>
    <w:rsid w:val="00281CD1"/>
    <w:rsid w:val="002831F3"/>
    <w:rsid w:val="00283550"/>
    <w:rsid w:val="00283B21"/>
    <w:rsid w:val="00284F96"/>
    <w:rsid w:val="00284FD9"/>
    <w:rsid w:val="002858B5"/>
    <w:rsid w:val="00285BD6"/>
    <w:rsid w:val="0029071E"/>
    <w:rsid w:val="00290FA1"/>
    <w:rsid w:val="0029110B"/>
    <w:rsid w:val="00291441"/>
    <w:rsid w:val="00292DCC"/>
    <w:rsid w:val="002936B9"/>
    <w:rsid w:val="00293851"/>
    <w:rsid w:val="00294065"/>
    <w:rsid w:val="00294EB4"/>
    <w:rsid w:val="00296D4B"/>
    <w:rsid w:val="0029768F"/>
    <w:rsid w:val="0029787F"/>
    <w:rsid w:val="002A0B85"/>
    <w:rsid w:val="002A187C"/>
    <w:rsid w:val="002A1DA7"/>
    <w:rsid w:val="002A28E6"/>
    <w:rsid w:val="002A2AF0"/>
    <w:rsid w:val="002A3BC6"/>
    <w:rsid w:val="002A4D40"/>
    <w:rsid w:val="002A5332"/>
    <w:rsid w:val="002A5A58"/>
    <w:rsid w:val="002A6E1C"/>
    <w:rsid w:val="002A7A8A"/>
    <w:rsid w:val="002A7C59"/>
    <w:rsid w:val="002A7E11"/>
    <w:rsid w:val="002B0E07"/>
    <w:rsid w:val="002B14F6"/>
    <w:rsid w:val="002B3433"/>
    <w:rsid w:val="002B4A53"/>
    <w:rsid w:val="002B59B1"/>
    <w:rsid w:val="002B5C8E"/>
    <w:rsid w:val="002B68AF"/>
    <w:rsid w:val="002B6A94"/>
    <w:rsid w:val="002C559E"/>
    <w:rsid w:val="002C5953"/>
    <w:rsid w:val="002C5999"/>
    <w:rsid w:val="002D026F"/>
    <w:rsid w:val="002D0B8B"/>
    <w:rsid w:val="002D1116"/>
    <w:rsid w:val="002D217A"/>
    <w:rsid w:val="002D2281"/>
    <w:rsid w:val="002D5C89"/>
    <w:rsid w:val="002D665C"/>
    <w:rsid w:val="002E1624"/>
    <w:rsid w:val="002E1A14"/>
    <w:rsid w:val="002E27CC"/>
    <w:rsid w:val="002E2CCE"/>
    <w:rsid w:val="002E42B1"/>
    <w:rsid w:val="002F041B"/>
    <w:rsid w:val="002F347E"/>
    <w:rsid w:val="002F4F52"/>
    <w:rsid w:val="002F6F70"/>
    <w:rsid w:val="0030059D"/>
    <w:rsid w:val="00300722"/>
    <w:rsid w:val="00300A50"/>
    <w:rsid w:val="00300AA9"/>
    <w:rsid w:val="00300D2D"/>
    <w:rsid w:val="00301444"/>
    <w:rsid w:val="00303417"/>
    <w:rsid w:val="003037F4"/>
    <w:rsid w:val="00303BBF"/>
    <w:rsid w:val="003052B5"/>
    <w:rsid w:val="00315B53"/>
    <w:rsid w:val="003160DB"/>
    <w:rsid w:val="00316376"/>
    <w:rsid w:val="003237A2"/>
    <w:rsid w:val="00324AAA"/>
    <w:rsid w:val="003254D0"/>
    <w:rsid w:val="00330866"/>
    <w:rsid w:val="00333662"/>
    <w:rsid w:val="00333862"/>
    <w:rsid w:val="003356CF"/>
    <w:rsid w:val="00335C9D"/>
    <w:rsid w:val="00336280"/>
    <w:rsid w:val="0033630B"/>
    <w:rsid w:val="00336C3F"/>
    <w:rsid w:val="00337C3E"/>
    <w:rsid w:val="00337D1B"/>
    <w:rsid w:val="003413FE"/>
    <w:rsid w:val="00341B63"/>
    <w:rsid w:val="00341D1D"/>
    <w:rsid w:val="00342C03"/>
    <w:rsid w:val="0034313C"/>
    <w:rsid w:val="00343460"/>
    <w:rsid w:val="0034366B"/>
    <w:rsid w:val="00344AF6"/>
    <w:rsid w:val="003452E8"/>
    <w:rsid w:val="003475D9"/>
    <w:rsid w:val="003512B6"/>
    <w:rsid w:val="003612C7"/>
    <w:rsid w:val="00362E9B"/>
    <w:rsid w:val="003639AE"/>
    <w:rsid w:val="003648C3"/>
    <w:rsid w:val="00367F6D"/>
    <w:rsid w:val="003703F2"/>
    <w:rsid w:val="00370F65"/>
    <w:rsid w:val="003711BC"/>
    <w:rsid w:val="0037264C"/>
    <w:rsid w:val="003756A1"/>
    <w:rsid w:val="00376E72"/>
    <w:rsid w:val="00380B2A"/>
    <w:rsid w:val="0038259F"/>
    <w:rsid w:val="003827EA"/>
    <w:rsid w:val="00387880"/>
    <w:rsid w:val="00391E6E"/>
    <w:rsid w:val="003927EC"/>
    <w:rsid w:val="00394F44"/>
    <w:rsid w:val="0039592D"/>
    <w:rsid w:val="00396087"/>
    <w:rsid w:val="00396717"/>
    <w:rsid w:val="003A2D14"/>
    <w:rsid w:val="003B06A5"/>
    <w:rsid w:val="003B0EA6"/>
    <w:rsid w:val="003B4E9F"/>
    <w:rsid w:val="003B66AB"/>
    <w:rsid w:val="003B7FA1"/>
    <w:rsid w:val="003C118C"/>
    <w:rsid w:val="003C2E0E"/>
    <w:rsid w:val="003C33DB"/>
    <w:rsid w:val="003C3B31"/>
    <w:rsid w:val="003C5334"/>
    <w:rsid w:val="003C6727"/>
    <w:rsid w:val="003C74C4"/>
    <w:rsid w:val="003D2BE8"/>
    <w:rsid w:val="003D304B"/>
    <w:rsid w:val="003D5122"/>
    <w:rsid w:val="003D59CD"/>
    <w:rsid w:val="003D6740"/>
    <w:rsid w:val="003D68F7"/>
    <w:rsid w:val="003E0782"/>
    <w:rsid w:val="003E1F2E"/>
    <w:rsid w:val="003E247F"/>
    <w:rsid w:val="003E2805"/>
    <w:rsid w:val="003E4063"/>
    <w:rsid w:val="003E4BDA"/>
    <w:rsid w:val="003F0234"/>
    <w:rsid w:val="003F09B6"/>
    <w:rsid w:val="003F1EDC"/>
    <w:rsid w:val="003F2412"/>
    <w:rsid w:val="003F5019"/>
    <w:rsid w:val="003F596D"/>
    <w:rsid w:val="003F5AB6"/>
    <w:rsid w:val="003F6C9A"/>
    <w:rsid w:val="003F724C"/>
    <w:rsid w:val="003F7B56"/>
    <w:rsid w:val="003F7CCD"/>
    <w:rsid w:val="00401BFC"/>
    <w:rsid w:val="004029BA"/>
    <w:rsid w:val="00402B7A"/>
    <w:rsid w:val="00402CA6"/>
    <w:rsid w:val="0040435B"/>
    <w:rsid w:val="004048DA"/>
    <w:rsid w:val="00406009"/>
    <w:rsid w:val="00406403"/>
    <w:rsid w:val="004069BF"/>
    <w:rsid w:val="00406AC0"/>
    <w:rsid w:val="004109C8"/>
    <w:rsid w:val="00413031"/>
    <w:rsid w:val="004174F9"/>
    <w:rsid w:val="00417C08"/>
    <w:rsid w:val="00420E8B"/>
    <w:rsid w:val="00422794"/>
    <w:rsid w:val="004229AE"/>
    <w:rsid w:val="00423EF7"/>
    <w:rsid w:val="0042608A"/>
    <w:rsid w:val="00426913"/>
    <w:rsid w:val="004274C2"/>
    <w:rsid w:val="0043320B"/>
    <w:rsid w:val="004350E9"/>
    <w:rsid w:val="00437757"/>
    <w:rsid w:val="00437AB1"/>
    <w:rsid w:val="00440EB6"/>
    <w:rsid w:val="004419FC"/>
    <w:rsid w:val="00441A8B"/>
    <w:rsid w:val="00441FB2"/>
    <w:rsid w:val="00443A9D"/>
    <w:rsid w:val="00443DA6"/>
    <w:rsid w:val="00445340"/>
    <w:rsid w:val="00445B8F"/>
    <w:rsid w:val="00452428"/>
    <w:rsid w:val="004555E2"/>
    <w:rsid w:val="004565E6"/>
    <w:rsid w:val="0045741A"/>
    <w:rsid w:val="0046358B"/>
    <w:rsid w:val="0046688F"/>
    <w:rsid w:val="00471138"/>
    <w:rsid w:val="00471BF0"/>
    <w:rsid w:val="004743C2"/>
    <w:rsid w:val="004750DA"/>
    <w:rsid w:val="00483196"/>
    <w:rsid w:val="00483697"/>
    <w:rsid w:val="00484893"/>
    <w:rsid w:val="00485495"/>
    <w:rsid w:val="00485693"/>
    <w:rsid w:val="00485A1C"/>
    <w:rsid w:val="00485ADA"/>
    <w:rsid w:val="004869A6"/>
    <w:rsid w:val="00486BF6"/>
    <w:rsid w:val="004871DF"/>
    <w:rsid w:val="004911FF"/>
    <w:rsid w:val="00491FFF"/>
    <w:rsid w:val="00493E9D"/>
    <w:rsid w:val="00494210"/>
    <w:rsid w:val="00496146"/>
    <w:rsid w:val="00496381"/>
    <w:rsid w:val="004A1DE3"/>
    <w:rsid w:val="004A2A4B"/>
    <w:rsid w:val="004A2F33"/>
    <w:rsid w:val="004A453C"/>
    <w:rsid w:val="004A5BB7"/>
    <w:rsid w:val="004B3E27"/>
    <w:rsid w:val="004B4DA7"/>
    <w:rsid w:val="004B6278"/>
    <w:rsid w:val="004B6FF8"/>
    <w:rsid w:val="004B7102"/>
    <w:rsid w:val="004C033D"/>
    <w:rsid w:val="004C2191"/>
    <w:rsid w:val="004C2CBC"/>
    <w:rsid w:val="004C406B"/>
    <w:rsid w:val="004C4084"/>
    <w:rsid w:val="004C56B7"/>
    <w:rsid w:val="004D00A2"/>
    <w:rsid w:val="004D0513"/>
    <w:rsid w:val="004D0E07"/>
    <w:rsid w:val="004D136D"/>
    <w:rsid w:val="004D4BB1"/>
    <w:rsid w:val="004D7E6A"/>
    <w:rsid w:val="004E0329"/>
    <w:rsid w:val="004E1778"/>
    <w:rsid w:val="004E24D3"/>
    <w:rsid w:val="004E27CB"/>
    <w:rsid w:val="004E4623"/>
    <w:rsid w:val="004E4A15"/>
    <w:rsid w:val="004F1E0B"/>
    <w:rsid w:val="004F1FE8"/>
    <w:rsid w:val="004F31E2"/>
    <w:rsid w:val="004F40E9"/>
    <w:rsid w:val="004F5198"/>
    <w:rsid w:val="004F7B15"/>
    <w:rsid w:val="005003B8"/>
    <w:rsid w:val="00502703"/>
    <w:rsid w:val="00502B88"/>
    <w:rsid w:val="00504060"/>
    <w:rsid w:val="005045B0"/>
    <w:rsid w:val="00505E9C"/>
    <w:rsid w:val="005070F2"/>
    <w:rsid w:val="00507DD1"/>
    <w:rsid w:val="005128DA"/>
    <w:rsid w:val="005128E5"/>
    <w:rsid w:val="00512E9B"/>
    <w:rsid w:val="00514841"/>
    <w:rsid w:val="005154C6"/>
    <w:rsid w:val="00515C86"/>
    <w:rsid w:val="00515FD7"/>
    <w:rsid w:val="005160B6"/>
    <w:rsid w:val="005160EC"/>
    <w:rsid w:val="0051783A"/>
    <w:rsid w:val="005204E5"/>
    <w:rsid w:val="00523670"/>
    <w:rsid w:val="005248E9"/>
    <w:rsid w:val="0052728F"/>
    <w:rsid w:val="00535212"/>
    <w:rsid w:val="005373FA"/>
    <w:rsid w:val="00537E10"/>
    <w:rsid w:val="005400D3"/>
    <w:rsid w:val="0054188F"/>
    <w:rsid w:val="00541B41"/>
    <w:rsid w:val="00542D14"/>
    <w:rsid w:val="0054477C"/>
    <w:rsid w:val="005463E8"/>
    <w:rsid w:val="00551A8E"/>
    <w:rsid w:val="00555213"/>
    <w:rsid w:val="005565FA"/>
    <w:rsid w:val="005577CF"/>
    <w:rsid w:val="005579F5"/>
    <w:rsid w:val="00557C62"/>
    <w:rsid w:val="00557CEB"/>
    <w:rsid w:val="00562291"/>
    <w:rsid w:val="005623CE"/>
    <w:rsid w:val="005631D1"/>
    <w:rsid w:val="00565A1A"/>
    <w:rsid w:val="00565CD1"/>
    <w:rsid w:val="00566799"/>
    <w:rsid w:val="00571A4E"/>
    <w:rsid w:val="00572998"/>
    <w:rsid w:val="00573895"/>
    <w:rsid w:val="00575AE6"/>
    <w:rsid w:val="00576511"/>
    <w:rsid w:val="00576E07"/>
    <w:rsid w:val="00585D1E"/>
    <w:rsid w:val="005902D2"/>
    <w:rsid w:val="005939B2"/>
    <w:rsid w:val="00594A0E"/>
    <w:rsid w:val="005951E5"/>
    <w:rsid w:val="0059675C"/>
    <w:rsid w:val="00596CD0"/>
    <w:rsid w:val="005A0298"/>
    <w:rsid w:val="005A087A"/>
    <w:rsid w:val="005A0EDC"/>
    <w:rsid w:val="005A19CA"/>
    <w:rsid w:val="005A2585"/>
    <w:rsid w:val="005A51E4"/>
    <w:rsid w:val="005A6383"/>
    <w:rsid w:val="005A63CB"/>
    <w:rsid w:val="005B0A6D"/>
    <w:rsid w:val="005B29A5"/>
    <w:rsid w:val="005B3D02"/>
    <w:rsid w:val="005B4E27"/>
    <w:rsid w:val="005B682F"/>
    <w:rsid w:val="005B6C8B"/>
    <w:rsid w:val="005C3F4E"/>
    <w:rsid w:val="005C7184"/>
    <w:rsid w:val="005C7DC4"/>
    <w:rsid w:val="005C7EAD"/>
    <w:rsid w:val="005D0598"/>
    <w:rsid w:val="005D092F"/>
    <w:rsid w:val="005D4EDE"/>
    <w:rsid w:val="005D5A84"/>
    <w:rsid w:val="005D5BB2"/>
    <w:rsid w:val="005D63A9"/>
    <w:rsid w:val="005D664E"/>
    <w:rsid w:val="005D710F"/>
    <w:rsid w:val="005E0335"/>
    <w:rsid w:val="005E034E"/>
    <w:rsid w:val="005E2709"/>
    <w:rsid w:val="005E272F"/>
    <w:rsid w:val="005E31E0"/>
    <w:rsid w:val="005E3220"/>
    <w:rsid w:val="005E3A59"/>
    <w:rsid w:val="005E3DCC"/>
    <w:rsid w:val="005E7A56"/>
    <w:rsid w:val="005F024E"/>
    <w:rsid w:val="005F2222"/>
    <w:rsid w:val="005F24F9"/>
    <w:rsid w:val="005F31D7"/>
    <w:rsid w:val="005F6230"/>
    <w:rsid w:val="005F78F5"/>
    <w:rsid w:val="00600822"/>
    <w:rsid w:val="006015EE"/>
    <w:rsid w:val="0060359E"/>
    <w:rsid w:val="006066CB"/>
    <w:rsid w:val="00612CFA"/>
    <w:rsid w:val="006132A1"/>
    <w:rsid w:val="006177AE"/>
    <w:rsid w:val="00620B39"/>
    <w:rsid w:val="00624508"/>
    <w:rsid w:val="00630DCA"/>
    <w:rsid w:val="00632814"/>
    <w:rsid w:val="00633130"/>
    <w:rsid w:val="00635278"/>
    <w:rsid w:val="00636F15"/>
    <w:rsid w:val="00637C52"/>
    <w:rsid w:val="006426FD"/>
    <w:rsid w:val="0064273E"/>
    <w:rsid w:val="00645BA0"/>
    <w:rsid w:val="00653562"/>
    <w:rsid w:val="006544E9"/>
    <w:rsid w:val="0065615D"/>
    <w:rsid w:val="00656682"/>
    <w:rsid w:val="006572BE"/>
    <w:rsid w:val="00657ABF"/>
    <w:rsid w:val="00662E8E"/>
    <w:rsid w:val="006659BD"/>
    <w:rsid w:val="00666BC2"/>
    <w:rsid w:val="00670DE0"/>
    <w:rsid w:val="00670E6E"/>
    <w:rsid w:val="00672235"/>
    <w:rsid w:val="006806F5"/>
    <w:rsid w:val="00681868"/>
    <w:rsid w:val="00681EC4"/>
    <w:rsid w:val="00682760"/>
    <w:rsid w:val="006843E0"/>
    <w:rsid w:val="00686948"/>
    <w:rsid w:val="00687FE4"/>
    <w:rsid w:val="006905CE"/>
    <w:rsid w:val="00691812"/>
    <w:rsid w:val="00691974"/>
    <w:rsid w:val="00694532"/>
    <w:rsid w:val="006958C4"/>
    <w:rsid w:val="006961CD"/>
    <w:rsid w:val="00696234"/>
    <w:rsid w:val="006A11D9"/>
    <w:rsid w:val="006A1418"/>
    <w:rsid w:val="006A2BBE"/>
    <w:rsid w:val="006A3BBE"/>
    <w:rsid w:val="006A452C"/>
    <w:rsid w:val="006A6C22"/>
    <w:rsid w:val="006A7534"/>
    <w:rsid w:val="006A79E4"/>
    <w:rsid w:val="006A7A7E"/>
    <w:rsid w:val="006B6C60"/>
    <w:rsid w:val="006B730F"/>
    <w:rsid w:val="006C07A6"/>
    <w:rsid w:val="006C1950"/>
    <w:rsid w:val="006C3C29"/>
    <w:rsid w:val="006C49DC"/>
    <w:rsid w:val="006D12F1"/>
    <w:rsid w:val="006D2038"/>
    <w:rsid w:val="006D23B9"/>
    <w:rsid w:val="006D262E"/>
    <w:rsid w:val="006D3B12"/>
    <w:rsid w:val="006D50FC"/>
    <w:rsid w:val="006D65FF"/>
    <w:rsid w:val="006E162A"/>
    <w:rsid w:val="006E1883"/>
    <w:rsid w:val="006E315D"/>
    <w:rsid w:val="006F0342"/>
    <w:rsid w:val="006F0D8F"/>
    <w:rsid w:val="006F0EFC"/>
    <w:rsid w:val="006F1269"/>
    <w:rsid w:val="006F1730"/>
    <w:rsid w:val="006F24EF"/>
    <w:rsid w:val="006F345D"/>
    <w:rsid w:val="006F464A"/>
    <w:rsid w:val="006F5B43"/>
    <w:rsid w:val="006F6FCA"/>
    <w:rsid w:val="006F79E4"/>
    <w:rsid w:val="006F7C05"/>
    <w:rsid w:val="0070116D"/>
    <w:rsid w:val="0070166C"/>
    <w:rsid w:val="00703317"/>
    <w:rsid w:val="007043D7"/>
    <w:rsid w:val="00704C96"/>
    <w:rsid w:val="00707B43"/>
    <w:rsid w:val="00710305"/>
    <w:rsid w:val="00710806"/>
    <w:rsid w:val="00710D7B"/>
    <w:rsid w:val="00711318"/>
    <w:rsid w:val="00711E6E"/>
    <w:rsid w:val="007135BD"/>
    <w:rsid w:val="0071624F"/>
    <w:rsid w:val="00723720"/>
    <w:rsid w:val="00726C78"/>
    <w:rsid w:val="00726CE6"/>
    <w:rsid w:val="00727089"/>
    <w:rsid w:val="00727E5A"/>
    <w:rsid w:val="00731757"/>
    <w:rsid w:val="007320A3"/>
    <w:rsid w:val="0073403E"/>
    <w:rsid w:val="007365EB"/>
    <w:rsid w:val="00740AA6"/>
    <w:rsid w:val="007418D4"/>
    <w:rsid w:val="007442A4"/>
    <w:rsid w:val="00746165"/>
    <w:rsid w:val="007473F6"/>
    <w:rsid w:val="007476B2"/>
    <w:rsid w:val="007504DA"/>
    <w:rsid w:val="00750939"/>
    <w:rsid w:val="00753CF8"/>
    <w:rsid w:val="00753DD1"/>
    <w:rsid w:val="007567F9"/>
    <w:rsid w:val="00757394"/>
    <w:rsid w:val="00761F87"/>
    <w:rsid w:val="007625C5"/>
    <w:rsid w:val="00764064"/>
    <w:rsid w:val="00765897"/>
    <w:rsid w:val="00766FE3"/>
    <w:rsid w:val="00767E7F"/>
    <w:rsid w:val="0077169F"/>
    <w:rsid w:val="00771805"/>
    <w:rsid w:val="007725EB"/>
    <w:rsid w:val="0077266E"/>
    <w:rsid w:val="00772CCC"/>
    <w:rsid w:val="0077384A"/>
    <w:rsid w:val="00775794"/>
    <w:rsid w:val="0077616A"/>
    <w:rsid w:val="0078023F"/>
    <w:rsid w:val="00780773"/>
    <w:rsid w:val="00780D90"/>
    <w:rsid w:val="00781E16"/>
    <w:rsid w:val="00783DF1"/>
    <w:rsid w:val="007845A6"/>
    <w:rsid w:val="00785FA2"/>
    <w:rsid w:val="00786B6E"/>
    <w:rsid w:val="00793080"/>
    <w:rsid w:val="007936CB"/>
    <w:rsid w:val="00794A87"/>
    <w:rsid w:val="00795981"/>
    <w:rsid w:val="0079645F"/>
    <w:rsid w:val="00797354"/>
    <w:rsid w:val="0079798D"/>
    <w:rsid w:val="00797EC4"/>
    <w:rsid w:val="007A019A"/>
    <w:rsid w:val="007A0D7C"/>
    <w:rsid w:val="007A462F"/>
    <w:rsid w:val="007A6538"/>
    <w:rsid w:val="007B0A4D"/>
    <w:rsid w:val="007B0A86"/>
    <w:rsid w:val="007B0F15"/>
    <w:rsid w:val="007B47FF"/>
    <w:rsid w:val="007B6EF5"/>
    <w:rsid w:val="007B7913"/>
    <w:rsid w:val="007C1550"/>
    <w:rsid w:val="007C2389"/>
    <w:rsid w:val="007C37E9"/>
    <w:rsid w:val="007C4957"/>
    <w:rsid w:val="007C6155"/>
    <w:rsid w:val="007D0C03"/>
    <w:rsid w:val="007D0D7A"/>
    <w:rsid w:val="007D190A"/>
    <w:rsid w:val="007D44A8"/>
    <w:rsid w:val="007E009C"/>
    <w:rsid w:val="007E0BCE"/>
    <w:rsid w:val="007E4BB5"/>
    <w:rsid w:val="007E51E0"/>
    <w:rsid w:val="007E7234"/>
    <w:rsid w:val="007F01FF"/>
    <w:rsid w:val="007F23B3"/>
    <w:rsid w:val="007F2F34"/>
    <w:rsid w:val="007F4E4B"/>
    <w:rsid w:val="007F63E2"/>
    <w:rsid w:val="007F6775"/>
    <w:rsid w:val="007F76DB"/>
    <w:rsid w:val="007F7FFA"/>
    <w:rsid w:val="00803747"/>
    <w:rsid w:val="00805110"/>
    <w:rsid w:val="00807527"/>
    <w:rsid w:val="0080786F"/>
    <w:rsid w:val="00812EAC"/>
    <w:rsid w:val="008168C9"/>
    <w:rsid w:val="00817479"/>
    <w:rsid w:val="00820045"/>
    <w:rsid w:val="00820427"/>
    <w:rsid w:val="0082148C"/>
    <w:rsid w:val="00821BB9"/>
    <w:rsid w:val="00824147"/>
    <w:rsid w:val="00824635"/>
    <w:rsid w:val="0082475F"/>
    <w:rsid w:val="00824D80"/>
    <w:rsid w:val="00825532"/>
    <w:rsid w:val="00826D7B"/>
    <w:rsid w:val="008278CA"/>
    <w:rsid w:val="008306C6"/>
    <w:rsid w:val="00834526"/>
    <w:rsid w:val="00836323"/>
    <w:rsid w:val="00837EE7"/>
    <w:rsid w:val="00840E20"/>
    <w:rsid w:val="00845DDE"/>
    <w:rsid w:val="00850D76"/>
    <w:rsid w:val="00851BA6"/>
    <w:rsid w:val="00853179"/>
    <w:rsid w:val="00853D1D"/>
    <w:rsid w:val="00855451"/>
    <w:rsid w:val="00860381"/>
    <w:rsid w:val="00860718"/>
    <w:rsid w:val="0086676F"/>
    <w:rsid w:val="0087054B"/>
    <w:rsid w:val="008709D3"/>
    <w:rsid w:val="00875161"/>
    <w:rsid w:val="0087633A"/>
    <w:rsid w:val="00876E48"/>
    <w:rsid w:val="008771A2"/>
    <w:rsid w:val="00881819"/>
    <w:rsid w:val="008818F6"/>
    <w:rsid w:val="00890ED2"/>
    <w:rsid w:val="0089148A"/>
    <w:rsid w:val="0089500C"/>
    <w:rsid w:val="00895901"/>
    <w:rsid w:val="0089731C"/>
    <w:rsid w:val="00897C35"/>
    <w:rsid w:val="00897C54"/>
    <w:rsid w:val="00897E2E"/>
    <w:rsid w:val="00897EAC"/>
    <w:rsid w:val="008A4112"/>
    <w:rsid w:val="008A5162"/>
    <w:rsid w:val="008A6DDD"/>
    <w:rsid w:val="008A7B13"/>
    <w:rsid w:val="008B014E"/>
    <w:rsid w:val="008B2728"/>
    <w:rsid w:val="008B5559"/>
    <w:rsid w:val="008B56F5"/>
    <w:rsid w:val="008B6EB3"/>
    <w:rsid w:val="008C01A4"/>
    <w:rsid w:val="008C0B10"/>
    <w:rsid w:val="008C1A80"/>
    <w:rsid w:val="008C2F2C"/>
    <w:rsid w:val="008C39D7"/>
    <w:rsid w:val="008C3D61"/>
    <w:rsid w:val="008C52FB"/>
    <w:rsid w:val="008C6338"/>
    <w:rsid w:val="008C6472"/>
    <w:rsid w:val="008C6890"/>
    <w:rsid w:val="008D0B7F"/>
    <w:rsid w:val="008D229D"/>
    <w:rsid w:val="008D261D"/>
    <w:rsid w:val="008D4867"/>
    <w:rsid w:val="008D5881"/>
    <w:rsid w:val="008D62B0"/>
    <w:rsid w:val="008D6D3B"/>
    <w:rsid w:val="008D6FEA"/>
    <w:rsid w:val="008E2607"/>
    <w:rsid w:val="008E40BC"/>
    <w:rsid w:val="008E6379"/>
    <w:rsid w:val="008E649A"/>
    <w:rsid w:val="008E67A3"/>
    <w:rsid w:val="008E7ED5"/>
    <w:rsid w:val="008F392E"/>
    <w:rsid w:val="008F3DF8"/>
    <w:rsid w:val="008F5AEF"/>
    <w:rsid w:val="008F5E34"/>
    <w:rsid w:val="008F68CF"/>
    <w:rsid w:val="0090073E"/>
    <w:rsid w:val="00904A49"/>
    <w:rsid w:val="009057E0"/>
    <w:rsid w:val="00906B32"/>
    <w:rsid w:val="0090744D"/>
    <w:rsid w:val="00910359"/>
    <w:rsid w:val="00910AB7"/>
    <w:rsid w:val="00910B31"/>
    <w:rsid w:val="00913859"/>
    <w:rsid w:val="00913EB9"/>
    <w:rsid w:val="009145BC"/>
    <w:rsid w:val="009152FC"/>
    <w:rsid w:val="00916134"/>
    <w:rsid w:val="009177A1"/>
    <w:rsid w:val="00921555"/>
    <w:rsid w:val="00924896"/>
    <w:rsid w:val="00925D90"/>
    <w:rsid w:val="0093022C"/>
    <w:rsid w:val="00931960"/>
    <w:rsid w:val="009339C2"/>
    <w:rsid w:val="009361A9"/>
    <w:rsid w:val="009411F2"/>
    <w:rsid w:val="00942283"/>
    <w:rsid w:val="00945BC6"/>
    <w:rsid w:val="00951202"/>
    <w:rsid w:val="00955586"/>
    <w:rsid w:val="00955FBF"/>
    <w:rsid w:val="00960829"/>
    <w:rsid w:val="009610C3"/>
    <w:rsid w:val="00961DDF"/>
    <w:rsid w:val="00962B73"/>
    <w:rsid w:val="0096358E"/>
    <w:rsid w:val="00973640"/>
    <w:rsid w:val="00973FA8"/>
    <w:rsid w:val="0097433B"/>
    <w:rsid w:val="00974638"/>
    <w:rsid w:val="00975DA5"/>
    <w:rsid w:val="009765B7"/>
    <w:rsid w:val="00976683"/>
    <w:rsid w:val="0097720B"/>
    <w:rsid w:val="00977450"/>
    <w:rsid w:val="009849F8"/>
    <w:rsid w:val="00985FEB"/>
    <w:rsid w:val="00986CE0"/>
    <w:rsid w:val="0099127D"/>
    <w:rsid w:val="00992EF7"/>
    <w:rsid w:val="00995A5A"/>
    <w:rsid w:val="00996B43"/>
    <w:rsid w:val="009A00A3"/>
    <w:rsid w:val="009A2AEB"/>
    <w:rsid w:val="009A41C7"/>
    <w:rsid w:val="009A5A60"/>
    <w:rsid w:val="009B03AC"/>
    <w:rsid w:val="009B0DC8"/>
    <w:rsid w:val="009B3627"/>
    <w:rsid w:val="009B6AA5"/>
    <w:rsid w:val="009B755A"/>
    <w:rsid w:val="009C11C5"/>
    <w:rsid w:val="009C1A0D"/>
    <w:rsid w:val="009C28E3"/>
    <w:rsid w:val="009C3E6C"/>
    <w:rsid w:val="009C41DE"/>
    <w:rsid w:val="009C472C"/>
    <w:rsid w:val="009D65A2"/>
    <w:rsid w:val="009D7656"/>
    <w:rsid w:val="009E0BB1"/>
    <w:rsid w:val="009E15AB"/>
    <w:rsid w:val="009E2503"/>
    <w:rsid w:val="009E4D3E"/>
    <w:rsid w:val="009F1B2B"/>
    <w:rsid w:val="009F1EC9"/>
    <w:rsid w:val="009F312C"/>
    <w:rsid w:val="009F4496"/>
    <w:rsid w:val="009F75EF"/>
    <w:rsid w:val="00A00380"/>
    <w:rsid w:val="00A02736"/>
    <w:rsid w:val="00A03D80"/>
    <w:rsid w:val="00A05835"/>
    <w:rsid w:val="00A05C91"/>
    <w:rsid w:val="00A07E98"/>
    <w:rsid w:val="00A11AD7"/>
    <w:rsid w:val="00A16D98"/>
    <w:rsid w:val="00A20020"/>
    <w:rsid w:val="00A2213D"/>
    <w:rsid w:val="00A23EE5"/>
    <w:rsid w:val="00A2604F"/>
    <w:rsid w:val="00A26713"/>
    <w:rsid w:val="00A2752A"/>
    <w:rsid w:val="00A27914"/>
    <w:rsid w:val="00A3066F"/>
    <w:rsid w:val="00A32618"/>
    <w:rsid w:val="00A33B19"/>
    <w:rsid w:val="00A33CD5"/>
    <w:rsid w:val="00A36356"/>
    <w:rsid w:val="00A370B9"/>
    <w:rsid w:val="00A37355"/>
    <w:rsid w:val="00A37BE9"/>
    <w:rsid w:val="00A40EAC"/>
    <w:rsid w:val="00A41B50"/>
    <w:rsid w:val="00A54458"/>
    <w:rsid w:val="00A54D10"/>
    <w:rsid w:val="00A55443"/>
    <w:rsid w:val="00A56F3F"/>
    <w:rsid w:val="00A60886"/>
    <w:rsid w:val="00A61BFC"/>
    <w:rsid w:val="00A63C32"/>
    <w:rsid w:val="00A645F4"/>
    <w:rsid w:val="00A65AF0"/>
    <w:rsid w:val="00A65F4B"/>
    <w:rsid w:val="00A6620F"/>
    <w:rsid w:val="00A662F7"/>
    <w:rsid w:val="00A70373"/>
    <w:rsid w:val="00A707FE"/>
    <w:rsid w:val="00A70898"/>
    <w:rsid w:val="00A7115F"/>
    <w:rsid w:val="00A7202C"/>
    <w:rsid w:val="00A72B59"/>
    <w:rsid w:val="00A74849"/>
    <w:rsid w:val="00A75371"/>
    <w:rsid w:val="00A75F2C"/>
    <w:rsid w:val="00A760BB"/>
    <w:rsid w:val="00A76F1B"/>
    <w:rsid w:val="00A777DB"/>
    <w:rsid w:val="00A77A79"/>
    <w:rsid w:val="00A80316"/>
    <w:rsid w:val="00A81174"/>
    <w:rsid w:val="00A8183C"/>
    <w:rsid w:val="00A873A2"/>
    <w:rsid w:val="00A900FA"/>
    <w:rsid w:val="00A93683"/>
    <w:rsid w:val="00A93A2C"/>
    <w:rsid w:val="00A93EAD"/>
    <w:rsid w:val="00A95EF0"/>
    <w:rsid w:val="00A967DE"/>
    <w:rsid w:val="00A96EDF"/>
    <w:rsid w:val="00A97730"/>
    <w:rsid w:val="00A97EA8"/>
    <w:rsid w:val="00A97F1C"/>
    <w:rsid w:val="00AA0C62"/>
    <w:rsid w:val="00AA216F"/>
    <w:rsid w:val="00AA2CC6"/>
    <w:rsid w:val="00AA3CC2"/>
    <w:rsid w:val="00AB0880"/>
    <w:rsid w:val="00AB0C19"/>
    <w:rsid w:val="00AB4CF9"/>
    <w:rsid w:val="00AB5B89"/>
    <w:rsid w:val="00AB6059"/>
    <w:rsid w:val="00AB7AEF"/>
    <w:rsid w:val="00AC08C9"/>
    <w:rsid w:val="00AC1F36"/>
    <w:rsid w:val="00AC2994"/>
    <w:rsid w:val="00AC2C53"/>
    <w:rsid w:val="00AC328E"/>
    <w:rsid w:val="00AD2B8B"/>
    <w:rsid w:val="00AD33A7"/>
    <w:rsid w:val="00AD36EF"/>
    <w:rsid w:val="00AD50B9"/>
    <w:rsid w:val="00AD619F"/>
    <w:rsid w:val="00AD62BD"/>
    <w:rsid w:val="00AD6D5A"/>
    <w:rsid w:val="00AE176A"/>
    <w:rsid w:val="00AE2ECA"/>
    <w:rsid w:val="00AF157C"/>
    <w:rsid w:val="00AF21F4"/>
    <w:rsid w:val="00AF40A9"/>
    <w:rsid w:val="00AF52CF"/>
    <w:rsid w:val="00AF66FF"/>
    <w:rsid w:val="00AF7602"/>
    <w:rsid w:val="00B01584"/>
    <w:rsid w:val="00B03DE8"/>
    <w:rsid w:val="00B04215"/>
    <w:rsid w:val="00B05133"/>
    <w:rsid w:val="00B11243"/>
    <w:rsid w:val="00B11E90"/>
    <w:rsid w:val="00B11FAE"/>
    <w:rsid w:val="00B12965"/>
    <w:rsid w:val="00B13C92"/>
    <w:rsid w:val="00B17C51"/>
    <w:rsid w:val="00B2017F"/>
    <w:rsid w:val="00B211DF"/>
    <w:rsid w:val="00B22203"/>
    <w:rsid w:val="00B229AC"/>
    <w:rsid w:val="00B23B65"/>
    <w:rsid w:val="00B2410F"/>
    <w:rsid w:val="00B25286"/>
    <w:rsid w:val="00B27FAD"/>
    <w:rsid w:val="00B343AB"/>
    <w:rsid w:val="00B34792"/>
    <w:rsid w:val="00B360FD"/>
    <w:rsid w:val="00B36706"/>
    <w:rsid w:val="00B4282D"/>
    <w:rsid w:val="00B4347D"/>
    <w:rsid w:val="00B47219"/>
    <w:rsid w:val="00B472DE"/>
    <w:rsid w:val="00B500D7"/>
    <w:rsid w:val="00B50584"/>
    <w:rsid w:val="00B50DEB"/>
    <w:rsid w:val="00B5269D"/>
    <w:rsid w:val="00B5621A"/>
    <w:rsid w:val="00B6236D"/>
    <w:rsid w:val="00B626E8"/>
    <w:rsid w:val="00B62B1E"/>
    <w:rsid w:val="00B632DF"/>
    <w:rsid w:val="00B649B6"/>
    <w:rsid w:val="00B649BE"/>
    <w:rsid w:val="00B65A21"/>
    <w:rsid w:val="00B66686"/>
    <w:rsid w:val="00B7294F"/>
    <w:rsid w:val="00B7304D"/>
    <w:rsid w:val="00B74588"/>
    <w:rsid w:val="00B74968"/>
    <w:rsid w:val="00B7547D"/>
    <w:rsid w:val="00B76909"/>
    <w:rsid w:val="00B806FF"/>
    <w:rsid w:val="00B83BF8"/>
    <w:rsid w:val="00B84BCB"/>
    <w:rsid w:val="00B85212"/>
    <w:rsid w:val="00B85222"/>
    <w:rsid w:val="00B8725B"/>
    <w:rsid w:val="00B9347B"/>
    <w:rsid w:val="00B9457C"/>
    <w:rsid w:val="00B95EC5"/>
    <w:rsid w:val="00B96A97"/>
    <w:rsid w:val="00BA0310"/>
    <w:rsid w:val="00BA50B8"/>
    <w:rsid w:val="00BA697F"/>
    <w:rsid w:val="00BA6A8A"/>
    <w:rsid w:val="00BB0153"/>
    <w:rsid w:val="00BB1A32"/>
    <w:rsid w:val="00BB259E"/>
    <w:rsid w:val="00BB46A8"/>
    <w:rsid w:val="00BB49F2"/>
    <w:rsid w:val="00BB513A"/>
    <w:rsid w:val="00BB54FD"/>
    <w:rsid w:val="00BB63C9"/>
    <w:rsid w:val="00BB659F"/>
    <w:rsid w:val="00BB69CD"/>
    <w:rsid w:val="00BC0578"/>
    <w:rsid w:val="00BC2650"/>
    <w:rsid w:val="00BC31DA"/>
    <w:rsid w:val="00BC61C8"/>
    <w:rsid w:val="00BD2363"/>
    <w:rsid w:val="00BD24A1"/>
    <w:rsid w:val="00BD270D"/>
    <w:rsid w:val="00BD2745"/>
    <w:rsid w:val="00BD27CF"/>
    <w:rsid w:val="00BD4B44"/>
    <w:rsid w:val="00BE0B39"/>
    <w:rsid w:val="00BE4F36"/>
    <w:rsid w:val="00BE7EB6"/>
    <w:rsid w:val="00BF051E"/>
    <w:rsid w:val="00BF0823"/>
    <w:rsid w:val="00BF0D33"/>
    <w:rsid w:val="00BF2F73"/>
    <w:rsid w:val="00BF31CA"/>
    <w:rsid w:val="00BF3D84"/>
    <w:rsid w:val="00C00F28"/>
    <w:rsid w:val="00C0250D"/>
    <w:rsid w:val="00C03641"/>
    <w:rsid w:val="00C04175"/>
    <w:rsid w:val="00C04346"/>
    <w:rsid w:val="00C06286"/>
    <w:rsid w:val="00C0771D"/>
    <w:rsid w:val="00C115D4"/>
    <w:rsid w:val="00C12FD5"/>
    <w:rsid w:val="00C132AD"/>
    <w:rsid w:val="00C13D91"/>
    <w:rsid w:val="00C13ED9"/>
    <w:rsid w:val="00C15EB4"/>
    <w:rsid w:val="00C16017"/>
    <w:rsid w:val="00C17EA9"/>
    <w:rsid w:val="00C203D0"/>
    <w:rsid w:val="00C248B2"/>
    <w:rsid w:val="00C315E9"/>
    <w:rsid w:val="00C344DC"/>
    <w:rsid w:val="00C35C92"/>
    <w:rsid w:val="00C36D74"/>
    <w:rsid w:val="00C3767D"/>
    <w:rsid w:val="00C41D22"/>
    <w:rsid w:val="00C4260B"/>
    <w:rsid w:val="00C433E8"/>
    <w:rsid w:val="00C443CA"/>
    <w:rsid w:val="00C45657"/>
    <w:rsid w:val="00C45D03"/>
    <w:rsid w:val="00C50CDE"/>
    <w:rsid w:val="00C511E6"/>
    <w:rsid w:val="00C51DE3"/>
    <w:rsid w:val="00C52285"/>
    <w:rsid w:val="00C52F2B"/>
    <w:rsid w:val="00C56714"/>
    <w:rsid w:val="00C56C69"/>
    <w:rsid w:val="00C56D86"/>
    <w:rsid w:val="00C5762A"/>
    <w:rsid w:val="00C57F20"/>
    <w:rsid w:val="00C61BA8"/>
    <w:rsid w:val="00C631A1"/>
    <w:rsid w:val="00C632AC"/>
    <w:rsid w:val="00C64395"/>
    <w:rsid w:val="00C64BDE"/>
    <w:rsid w:val="00C65341"/>
    <w:rsid w:val="00C6655F"/>
    <w:rsid w:val="00C74219"/>
    <w:rsid w:val="00C74302"/>
    <w:rsid w:val="00C74CDD"/>
    <w:rsid w:val="00C751F8"/>
    <w:rsid w:val="00C76168"/>
    <w:rsid w:val="00C77B77"/>
    <w:rsid w:val="00C82A19"/>
    <w:rsid w:val="00C844C3"/>
    <w:rsid w:val="00C87AB5"/>
    <w:rsid w:val="00C92CDE"/>
    <w:rsid w:val="00C9384F"/>
    <w:rsid w:val="00CA0486"/>
    <w:rsid w:val="00CA0CDB"/>
    <w:rsid w:val="00CA5824"/>
    <w:rsid w:val="00CA6AD6"/>
    <w:rsid w:val="00CA73D7"/>
    <w:rsid w:val="00CA76DC"/>
    <w:rsid w:val="00CB01CB"/>
    <w:rsid w:val="00CB087F"/>
    <w:rsid w:val="00CB331E"/>
    <w:rsid w:val="00CB35F7"/>
    <w:rsid w:val="00CB5253"/>
    <w:rsid w:val="00CB5B5F"/>
    <w:rsid w:val="00CB76F5"/>
    <w:rsid w:val="00CC0DE1"/>
    <w:rsid w:val="00CC15BD"/>
    <w:rsid w:val="00CC330B"/>
    <w:rsid w:val="00CC4920"/>
    <w:rsid w:val="00CC4C7F"/>
    <w:rsid w:val="00CC5E42"/>
    <w:rsid w:val="00CC641C"/>
    <w:rsid w:val="00CD2510"/>
    <w:rsid w:val="00CD2AF4"/>
    <w:rsid w:val="00CD3552"/>
    <w:rsid w:val="00CD3AFE"/>
    <w:rsid w:val="00CD4533"/>
    <w:rsid w:val="00CD6CC6"/>
    <w:rsid w:val="00CE23BE"/>
    <w:rsid w:val="00CE3595"/>
    <w:rsid w:val="00CE40AD"/>
    <w:rsid w:val="00CE535F"/>
    <w:rsid w:val="00CE5867"/>
    <w:rsid w:val="00CE69F1"/>
    <w:rsid w:val="00CE7AC1"/>
    <w:rsid w:val="00CF015C"/>
    <w:rsid w:val="00CF59BA"/>
    <w:rsid w:val="00CF6BC3"/>
    <w:rsid w:val="00D07388"/>
    <w:rsid w:val="00D073A7"/>
    <w:rsid w:val="00D074E2"/>
    <w:rsid w:val="00D10002"/>
    <w:rsid w:val="00D10871"/>
    <w:rsid w:val="00D13514"/>
    <w:rsid w:val="00D169E9"/>
    <w:rsid w:val="00D202B0"/>
    <w:rsid w:val="00D20B14"/>
    <w:rsid w:val="00D220AC"/>
    <w:rsid w:val="00D2303B"/>
    <w:rsid w:val="00D2324A"/>
    <w:rsid w:val="00D251EE"/>
    <w:rsid w:val="00D27907"/>
    <w:rsid w:val="00D31F81"/>
    <w:rsid w:val="00D328FD"/>
    <w:rsid w:val="00D34DD5"/>
    <w:rsid w:val="00D3655C"/>
    <w:rsid w:val="00D40813"/>
    <w:rsid w:val="00D41990"/>
    <w:rsid w:val="00D423B8"/>
    <w:rsid w:val="00D44E16"/>
    <w:rsid w:val="00D44F0B"/>
    <w:rsid w:val="00D45177"/>
    <w:rsid w:val="00D45E92"/>
    <w:rsid w:val="00D46616"/>
    <w:rsid w:val="00D50E44"/>
    <w:rsid w:val="00D5748B"/>
    <w:rsid w:val="00D6028A"/>
    <w:rsid w:val="00D606D6"/>
    <w:rsid w:val="00D60985"/>
    <w:rsid w:val="00D631E6"/>
    <w:rsid w:val="00D63B5B"/>
    <w:rsid w:val="00D64AE5"/>
    <w:rsid w:val="00D70478"/>
    <w:rsid w:val="00D70A2A"/>
    <w:rsid w:val="00D70B4E"/>
    <w:rsid w:val="00D70B69"/>
    <w:rsid w:val="00D7274E"/>
    <w:rsid w:val="00D74DCD"/>
    <w:rsid w:val="00D75EC3"/>
    <w:rsid w:val="00D818E4"/>
    <w:rsid w:val="00D837DC"/>
    <w:rsid w:val="00D85EEF"/>
    <w:rsid w:val="00D86438"/>
    <w:rsid w:val="00D86A83"/>
    <w:rsid w:val="00D86FD4"/>
    <w:rsid w:val="00D87457"/>
    <w:rsid w:val="00D91245"/>
    <w:rsid w:val="00D91E80"/>
    <w:rsid w:val="00D92393"/>
    <w:rsid w:val="00D95571"/>
    <w:rsid w:val="00D955CE"/>
    <w:rsid w:val="00D9599B"/>
    <w:rsid w:val="00D963A2"/>
    <w:rsid w:val="00D96690"/>
    <w:rsid w:val="00D97637"/>
    <w:rsid w:val="00DA06B9"/>
    <w:rsid w:val="00DA1E2E"/>
    <w:rsid w:val="00DA2D16"/>
    <w:rsid w:val="00DA2E48"/>
    <w:rsid w:val="00DA4CD9"/>
    <w:rsid w:val="00DA5026"/>
    <w:rsid w:val="00DA5992"/>
    <w:rsid w:val="00DA679F"/>
    <w:rsid w:val="00DA6E2D"/>
    <w:rsid w:val="00DA79A1"/>
    <w:rsid w:val="00DB00F1"/>
    <w:rsid w:val="00DB0BFB"/>
    <w:rsid w:val="00DB3317"/>
    <w:rsid w:val="00DB5584"/>
    <w:rsid w:val="00DB6480"/>
    <w:rsid w:val="00DB69DA"/>
    <w:rsid w:val="00DB781E"/>
    <w:rsid w:val="00DC3484"/>
    <w:rsid w:val="00DC79B7"/>
    <w:rsid w:val="00DD0666"/>
    <w:rsid w:val="00DD0F11"/>
    <w:rsid w:val="00DD1945"/>
    <w:rsid w:val="00DD3245"/>
    <w:rsid w:val="00DD3BFD"/>
    <w:rsid w:val="00DD3C23"/>
    <w:rsid w:val="00DD3C7C"/>
    <w:rsid w:val="00DD414A"/>
    <w:rsid w:val="00DD6A46"/>
    <w:rsid w:val="00DD7824"/>
    <w:rsid w:val="00DE262A"/>
    <w:rsid w:val="00DE3F11"/>
    <w:rsid w:val="00DE4BB1"/>
    <w:rsid w:val="00DE70E5"/>
    <w:rsid w:val="00DF05D3"/>
    <w:rsid w:val="00DF2640"/>
    <w:rsid w:val="00DF420A"/>
    <w:rsid w:val="00DF4E01"/>
    <w:rsid w:val="00E00A5B"/>
    <w:rsid w:val="00E01881"/>
    <w:rsid w:val="00E01A2C"/>
    <w:rsid w:val="00E049E4"/>
    <w:rsid w:val="00E0549B"/>
    <w:rsid w:val="00E06A53"/>
    <w:rsid w:val="00E116C5"/>
    <w:rsid w:val="00E12515"/>
    <w:rsid w:val="00E14456"/>
    <w:rsid w:val="00E14BF0"/>
    <w:rsid w:val="00E16FC6"/>
    <w:rsid w:val="00E1742F"/>
    <w:rsid w:val="00E174C7"/>
    <w:rsid w:val="00E17F88"/>
    <w:rsid w:val="00E2041B"/>
    <w:rsid w:val="00E2144F"/>
    <w:rsid w:val="00E23A73"/>
    <w:rsid w:val="00E2479C"/>
    <w:rsid w:val="00E24F79"/>
    <w:rsid w:val="00E25927"/>
    <w:rsid w:val="00E31F43"/>
    <w:rsid w:val="00E32D72"/>
    <w:rsid w:val="00E32FBE"/>
    <w:rsid w:val="00E333C8"/>
    <w:rsid w:val="00E34707"/>
    <w:rsid w:val="00E356F5"/>
    <w:rsid w:val="00E35E09"/>
    <w:rsid w:val="00E3727A"/>
    <w:rsid w:val="00E37C85"/>
    <w:rsid w:val="00E43C2D"/>
    <w:rsid w:val="00E463B5"/>
    <w:rsid w:val="00E51C22"/>
    <w:rsid w:val="00E52885"/>
    <w:rsid w:val="00E55253"/>
    <w:rsid w:val="00E5660A"/>
    <w:rsid w:val="00E57A5E"/>
    <w:rsid w:val="00E644F5"/>
    <w:rsid w:val="00E674D0"/>
    <w:rsid w:val="00E70FFD"/>
    <w:rsid w:val="00E71171"/>
    <w:rsid w:val="00E7336F"/>
    <w:rsid w:val="00E73959"/>
    <w:rsid w:val="00E740AB"/>
    <w:rsid w:val="00E75BF7"/>
    <w:rsid w:val="00E75CAE"/>
    <w:rsid w:val="00E8096F"/>
    <w:rsid w:val="00E836A4"/>
    <w:rsid w:val="00E84813"/>
    <w:rsid w:val="00E848BB"/>
    <w:rsid w:val="00E852F1"/>
    <w:rsid w:val="00E856BF"/>
    <w:rsid w:val="00E86A34"/>
    <w:rsid w:val="00E871B9"/>
    <w:rsid w:val="00E8724E"/>
    <w:rsid w:val="00E91735"/>
    <w:rsid w:val="00EA04DC"/>
    <w:rsid w:val="00EA1698"/>
    <w:rsid w:val="00EA27E5"/>
    <w:rsid w:val="00EA304E"/>
    <w:rsid w:val="00EA392D"/>
    <w:rsid w:val="00EA3C19"/>
    <w:rsid w:val="00EA3D02"/>
    <w:rsid w:val="00EA3F08"/>
    <w:rsid w:val="00EA6525"/>
    <w:rsid w:val="00EB19ED"/>
    <w:rsid w:val="00EB28ED"/>
    <w:rsid w:val="00EB2A0B"/>
    <w:rsid w:val="00EB3FBC"/>
    <w:rsid w:val="00EB4648"/>
    <w:rsid w:val="00EB4E5B"/>
    <w:rsid w:val="00EB55E5"/>
    <w:rsid w:val="00EB6A8D"/>
    <w:rsid w:val="00EB7590"/>
    <w:rsid w:val="00EC1D85"/>
    <w:rsid w:val="00EC4EC1"/>
    <w:rsid w:val="00ED753B"/>
    <w:rsid w:val="00EE058E"/>
    <w:rsid w:val="00EE2703"/>
    <w:rsid w:val="00EE2B29"/>
    <w:rsid w:val="00EE3F09"/>
    <w:rsid w:val="00EE63E7"/>
    <w:rsid w:val="00EF1A45"/>
    <w:rsid w:val="00EF2F44"/>
    <w:rsid w:val="00EF408F"/>
    <w:rsid w:val="00EF49A1"/>
    <w:rsid w:val="00EF6FF0"/>
    <w:rsid w:val="00F00591"/>
    <w:rsid w:val="00F0184B"/>
    <w:rsid w:val="00F034BD"/>
    <w:rsid w:val="00F05472"/>
    <w:rsid w:val="00F06134"/>
    <w:rsid w:val="00F061A3"/>
    <w:rsid w:val="00F07FC9"/>
    <w:rsid w:val="00F10BB9"/>
    <w:rsid w:val="00F10C7D"/>
    <w:rsid w:val="00F11AD2"/>
    <w:rsid w:val="00F128B6"/>
    <w:rsid w:val="00F1296D"/>
    <w:rsid w:val="00F15971"/>
    <w:rsid w:val="00F23406"/>
    <w:rsid w:val="00F23B24"/>
    <w:rsid w:val="00F24DD2"/>
    <w:rsid w:val="00F26191"/>
    <w:rsid w:val="00F33514"/>
    <w:rsid w:val="00F358C0"/>
    <w:rsid w:val="00F372F9"/>
    <w:rsid w:val="00F40F2E"/>
    <w:rsid w:val="00F41E15"/>
    <w:rsid w:val="00F43975"/>
    <w:rsid w:val="00F45AFC"/>
    <w:rsid w:val="00F46515"/>
    <w:rsid w:val="00F46F62"/>
    <w:rsid w:val="00F509E5"/>
    <w:rsid w:val="00F51269"/>
    <w:rsid w:val="00F5594E"/>
    <w:rsid w:val="00F566FE"/>
    <w:rsid w:val="00F567A5"/>
    <w:rsid w:val="00F56CD1"/>
    <w:rsid w:val="00F62F69"/>
    <w:rsid w:val="00F633E4"/>
    <w:rsid w:val="00F67CE4"/>
    <w:rsid w:val="00F71416"/>
    <w:rsid w:val="00F7210B"/>
    <w:rsid w:val="00F74360"/>
    <w:rsid w:val="00F7778B"/>
    <w:rsid w:val="00F82109"/>
    <w:rsid w:val="00F86BF6"/>
    <w:rsid w:val="00F875FE"/>
    <w:rsid w:val="00F87742"/>
    <w:rsid w:val="00F87F65"/>
    <w:rsid w:val="00F947A7"/>
    <w:rsid w:val="00F96B0C"/>
    <w:rsid w:val="00FA229B"/>
    <w:rsid w:val="00FA252B"/>
    <w:rsid w:val="00FA28B7"/>
    <w:rsid w:val="00FA4314"/>
    <w:rsid w:val="00FA561C"/>
    <w:rsid w:val="00FA6A34"/>
    <w:rsid w:val="00FA791F"/>
    <w:rsid w:val="00FB39A0"/>
    <w:rsid w:val="00FB3C9A"/>
    <w:rsid w:val="00FB5ECB"/>
    <w:rsid w:val="00FC09CC"/>
    <w:rsid w:val="00FC1E6E"/>
    <w:rsid w:val="00FC2583"/>
    <w:rsid w:val="00FC2D7A"/>
    <w:rsid w:val="00FC5806"/>
    <w:rsid w:val="00FC5CD3"/>
    <w:rsid w:val="00FD1D35"/>
    <w:rsid w:val="00FD2CDA"/>
    <w:rsid w:val="00FD2FE3"/>
    <w:rsid w:val="00FD6563"/>
    <w:rsid w:val="00FD7267"/>
    <w:rsid w:val="00FE1047"/>
    <w:rsid w:val="00FE134B"/>
    <w:rsid w:val="00FE524D"/>
    <w:rsid w:val="00FE6238"/>
    <w:rsid w:val="00FE7ADE"/>
    <w:rsid w:val="00FF0C4A"/>
    <w:rsid w:val="00FF27AF"/>
    <w:rsid w:val="00FF731D"/>
    <w:rsid w:val="00FF73DD"/>
    <w:rsid w:val="00FF7867"/>
    <w:rsid w:val="00FF7D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24C"/>
    <w:pPr>
      <w:suppressAutoHyphens/>
    </w:pPr>
    <w:rPr>
      <w:rFonts w:ascii="Times New Roman" w:eastAsia="Times New Roman" w:hAnsi="Times New Roman"/>
      <w:sz w:val="24"/>
      <w:szCs w:val="24"/>
      <w:lang w:eastAsia="ar-SA"/>
    </w:rPr>
  </w:style>
  <w:style w:type="paragraph" w:styleId="1">
    <w:name w:val="heading 1"/>
    <w:basedOn w:val="a"/>
    <w:next w:val="a"/>
    <w:link w:val="10"/>
    <w:uiPriority w:val="99"/>
    <w:qFormat/>
    <w:rsid w:val="00C115D4"/>
    <w:pPr>
      <w:suppressAutoHyphens w:val="0"/>
      <w:autoSpaceDE w:val="0"/>
      <w:autoSpaceDN w:val="0"/>
      <w:adjustRightInd w:val="0"/>
      <w:spacing w:before="108" w:after="108"/>
      <w:jc w:val="center"/>
      <w:outlineLvl w:val="0"/>
    </w:pPr>
    <w:rPr>
      <w:rFonts w:ascii="Arial" w:hAnsi="Arial"/>
      <w:b/>
      <w:bCs/>
      <w:color w:val="00008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115D4"/>
    <w:rPr>
      <w:rFonts w:ascii="Arial" w:hAnsi="Arial" w:cs="Times New Roman"/>
      <w:b/>
      <w:bCs/>
      <w:color w:val="000080"/>
      <w:sz w:val="24"/>
      <w:szCs w:val="24"/>
      <w:lang w:eastAsia="ru-RU"/>
    </w:rPr>
  </w:style>
  <w:style w:type="paragraph" w:styleId="a3">
    <w:name w:val="Normal (Web)"/>
    <w:basedOn w:val="a"/>
    <w:rsid w:val="00703317"/>
    <w:pPr>
      <w:spacing w:before="280" w:after="280"/>
    </w:pPr>
  </w:style>
  <w:style w:type="character" w:styleId="a4">
    <w:name w:val="Emphasis"/>
    <w:basedOn w:val="a0"/>
    <w:uiPriority w:val="99"/>
    <w:qFormat/>
    <w:rsid w:val="00703317"/>
    <w:rPr>
      <w:rFonts w:ascii="Times New Roman" w:hAnsi="Times New Roman" w:cs="Times New Roman"/>
      <w:i/>
      <w:iCs/>
    </w:rPr>
  </w:style>
  <w:style w:type="character" w:styleId="a5">
    <w:name w:val="Strong"/>
    <w:basedOn w:val="a0"/>
    <w:uiPriority w:val="99"/>
    <w:qFormat/>
    <w:rsid w:val="00703317"/>
    <w:rPr>
      <w:rFonts w:ascii="Times New Roman" w:hAnsi="Times New Roman" w:cs="Times New Roman"/>
      <w:b/>
      <w:bCs/>
    </w:rPr>
  </w:style>
  <w:style w:type="paragraph" w:styleId="a6">
    <w:name w:val="header"/>
    <w:basedOn w:val="a"/>
    <w:link w:val="a7"/>
    <w:uiPriority w:val="99"/>
    <w:unhideWhenUsed/>
    <w:rsid w:val="00260603"/>
    <w:pPr>
      <w:tabs>
        <w:tab w:val="center" w:pos="4677"/>
        <w:tab w:val="right" w:pos="9355"/>
      </w:tabs>
    </w:pPr>
  </w:style>
  <w:style w:type="character" w:customStyle="1" w:styleId="a7">
    <w:name w:val="Верхний колонтитул Знак"/>
    <w:basedOn w:val="a0"/>
    <w:link w:val="a6"/>
    <w:uiPriority w:val="99"/>
    <w:rsid w:val="00260603"/>
    <w:rPr>
      <w:rFonts w:ascii="Times New Roman" w:eastAsia="Times New Roman" w:hAnsi="Times New Roman"/>
      <w:sz w:val="24"/>
      <w:szCs w:val="24"/>
      <w:lang w:eastAsia="ar-SA"/>
    </w:rPr>
  </w:style>
  <w:style w:type="paragraph" w:styleId="a8">
    <w:name w:val="footer"/>
    <w:basedOn w:val="a"/>
    <w:link w:val="a9"/>
    <w:uiPriority w:val="99"/>
    <w:unhideWhenUsed/>
    <w:rsid w:val="00260603"/>
    <w:pPr>
      <w:tabs>
        <w:tab w:val="center" w:pos="4677"/>
        <w:tab w:val="right" w:pos="9355"/>
      </w:tabs>
    </w:pPr>
  </w:style>
  <w:style w:type="character" w:customStyle="1" w:styleId="a9">
    <w:name w:val="Нижний колонтитул Знак"/>
    <w:basedOn w:val="a0"/>
    <w:link w:val="a8"/>
    <w:uiPriority w:val="99"/>
    <w:rsid w:val="00260603"/>
    <w:rPr>
      <w:rFonts w:ascii="Times New Roman" w:eastAsia="Times New Roman" w:hAnsi="Times New Roman"/>
      <w:sz w:val="24"/>
      <w:szCs w:val="24"/>
      <w:lang w:eastAsia="ar-SA"/>
    </w:rPr>
  </w:style>
  <w:style w:type="table" w:styleId="aa">
    <w:name w:val="Table Grid"/>
    <w:basedOn w:val="a1"/>
    <w:locked/>
    <w:rsid w:val="002606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Balloon Text"/>
    <w:basedOn w:val="a"/>
    <w:link w:val="ac"/>
    <w:uiPriority w:val="99"/>
    <w:semiHidden/>
    <w:unhideWhenUsed/>
    <w:rsid w:val="00F45AFC"/>
    <w:rPr>
      <w:rFonts w:ascii="Tahoma" w:hAnsi="Tahoma" w:cs="Tahoma"/>
      <w:sz w:val="16"/>
      <w:szCs w:val="16"/>
    </w:rPr>
  </w:style>
  <w:style w:type="character" w:customStyle="1" w:styleId="ac">
    <w:name w:val="Текст выноски Знак"/>
    <w:basedOn w:val="a0"/>
    <w:link w:val="ab"/>
    <w:uiPriority w:val="99"/>
    <w:semiHidden/>
    <w:rsid w:val="00F45AFC"/>
    <w:rPr>
      <w:rFonts w:ascii="Tahoma" w:eastAsia="Times New Roman" w:hAnsi="Tahoma" w:cs="Tahoma"/>
      <w:sz w:val="16"/>
      <w:szCs w:val="16"/>
      <w:lang w:eastAsia="ar-SA"/>
    </w:rPr>
  </w:style>
  <w:style w:type="paragraph" w:styleId="ad">
    <w:name w:val="List Paragraph"/>
    <w:basedOn w:val="a"/>
    <w:uiPriority w:val="34"/>
    <w:qFormat/>
    <w:rsid w:val="007473F6"/>
    <w:pPr>
      <w:ind w:left="720"/>
      <w:contextualSpacing/>
    </w:pPr>
  </w:style>
  <w:style w:type="character" w:customStyle="1" w:styleId="ae">
    <w:name w:val="Цветовое выделение"/>
    <w:uiPriority w:val="99"/>
    <w:rsid w:val="00437AB1"/>
    <w:rPr>
      <w:b/>
      <w:bCs/>
      <w:color w:val="26282F"/>
    </w:rPr>
  </w:style>
  <w:style w:type="paragraph" w:customStyle="1" w:styleId="ajustify">
    <w:name w:val="ajustify"/>
    <w:basedOn w:val="a"/>
    <w:rsid w:val="00727E5A"/>
    <w:pPr>
      <w:suppressAutoHyphens w:val="0"/>
      <w:spacing w:before="100" w:beforeAutospacing="1" w:after="100" w:afterAutospacing="1"/>
    </w:pPr>
    <w:rPr>
      <w:lang w:eastAsia="ru-RU"/>
    </w:rPr>
  </w:style>
  <w:style w:type="paragraph" w:customStyle="1" w:styleId="ConsPlusNormal">
    <w:name w:val="ConsPlusNormal"/>
    <w:rsid w:val="00BF3D84"/>
    <w:pPr>
      <w:autoSpaceDE w:val="0"/>
      <w:autoSpaceDN w:val="0"/>
      <w:adjustRightInd w:val="0"/>
    </w:pPr>
    <w:rPr>
      <w:rFonts w:ascii="Times New Roman" w:eastAsiaTheme="minorHAnsi" w:hAnsi="Times New Roman"/>
      <w:sz w:val="24"/>
      <w:szCs w:val="24"/>
      <w:lang w:eastAsia="en-US"/>
    </w:rPr>
  </w:style>
  <w:style w:type="paragraph" w:styleId="af">
    <w:name w:val="No Spacing"/>
    <w:uiPriority w:val="1"/>
    <w:qFormat/>
    <w:rsid w:val="0097433B"/>
    <w:pPr>
      <w:suppressAutoHyphens/>
    </w:pPr>
    <w:rPr>
      <w:rFonts w:ascii="Times New Roman" w:eastAsia="Times New Roman" w:hAnsi="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24C"/>
    <w:pPr>
      <w:suppressAutoHyphens/>
    </w:pPr>
    <w:rPr>
      <w:rFonts w:ascii="Times New Roman" w:eastAsia="Times New Roman" w:hAnsi="Times New Roman"/>
      <w:sz w:val="24"/>
      <w:szCs w:val="24"/>
      <w:lang w:eastAsia="ar-SA"/>
    </w:rPr>
  </w:style>
  <w:style w:type="paragraph" w:styleId="1">
    <w:name w:val="heading 1"/>
    <w:basedOn w:val="a"/>
    <w:next w:val="a"/>
    <w:link w:val="10"/>
    <w:uiPriority w:val="99"/>
    <w:qFormat/>
    <w:rsid w:val="00C115D4"/>
    <w:pPr>
      <w:suppressAutoHyphens w:val="0"/>
      <w:autoSpaceDE w:val="0"/>
      <w:autoSpaceDN w:val="0"/>
      <w:adjustRightInd w:val="0"/>
      <w:spacing w:before="108" w:after="108"/>
      <w:jc w:val="center"/>
      <w:outlineLvl w:val="0"/>
    </w:pPr>
    <w:rPr>
      <w:rFonts w:ascii="Arial" w:hAnsi="Arial"/>
      <w:b/>
      <w:bCs/>
      <w:color w:val="00008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115D4"/>
    <w:rPr>
      <w:rFonts w:ascii="Arial" w:hAnsi="Arial" w:cs="Times New Roman"/>
      <w:b/>
      <w:bCs/>
      <w:color w:val="000080"/>
      <w:sz w:val="24"/>
      <w:szCs w:val="24"/>
      <w:lang w:eastAsia="ru-RU"/>
    </w:rPr>
  </w:style>
  <w:style w:type="paragraph" w:styleId="a3">
    <w:name w:val="Normal (Web)"/>
    <w:basedOn w:val="a"/>
    <w:rsid w:val="00703317"/>
    <w:pPr>
      <w:spacing w:before="280" w:after="280"/>
    </w:pPr>
  </w:style>
  <w:style w:type="character" w:styleId="a4">
    <w:name w:val="Emphasis"/>
    <w:basedOn w:val="a0"/>
    <w:uiPriority w:val="99"/>
    <w:qFormat/>
    <w:rsid w:val="00703317"/>
    <w:rPr>
      <w:rFonts w:ascii="Times New Roman" w:hAnsi="Times New Roman" w:cs="Times New Roman"/>
      <w:i/>
      <w:iCs/>
    </w:rPr>
  </w:style>
  <w:style w:type="character" w:styleId="a5">
    <w:name w:val="Strong"/>
    <w:basedOn w:val="a0"/>
    <w:uiPriority w:val="99"/>
    <w:qFormat/>
    <w:rsid w:val="00703317"/>
    <w:rPr>
      <w:rFonts w:ascii="Times New Roman" w:hAnsi="Times New Roman" w:cs="Times New Roman"/>
      <w:b/>
      <w:bCs/>
    </w:rPr>
  </w:style>
  <w:style w:type="paragraph" w:styleId="a6">
    <w:name w:val="header"/>
    <w:basedOn w:val="a"/>
    <w:link w:val="a7"/>
    <w:uiPriority w:val="99"/>
    <w:unhideWhenUsed/>
    <w:rsid w:val="00260603"/>
    <w:pPr>
      <w:tabs>
        <w:tab w:val="center" w:pos="4677"/>
        <w:tab w:val="right" w:pos="9355"/>
      </w:tabs>
    </w:pPr>
  </w:style>
  <w:style w:type="character" w:customStyle="1" w:styleId="a7">
    <w:name w:val="Верхний колонтитул Знак"/>
    <w:basedOn w:val="a0"/>
    <w:link w:val="a6"/>
    <w:uiPriority w:val="99"/>
    <w:rsid w:val="00260603"/>
    <w:rPr>
      <w:rFonts w:ascii="Times New Roman" w:eastAsia="Times New Roman" w:hAnsi="Times New Roman"/>
      <w:sz w:val="24"/>
      <w:szCs w:val="24"/>
      <w:lang w:eastAsia="ar-SA"/>
    </w:rPr>
  </w:style>
  <w:style w:type="paragraph" w:styleId="a8">
    <w:name w:val="footer"/>
    <w:basedOn w:val="a"/>
    <w:link w:val="a9"/>
    <w:uiPriority w:val="99"/>
    <w:unhideWhenUsed/>
    <w:rsid w:val="00260603"/>
    <w:pPr>
      <w:tabs>
        <w:tab w:val="center" w:pos="4677"/>
        <w:tab w:val="right" w:pos="9355"/>
      </w:tabs>
    </w:pPr>
  </w:style>
  <w:style w:type="character" w:customStyle="1" w:styleId="a9">
    <w:name w:val="Нижний колонтитул Знак"/>
    <w:basedOn w:val="a0"/>
    <w:link w:val="a8"/>
    <w:uiPriority w:val="99"/>
    <w:rsid w:val="00260603"/>
    <w:rPr>
      <w:rFonts w:ascii="Times New Roman" w:eastAsia="Times New Roman" w:hAnsi="Times New Roman"/>
      <w:sz w:val="24"/>
      <w:szCs w:val="24"/>
      <w:lang w:eastAsia="ar-SA"/>
    </w:rPr>
  </w:style>
  <w:style w:type="table" w:styleId="aa">
    <w:name w:val="Table Grid"/>
    <w:basedOn w:val="a1"/>
    <w:locked/>
    <w:rsid w:val="002606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Balloon Text"/>
    <w:basedOn w:val="a"/>
    <w:link w:val="ac"/>
    <w:uiPriority w:val="99"/>
    <w:semiHidden/>
    <w:unhideWhenUsed/>
    <w:rsid w:val="00F45AFC"/>
    <w:rPr>
      <w:rFonts w:ascii="Tahoma" w:hAnsi="Tahoma" w:cs="Tahoma"/>
      <w:sz w:val="16"/>
      <w:szCs w:val="16"/>
    </w:rPr>
  </w:style>
  <w:style w:type="character" w:customStyle="1" w:styleId="ac">
    <w:name w:val="Текст выноски Знак"/>
    <w:basedOn w:val="a0"/>
    <w:link w:val="ab"/>
    <w:uiPriority w:val="99"/>
    <w:semiHidden/>
    <w:rsid w:val="00F45AFC"/>
    <w:rPr>
      <w:rFonts w:ascii="Tahoma" w:eastAsia="Times New Roman" w:hAnsi="Tahoma" w:cs="Tahoma"/>
      <w:sz w:val="16"/>
      <w:szCs w:val="16"/>
      <w:lang w:eastAsia="ar-SA"/>
    </w:rPr>
  </w:style>
  <w:style w:type="paragraph" w:styleId="ad">
    <w:name w:val="List Paragraph"/>
    <w:basedOn w:val="a"/>
    <w:uiPriority w:val="34"/>
    <w:qFormat/>
    <w:rsid w:val="007473F6"/>
    <w:pPr>
      <w:ind w:left="720"/>
      <w:contextualSpacing/>
    </w:pPr>
  </w:style>
  <w:style w:type="character" w:customStyle="1" w:styleId="ae">
    <w:name w:val="Цветовое выделение"/>
    <w:uiPriority w:val="99"/>
    <w:rsid w:val="00437AB1"/>
    <w:rPr>
      <w:b/>
      <w:bCs/>
      <w:color w:val="26282F"/>
    </w:rPr>
  </w:style>
  <w:style w:type="paragraph" w:customStyle="1" w:styleId="ajustify">
    <w:name w:val="ajustify"/>
    <w:basedOn w:val="a"/>
    <w:rsid w:val="00727E5A"/>
    <w:pPr>
      <w:suppressAutoHyphens w:val="0"/>
      <w:spacing w:before="100" w:beforeAutospacing="1" w:after="100" w:afterAutospacing="1"/>
    </w:pPr>
    <w:rPr>
      <w:lang w:eastAsia="ru-RU"/>
    </w:rPr>
  </w:style>
  <w:style w:type="paragraph" w:customStyle="1" w:styleId="ConsPlusNormal">
    <w:name w:val="ConsPlusNormal"/>
    <w:rsid w:val="00BF3D84"/>
    <w:pPr>
      <w:autoSpaceDE w:val="0"/>
      <w:autoSpaceDN w:val="0"/>
      <w:adjustRightInd w:val="0"/>
    </w:pPr>
    <w:rPr>
      <w:rFonts w:ascii="Times New Roman" w:eastAsiaTheme="minorHAnsi" w:hAnsi="Times New Roman"/>
      <w:sz w:val="24"/>
      <w:szCs w:val="24"/>
      <w:lang w:eastAsia="en-US"/>
    </w:rPr>
  </w:style>
  <w:style w:type="paragraph" w:styleId="af">
    <w:name w:val="No Spacing"/>
    <w:uiPriority w:val="1"/>
    <w:qFormat/>
    <w:rsid w:val="0097433B"/>
    <w:pPr>
      <w:suppressAutoHyphens/>
    </w:pPr>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0894">
      <w:bodyDiv w:val="1"/>
      <w:marLeft w:val="0"/>
      <w:marRight w:val="0"/>
      <w:marTop w:val="0"/>
      <w:marBottom w:val="0"/>
      <w:divBdr>
        <w:top w:val="none" w:sz="0" w:space="0" w:color="auto"/>
        <w:left w:val="none" w:sz="0" w:space="0" w:color="auto"/>
        <w:bottom w:val="none" w:sz="0" w:space="0" w:color="auto"/>
        <w:right w:val="none" w:sz="0" w:space="0" w:color="auto"/>
      </w:divBdr>
    </w:div>
    <w:div w:id="184025740">
      <w:bodyDiv w:val="1"/>
      <w:marLeft w:val="0"/>
      <w:marRight w:val="0"/>
      <w:marTop w:val="0"/>
      <w:marBottom w:val="0"/>
      <w:divBdr>
        <w:top w:val="none" w:sz="0" w:space="0" w:color="auto"/>
        <w:left w:val="none" w:sz="0" w:space="0" w:color="auto"/>
        <w:bottom w:val="none" w:sz="0" w:space="0" w:color="auto"/>
        <w:right w:val="none" w:sz="0" w:space="0" w:color="auto"/>
      </w:divBdr>
    </w:div>
    <w:div w:id="325014290">
      <w:bodyDiv w:val="1"/>
      <w:marLeft w:val="0"/>
      <w:marRight w:val="0"/>
      <w:marTop w:val="0"/>
      <w:marBottom w:val="0"/>
      <w:divBdr>
        <w:top w:val="none" w:sz="0" w:space="0" w:color="auto"/>
        <w:left w:val="none" w:sz="0" w:space="0" w:color="auto"/>
        <w:bottom w:val="none" w:sz="0" w:space="0" w:color="auto"/>
        <w:right w:val="none" w:sz="0" w:space="0" w:color="auto"/>
      </w:divBdr>
    </w:div>
    <w:div w:id="617181791">
      <w:bodyDiv w:val="1"/>
      <w:marLeft w:val="0"/>
      <w:marRight w:val="0"/>
      <w:marTop w:val="0"/>
      <w:marBottom w:val="0"/>
      <w:divBdr>
        <w:top w:val="none" w:sz="0" w:space="0" w:color="auto"/>
        <w:left w:val="none" w:sz="0" w:space="0" w:color="auto"/>
        <w:bottom w:val="none" w:sz="0" w:space="0" w:color="auto"/>
        <w:right w:val="none" w:sz="0" w:space="0" w:color="auto"/>
      </w:divBdr>
    </w:div>
    <w:div w:id="680592979">
      <w:bodyDiv w:val="1"/>
      <w:marLeft w:val="0"/>
      <w:marRight w:val="0"/>
      <w:marTop w:val="0"/>
      <w:marBottom w:val="0"/>
      <w:divBdr>
        <w:top w:val="none" w:sz="0" w:space="0" w:color="auto"/>
        <w:left w:val="none" w:sz="0" w:space="0" w:color="auto"/>
        <w:bottom w:val="none" w:sz="0" w:space="0" w:color="auto"/>
        <w:right w:val="none" w:sz="0" w:space="0" w:color="auto"/>
      </w:divBdr>
    </w:div>
    <w:div w:id="749041285">
      <w:bodyDiv w:val="1"/>
      <w:marLeft w:val="0"/>
      <w:marRight w:val="0"/>
      <w:marTop w:val="0"/>
      <w:marBottom w:val="0"/>
      <w:divBdr>
        <w:top w:val="none" w:sz="0" w:space="0" w:color="auto"/>
        <w:left w:val="none" w:sz="0" w:space="0" w:color="auto"/>
        <w:bottom w:val="none" w:sz="0" w:space="0" w:color="auto"/>
        <w:right w:val="none" w:sz="0" w:space="0" w:color="auto"/>
      </w:divBdr>
    </w:div>
    <w:div w:id="983898812">
      <w:bodyDiv w:val="1"/>
      <w:marLeft w:val="0"/>
      <w:marRight w:val="0"/>
      <w:marTop w:val="0"/>
      <w:marBottom w:val="0"/>
      <w:divBdr>
        <w:top w:val="none" w:sz="0" w:space="0" w:color="auto"/>
        <w:left w:val="none" w:sz="0" w:space="0" w:color="auto"/>
        <w:bottom w:val="none" w:sz="0" w:space="0" w:color="auto"/>
        <w:right w:val="none" w:sz="0" w:space="0" w:color="auto"/>
      </w:divBdr>
    </w:div>
    <w:div w:id="1004094317">
      <w:bodyDiv w:val="1"/>
      <w:marLeft w:val="0"/>
      <w:marRight w:val="0"/>
      <w:marTop w:val="0"/>
      <w:marBottom w:val="0"/>
      <w:divBdr>
        <w:top w:val="none" w:sz="0" w:space="0" w:color="auto"/>
        <w:left w:val="none" w:sz="0" w:space="0" w:color="auto"/>
        <w:bottom w:val="none" w:sz="0" w:space="0" w:color="auto"/>
        <w:right w:val="none" w:sz="0" w:space="0" w:color="auto"/>
      </w:divBdr>
    </w:div>
    <w:div w:id="1346323227">
      <w:bodyDiv w:val="1"/>
      <w:marLeft w:val="0"/>
      <w:marRight w:val="0"/>
      <w:marTop w:val="0"/>
      <w:marBottom w:val="0"/>
      <w:divBdr>
        <w:top w:val="none" w:sz="0" w:space="0" w:color="auto"/>
        <w:left w:val="none" w:sz="0" w:space="0" w:color="auto"/>
        <w:bottom w:val="none" w:sz="0" w:space="0" w:color="auto"/>
        <w:right w:val="none" w:sz="0" w:space="0" w:color="auto"/>
      </w:divBdr>
    </w:div>
    <w:div w:id="1596985001">
      <w:bodyDiv w:val="1"/>
      <w:marLeft w:val="0"/>
      <w:marRight w:val="0"/>
      <w:marTop w:val="0"/>
      <w:marBottom w:val="0"/>
      <w:divBdr>
        <w:top w:val="none" w:sz="0" w:space="0" w:color="auto"/>
        <w:left w:val="none" w:sz="0" w:space="0" w:color="auto"/>
        <w:bottom w:val="none" w:sz="0" w:space="0" w:color="auto"/>
        <w:right w:val="none" w:sz="0" w:space="0" w:color="auto"/>
      </w:divBdr>
    </w:div>
    <w:div w:id="1597206898">
      <w:bodyDiv w:val="1"/>
      <w:marLeft w:val="0"/>
      <w:marRight w:val="0"/>
      <w:marTop w:val="0"/>
      <w:marBottom w:val="0"/>
      <w:divBdr>
        <w:top w:val="none" w:sz="0" w:space="0" w:color="auto"/>
        <w:left w:val="none" w:sz="0" w:space="0" w:color="auto"/>
        <w:bottom w:val="none" w:sz="0" w:space="0" w:color="auto"/>
        <w:right w:val="none" w:sz="0" w:space="0" w:color="auto"/>
      </w:divBdr>
    </w:div>
    <w:div w:id="160025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48BCB-1AAB-48FD-A070-CAA284239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1349</TotalTime>
  <Pages>27</Pages>
  <Words>8227</Words>
  <Characters>61850</Characters>
  <Application>Microsoft Office Word</Application>
  <DocSecurity>0</DocSecurity>
  <Lines>515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69938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admin</cp:lastModifiedBy>
  <cp:revision>23</cp:revision>
  <cp:lastPrinted>2023-12-04T12:23:00Z</cp:lastPrinted>
  <dcterms:created xsi:type="dcterms:W3CDTF">2021-06-01T08:33:00Z</dcterms:created>
  <dcterms:modified xsi:type="dcterms:W3CDTF">2023-12-04T12:23:00Z</dcterms:modified>
</cp:coreProperties>
</file>