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1A5FAE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>27 января</w:t>
      </w:r>
      <w:r w:rsidR="0009385C" w:rsidRPr="00172368">
        <w:rPr>
          <w:sz w:val="28"/>
          <w:szCs w:val="28"/>
        </w:rPr>
        <w:t xml:space="preserve"> 201</w:t>
      </w:r>
      <w:r w:rsidR="0009385C">
        <w:rPr>
          <w:sz w:val="28"/>
          <w:szCs w:val="28"/>
        </w:rPr>
        <w:t>6</w:t>
      </w:r>
      <w:r w:rsidR="0009385C" w:rsidRPr="00172368">
        <w:rPr>
          <w:sz w:val="28"/>
          <w:szCs w:val="28"/>
        </w:rPr>
        <w:t xml:space="preserve"> г.</w:t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ab/>
      </w:r>
      <w:r w:rsidR="0009385C">
        <w:rPr>
          <w:sz w:val="28"/>
          <w:szCs w:val="28"/>
        </w:rPr>
        <w:t xml:space="preserve">              </w:t>
      </w:r>
      <w:r w:rsidR="0009385C">
        <w:rPr>
          <w:sz w:val="28"/>
          <w:szCs w:val="28"/>
        </w:rPr>
        <w:tab/>
      </w:r>
      <w:r w:rsidR="0009385C">
        <w:rPr>
          <w:sz w:val="28"/>
          <w:szCs w:val="28"/>
        </w:rPr>
        <w:tab/>
      </w:r>
      <w:r w:rsidR="0009385C" w:rsidRPr="00172368">
        <w:rPr>
          <w:sz w:val="28"/>
          <w:szCs w:val="28"/>
        </w:rPr>
        <w:t xml:space="preserve"> </w:t>
      </w:r>
      <w:r w:rsidR="0009385C">
        <w:rPr>
          <w:sz w:val="28"/>
          <w:szCs w:val="28"/>
        </w:rPr>
        <w:t xml:space="preserve">        </w:t>
      </w:r>
      <w:r w:rsidR="0009385C" w:rsidRPr="00172368">
        <w:rPr>
          <w:sz w:val="28"/>
          <w:szCs w:val="28"/>
        </w:rPr>
        <w:t xml:space="preserve">   </w:t>
      </w:r>
      <w:r w:rsidR="0009385C">
        <w:rPr>
          <w:sz w:val="28"/>
          <w:szCs w:val="28"/>
        </w:rPr>
        <w:t xml:space="preserve"> </w:t>
      </w:r>
      <w:r w:rsidR="0009385C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3286125" cy="1329690"/>
                <wp:effectExtent l="13335" t="13970" r="571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85C" w:rsidRPr="00DB1DCB" w:rsidRDefault="0009385C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29.05.2013 №361 «Об утверждении П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оложени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 бюджетном процессе в муниципальном образовании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 новой редакции»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7.1pt;width:25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" strokecolor="white">
                <v:textbox>
                  <w:txbxContent>
                    <w:p w:rsidR="0009385C" w:rsidRPr="00DB1DCB" w:rsidRDefault="0009385C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29.05.2013 №361 «Об утверждении П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>оложени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 бюджетном процессе в муниципальном образовании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 новой редакции»</w:t>
                      </w: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jc w:val="both"/>
        <w:rPr>
          <w:sz w:val="28"/>
        </w:rPr>
      </w:pPr>
      <w:r>
        <w:rPr>
          <w:sz w:val="28"/>
        </w:rPr>
        <w:tab/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Pr="005E4940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5E4940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5E4940">
        <w:rPr>
          <w:rFonts w:ascii="Arial" w:hAnsi="Arial" w:cs="Arial"/>
          <w:sz w:val="26"/>
          <w:szCs w:val="26"/>
        </w:rPr>
        <w:t xml:space="preserve"> Бюджетн</w:t>
      </w:r>
      <w:r>
        <w:rPr>
          <w:rFonts w:ascii="Arial" w:hAnsi="Arial" w:cs="Arial"/>
          <w:sz w:val="26"/>
          <w:szCs w:val="26"/>
        </w:rPr>
        <w:t>ым</w:t>
      </w:r>
      <w:r w:rsidRPr="005E4940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5E4940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 xml:space="preserve">, Уставом </w:t>
      </w:r>
      <w:r w:rsidRPr="005E494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Боровская поселковая  Дума  </w:t>
      </w:r>
      <w:proofErr w:type="gramStart"/>
      <w:r w:rsidRPr="005E4940">
        <w:rPr>
          <w:rFonts w:ascii="Arial" w:hAnsi="Arial" w:cs="Arial"/>
          <w:sz w:val="26"/>
          <w:szCs w:val="26"/>
        </w:rPr>
        <w:t>Р</w:t>
      </w:r>
      <w:proofErr w:type="gramEnd"/>
      <w:r w:rsidRPr="005E4940">
        <w:rPr>
          <w:rFonts w:ascii="Arial" w:hAnsi="Arial" w:cs="Arial"/>
          <w:sz w:val="26"/>
          <w:szCs w:val="26"/>
        </w:rPr>
        <w:t xml:space="preserve"> Е Ш И Л А:</w:t>
      </w:r>
    </w:p>
    <w:p w:rsidR="0009385C" w:rsidRPr="00FF669E" w:rsidRDefault="0009385C" w:rsidP="0009385C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>Внести в решение Боровской поселковой Думы от 29.05.2013 №361 «Об утверждении Положения о бюджетном процессе в муниципальном образовании поселок Боровский в новой редакции» (далее-Положение)  следующие изменения:</w:t>
      </w:r>
    </w:p>
    <w:p w:rsidR="0009385C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По тексту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слова «глава администрации» заменить на слова «глава муниципального образования»;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По тексту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слова «</w:t>
      </w:r>
      <w:r>
        <w:rPr>
          <w:rFonts w:ascii="Arial" w:hAnsi="Arial" w:cs="Arial"/>
          <w:sz w:val="26"/>
          <w:szCs w:val="26"/>
        </w:rPr>
        <w:t>планово-бюджетная</w:t>
      </w:r>
      <w:r w:rsidRPr="00954763">
        <w:rPr>
          <w:rFonts w:ascii="Arial" w:hAnsi="Arial" w:cs="Arial"/>
          <w:sz w:val="26"/>
          <w:szCs w:val="26"/>
        </w:rPr>
        <w:t xml:space="preserve">  комисси</w:t>
      </w:r>
      <w:r>
        <w:rPr>
          <w:rFonts w:ascii="Arial" w:hAnsi="Arial" w:cs="Arial"/>
          <w:sz w:val="26"/>
          <w:szCs w:val="26"/>
        </w:rPr>
        <w:t>я</w:t>
      </w:r>
      <w:r w:rsidRPr="00FF669E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</w:t>
      </w:r>
      <w:r w:rsidRPr="00FF669E">
        <w:rPr>
          <w:rFonts w:ascii="Arial" w:hAnsi="Arial" w:cs="Arial"/>
          <w:sz w:val="26"/>
          <w:szCs w:val="26"/>
        </w:rPr>
        <w:t>заменить на слова</w:t>
      </w:r>
      <w:r>
        <w:rPr>
          <w:rFonts w:ascii="Arial" w:hAnsi="Arial" w:cs="Arial"/>
          <w:sz w:val="26"/>
          <w:szCs w:val="26"/>
        </w:rPr>
        <w:t xml:space="preserve"> «комиссия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»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>Пункт 2.9</w:t>
      </w:r>
      <w:r>
        <w:rPr>
          <w:rFonts w:ascii="Arial" w:hAnsi="Arial" w:cs="Arial"/>
          <w:sz w:val="26"/>
          <w:szCs w:val="26"/>
        </w:rPr>
        <w:t xml:space="preserve"> </w:t>
      </w:r>
      <w:r w:rsidRPr="00FF669E">
        <w:rPr>
          <w:rFonts w:ascii="Arial" w:hAnsi="Arial" w:cs="Arial"/>
          <w:sz w:val="26"/>
          <w:szCs w:val="26"/>
        </w:rPr>
        <w:t xml:space="preserve">статьи 11 </w:t>
      </w:r>
      <w:r>
        <w:rPr>
          <w:rFonts w:ascii="Arial" w:hAnsi="Arial" w:cs="Arial"/>
          <w:sz w:val="26"/>
          <w:szCs w:val="26"/>
        </w:rPr>
        <w:t>Положения</w:t>
      </w:r>
      <w:r w:rsidRPr="00FF669E">
        <w:rPr>
          <w:rFonts w:ascii="Arial" w:hAnsi="Arial" w:cs="Arial"/>
          <w:sz w:val="26"/>
          <w:szCs w:val="26"/>
        </w:rPr>
        <w:t xml:space="preserve"> изложить в новой редакции: «2.9. перечень муниципальных программ с указанием планируемых размеров финансирования»;</w:t>
      </w:r>
    </w:p>
    <w:p w:rsidR="0009385C" w:rsidRPr="00FF669E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FF669E">
        <w:rPr>
          <w:rFonts w:ascii="Arial" w:hAnsi="Arial" w:cs="Arial"/>
          <w:sz w:val="26"/>
          <w:szCs w:val="26"/>
        </w:rPr>
        <w:t>Подпункт б</w:t>
      </w:r>
      <w:proofErr w:type="gramEnd"/>
      <w:r w:rsidRPr="00FF669E">
        <w:rPr>
          <w:rFonts w:ascii="Arial" w:hAnsi="Arial" w:cs="Arial"/>
          <w:sz w:val="26"/>
          <w:szCs w:val="26"/>
        </w:rPr>
        <w:t xml:space="preserve"> пункта 2 статьи 15</w:t>
      </w:r>
      <w:r>
        <w:rPr>
          <w:rFonts w:ascii="Arial" w:hAnsi="Arial" w:cs="Arial"/>
          <w:sz w:val="26"/>
          <w:szCs w:val="26"/>
        </w:rPr>
        <w:t xml:space="preserve"> Положения </w:t>
      </w:r>
      <w:r w:rsidRPr="00FF669E">
        <w:rPr>
          <w:rFonts w:ascii="Arial" w:hAnsi="Arial" w:cs="Arial"/>
          <w:sz w:val="26"/>
          <w:szCs w:val="26"/>
        </w:rPr>
        <w:t xml:space="preserve"> изложить в новой редакции: расходы на  муниципальные </w:t>
      </w:r>
      <w:r>
        <w:rPr>
          <w:rFonts w:ascii="Arial" w:hAnsi="Arial" w:cs="Arial"/>
          <w:sz w:val="26"/>
          <w:szCs w:val="26"/>
        </w:rPr>
        <w:t>программы.</w:t>
      </w:r>
    </w:p>
    <w:p w:rsidR="0009385C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Опубликовать настоящее решение на официальном сайте муниципального образования поселок Боровский.</w:t>
      </w:r>
    </w:p>
    <w:p w:rsidR="0009385C" w:rsidRDefault="0009385C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954763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</w:t>
      </w:r>
      <w:proofErr w:type="gramStart"/>
      <w:r w:rsidRPr="00954763"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DB1DCB" w:rsidRDefault="00DB1DCB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B1DCB" w:rsidRPr="00954763" w:rsidRDefault="00DB1DCB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09385C" w:rsidRPr="00DB1DCB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sz w:val="26"/>
          <w:szCs w:val="26"/>
        </w:rPr>
      </w:pPr>
    </w:p>
    <w:p w:rsidR="0009385C" w:rsidRPr="005E4940" w:rsidRDefault="0009385C" w:rsidP="00DB1DCB">
      <w:pPr>
        <w:pStyle w:val="10"/>
        <w:ind w:firstLine="0"/>
        <w:rPr>
          <w:rFonts w:cs="Arial"/>
          <w:sz w:val="26"/>
          <w:szCs w:val="26"/>
        </w:rPr>
      </w:pPr>
      <w:r w:rsidRPr="00DB1DCB">
        <w:rPr>
          <w:rFonts w:cs="Arial"/>
          <w:sz w:val="26"/>
          <w:szCs w:val="26"/>
        </w:rPr>
        <w:lastRenderedPageBreak/>
        <w:tab/>
      </w:r>
      <w:r w:rsidR="00DB1DCB">
        <w:rPr>
          <w:rFonts w:cs="Arial"/>
          <w:sz w:val="26"/>
          <w:szCs w:val="26"/>
        </w:rPr>
        <w:tab/>
      </w:r>
    </w:p>
    <w:p w:rsidR="00B8554C" w:rsidRDefault="00B8554C">
      <w:bookmarkStart w:id="0" w:name="_GoBack"/>
      <w:bookmarkEnd w:id="0"/>
    </w:p>
    <w:sectPr w:rsidR="00B8554C" w:rsidSect="00DB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385C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A5FAE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2</cp:revision>
  <dcterms:created xsi:type="dcterms:W3CDTF">2016-02-03T11:33:00Z</dcterms:created>
  <dcterms:modified xsi:type="dcterms:W3CDTF">2016-02-03T11:33:00Z</dcterms:modified>
</cp:coreProperties>
</file>