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73" w:rsidRDefault="00513173" w:rsidP="00513173">
      <w:pPr>
        <w:spacing w:after="0" w:line="240" w:lineRule="auto"/>
        <w:jc w:val="center"/>
        <w:rPr>
          <w:rFonts w:eastAsiaTheme="minorEastAsia"/>
          <w:lang w:eastAsia="ru-RU"/>
        </w:rPr>
      </w:pPr>
      <w:r w:rsidRPr="00C6701E">
        <w:rPr>
          <w:rFonts w:eastAsiaTheme="minorEastAsia"/>
          <w:noProof/>
          <w:lang w:eastAsia="ru-RU"/>
        </w:rPr>
        <w:drawing>
          <wp:inline distT="0" distB="0" distL="0" distR="0" wp14:anchorId="302E4149" wp14:editId="798B5E24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1BE" w:rsidRPr="006761BE" w:rsidRDefault="006761BE" w:rsidP="00513173">
      <w:pPr>
        <w:spacing w:after="0" w:line="240" w:lineRule="auto"/>
        <w:jc w:val="center"/>
        <w:rPr>
          <w:rFonts w:eastAsiaTheme="minorEastAsia"/>
          <w:sz w:val="12"/>
          <w:szCs w:val="12"/>
          <w:lang w:eastAsia="ru-RU"/>
        </w:rPr>
      </w:pPr>
    </w:p>
    <w:p w:rsidR="00513173" w:rsidRPr="005444E9" w:rsidRDefault="00513173" w:rsidP="0051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4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ДУМА </w:t>
      </w:r>
    </w:p>
    <w:p w:rsidR="00513173" w:rsidRPr="005444E9" w:rsidRDefault="00513173" w:rsidP="0051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4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МУНИЦИПАЛЬНОГООБРАЗОВАНИЯ </w:t>
      </w:r>
    </w:p>
    <w:p w:rsidR="00513173" w:rsidRPr="005444E9" w:rsidRDefault="00513173" w:rsidP="0051317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44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ПОСЕЛОК БОРОВСКИЙ</w:t>
      </w:r>
    </w:p>
    <w:p w:rsidR="00513173" w:rsidRDefault="00513173" w:rsidP="005131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3173" w:rsidRPr="009A0375" w:rsidRDefault="00513173" w:rsidP="005131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</w:t>
      </w:r>
      <w:r w:rsidRPr="009A03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</w:t>
      </w:r>
    </w:p>
    <w:p w:rsidR="00513173" w:rsidRPr="00C6701E" w:rsidRDefault="00513173" w:rsidP="00513173">
      <w:pPr>
        <w:spacing w:after="0" w:line="240" w:lineRule="auto"/>
        <w:jc w:val="center"/>
        <w:rPr>
          <w:rFonts w:ascii="Arial" w:eastAsiaTheme="minorEastAsia" w:hAnsi="Arial" w:cs="Arial"/>
          <w:b/>
          <w:sz w:val="26"/>
          <w:szCs w:val="26"/>
          <w:lang w:eastAsia="ru-RU"/>
        </w:rPr>
      </w:pPr>
    </w:p>
    <w:p w:rsidR="00513173" w:rsidRPr="006761BE" w:rsidRDefault="00513173" w:rsidP="0051317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1BE">
        <w:rPr>
          <w:rFonts w:ascii="Times New Roman" w:eastAsiaTheme="minorEastAsia" w:hAnsi="Times New Roman" w:cs="Times New Roman"/>
          <w:sz w:val="28"/>
          <w:szCs w:val="28"/>
          <w:lang w:eastAsia="ru-RU"/>
        </w:rPr>
        <w:t>24 февраля  2021 г.</w:t>
      </w:r>
      <w:r w:rsidRPr="006761B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C08F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C08F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C08F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C08F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C08F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</w:t>
      </w:r>
      <w:r w:rsidR="00731F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4C08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77</w:t>
      </w:r>
    </w:p>
    <w:p w:rsidR="00513173" w:rsidRPr="00C6701E" w:rsidRDefault="00513173" w:rsidP="0051317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C670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Start"/>
      <w:r w:rsidRPr="00C670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.Б</w:t>
      </w:r>
      <w:proofErr w:type="gramEnd"/>
      <w:r w:rsidRPr="00C670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оровский</w:t>
      </w:r>
      <w:proofErr w:type="spellEnd"/>
    </w:p>
    <w:p w:rsidR="00513173" w:rsidRPr="00C6701E" w:rsidRDefault="00513173" w:rsidP="0051317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70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Тюменского муниципального района</w:t>
      </w:r>
    </w:p>
    <w:p w:rsidR="00513173" w:rsidRPr="00C6701E" w:rsidRDefault="00513173" w:rsidP="0051317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3173" w:rsidRDefault="00F95924" w:rsidP="00513173">
      <w:pPr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  <w:r w:rsidRPr="00F95924">
        <w:rPr>
          <w:rFonts w:ascii="Arial" w:eastAsiaTheme="minorEastAsia" w:hAnsi="Arial" w:cs="Arial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775FF" wp14:editId="1D66BFA2">
                <wp:simplePos x="0" y="0"/>
                <wp:positionH relativeFrom="column">
                  <wp:posOffset>36283</wp:posOffset>
                </wp:positionH>
                <wp:positionV relativeFrom="paragraph">
                  <wp:posOffset>-3101</wp:posOffset>
                </wp:positionV>
                <wp:extent cx="3327665" cy="1403985"/>
                <wp:effectExtent l="0" t="0" r="25400" b="165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665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924" w:rsidRPr="00C6701E" w:rsidRDefault="00F95924" w:rsidP="00F95924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EastAsia" w:hAnsi="Arial" w:cs="Arial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sz w:val="26"/>
                                <w:szCs w:val="26"/>
                                <w:lang w:eastAsia="ru-RU"/>
                              </w:rPr>
                              <w:t>Об утверждении наказов избирателей депутатам Думы муниципального образования поселок Боровский шестого созыва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.85pt;margin-top:-.25pt;width:26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" fillcolor="white [3212]" strokecolor="white [3212]">
                <v:textbox style="mso-fit-shape-to-text:t">
                  <w:txbxContent>
                    <w:p w:rsidR="00F95924" w:rsidRPr="00C6701E" w:rsidRDefault="00F95924" w:rsidP="00F95924">
                      <w:pPr>
                        <w:spacing w:after="0" w:line="240" w:lineRule="auto"/>
                        <w:jc w:val="both"/>
                        <w:rPr>
                          <w:rFonts w:ascii="Arial" w:eastAsiaTheme="minorEastAsia" w:hAnsi="Arial" w:cs="Arial"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Arial" w:eastAsiaTheme="minorEastAsia" w:hAnsi="Arial" w:cs="Arial"/>
                          <w:sz w:val="26"/>
                          <w:szCs w:val="26"/>
                          <w:lang w:eastAsia="ru-RU"/>
                        </w:rPr>
                        <w:t>Об утверждении наказов избирателей депутатам Думы муниципального образования поселок Боровский шестого созыва</w:t>
                      </w:r>
                    </w:p>
                  </w:txbxContent>
                </v:textbox>
              </v:shape>
            </w:pict>
          </mc:Fallback>
        </mc:AlternateContent>
      </w:r>
    </w:p>
    <w:p w:rsidR="00F95924" w:rsidRDefault="00F95924" w:rsidP="00513173">
      <w:pPr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F95924" w:rsidRDefault="00F95924" w:rsidP="00513173">
      <w:pPr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F95924" w:rsidRDefault="00F95924" w:rsidP="00513173">
      <w:pPr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F95924" w:rsidRDefault="00F95924" w:rsidP="00513173">
      <w:pPr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F95924" w:rsidRPr="00F95924" w:rsidRDefault="00F95924" w:rsidP="00513173">
      <w:pPr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6761BE" w:rsidRPr="00731F8E" w:rsidRDefault="00513173" w:rsidP="0067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r w:rsidRPr="00731F8E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</w:t>
      </w:r>
      <w:hyperlink r:id="rId6" w:history="1">
        <w:r w:rsidRPr="00731F8E">
          <w:rPr>
            <w:rFonts w:ascii="Arial" w:eastAsia="Times New Roman" w:hAnsi="Arial" w:cs="Arial"/>
            <w:sz w:val="26"/>
            <w:szCs w:val="26"/>
            <w:lang w:eastAsia="ru-RU"/>
          </w:rPr>
          <w:t>ст. 1</w:t>
        </w:r>
        <w:r w:rsidR="00F95924" w:rsidRPr="00731F8E">
          <w:rPr>
            <w:rFonts w:ascii="Arial" w:eastAsia="Times New Roman" w:hAnsi="Arial" w:cs="Arial"/>
            <w:sz w:val="26"/>
            <w:szCs w:val="26"/>
            <w:lang w:eastAsia="ru-RU"/>
          </w:rPr>
          <w:t>4</w:t>
        </w:r>
      </w:hyperlink>
      <w:r w:rsidRPr="00731F8E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hyperlink r:id="rId7" w:history="1">
        <w:r w:rsidRPr="00731F8E">
          <w:rPr>
            <w:rFonts w:ascii="Arial" w:eastAsia="Times New Roman" w:hAnsi="Arial" w:cs="Arial"/>
            <w:sz w:val="26"/>
            <w:szCs w:val="26"/>
            <w:lang w:eastAsia="ru-RU"/>
          </w:rPr>
          <w:t>32</w:t>
        </w:r>
      </w:hyperlink>
      <w:r w:rsidRPr="00731F8E">
        <w:rPr>
          <w:rFonts w:ascii="Arial" w:eastAsia="Times New Roman" w:hAnsi="Arial" w:cs="Arial"/>
          <w:sz w:val="26"/>
          <w:szCs w:val="26"/>
          <w:lang w:eastAsia="ru-RU"/>
        </w:rPr>
        <w:t xml:space="preserve"> Федерального закона от 06.10.2003 N 131-ФЗ "Об общих принципах организации местного самоуправления в Российской Федерации", Дума </w:t>
      </w:r>
      <w:r w:rsidR="00F95924" w:rsidRPr="00731F8E">
        <w:rPr>
          <w:rFonts w:ascii="Arial" w:eastAsiaTheme="minorEastAsia" w:hAnsi="Arial" w:cs="Arial"/>
          <w:sz w:val="26"/>
          <w:szCs w:val="26"/>
          <w:lang w:eastAsia="ru-RU"/>
        </w:rPr>
        <w:t xml:space="preserve">муниципального образования поселок Боровский </w:t>
      </w:r>
    </w:p>
    <w:p w:rsidR="00513173" w:rsidRPr="00731F8E" w:rsidRDefault="006761BE" w:rsidP="0067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31F8E">
        <w:rPr>
          <w:rFonts w:ascii="Arial" w:eastAsia="Times New Roman" w:hAnsi="Arial" w:cs="Arial"/>
          <w:sz w:val="26"/>
          <w:szCs w:val="26"/>
          <w:lang w:eastAsia="ru-RU"/>
        </w:rPr>
        <w:t>РЕШИЛА</w:t>
      </w:r>
      <w:r w:rsidR="00513173" w:rsidRPr="00731F8E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513173" w:rsidRPr="00731F8E" w:rsidRDefault="00513173" w:rsidP="0067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31F8E">
        <w:rPr>
          <w:rFonts w:ascii="Arial" w:eastAsia="Times New Roman" w:hAnsi="Arial" w:cs="Arial"/>
          <w:sz w:val="26"/>
          <w:szCs w:val="26"/>
          <w:lang w:eastAsia="ru-RU"/>
        </w:rPr>
        <w:t xml:space="preserve">1. Утвердить наказы избирателей депутатам </w:t>
      </w:r>
      <w:r w:rsidR="00F95924" w:rsidRPr="00731F8E">
        <w:rPr>
          <w:rFonts w:ascii="Arial" w:eastAsiaTheme="minorEastAsia" w:hAnsi="Arial" w:cs="Arial"/>
          <w:sz w:val="26"/>
          <w:szCs w:val="26"/>
          <w:lang w:eastAsia="ru-RU"/>
        </w:rPr>
        <w:t>Думы муниципального образования поселок Боровский шестого созыва</w:t>
      </w:r>
      <w:r w:rsidR="00F95924" w:rsidRPr="00731F8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731F8E">
        <w:rPr>
          <w:rFonts w:ascii="Arial" w:eastAsia="Times New Roman" w:hAnsi="Arial" w:cs="Arial"/>
          <w:sz w:val="26"/>
          <w:szCs w:val="26"/>
          <w:lang w:eastAsia="ru-RU"/>
        </w:rPr>
        <w:t>(20</w:t>
      </w:r>
      <w:r w:rsidR="00F95924" w:rsidRPr="00731F8E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C76F7C" w:rsidRPr="00731F8E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Pr="00731F8E">
        <w:rPr>
          <w:rFonts w:ascii="Arial" w:eastAsia="Times New Roman" w:hAnsi="Arial" w:cs="Arial"/>
          <w:sz w:val="26"/>
          <w:szCs w:val="26"/>
          <w:lang w:eastAsia="ru-RU"/>
        </w:rPr>
        <w:t xml:space="preserve"> - 202</w:t>
      </w:r>
      <w:r w:rsidR="00F95924" w:rsidRPr="00731F8E">
        <w:rPr>
          <w:rFonts w:ascii="Arial" w:eastAsia="Times New Roman" w:hAnsi="Arial" w:cs="Arial"/>
          <w:sz w:val="26"/>
          <w:szCs w:val="26"/>
          <w:lang w:eastAsia="ru-RU"/>
        </w:rPr>
        <w:t>5</w:t>
      </w:r>
      <w:r w:rsidRPr="00731F8E">
        <w:rPr>
          <w:rFonts w:ascii="Arial" w:eastAsia="Times New Roman" w:hAnsi="Arial" w:cs="Arial"/>
          <w:sz w:val="26"/>
          <w:szCs w:val="26"/>
          <w:lang w:eastAsia="ru-RU"/>
        </w:rPr>
        <w:t xml:space="preserve"> гг.) согласно </w:t>
      </w:r>
      <w:hyperlink r:id="rId8" w:history="1">
        <w:r w:rsidRPr="00731F8E">
          <w:rPr>
            <w:rFonts w:ascii="Arial" w:eastAsia="Times New Roman" w:hAnsi="Arial" w:cs="Arial"/>
            <w:sz w:val="26"/>
            <w:szCs w:val="26"/>
            <w:lang w:eastAsia="ru-RU"/>
          </w:rPr>
          <w:t>приложению</w:t>
        </w:r>
      </w:hyperlink>
      <w:r w:rsidRPr="00731F8E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513173" w:rsidRPr="00731F8E" w:rsidRDefault="00513173" w:rsidP="006761BE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731F8E">
        <w:rPr>
          <w:rFonts w:ascii="Arial" w:hAnsi="Arial" w:cs="Arial"/>
          <w:sz w:val="26"/>
          <w:szCs w:val="26"/>
        </w:rPr>
        <w:t xml:space="preserve"> </w:t>
      </w:r>
      <w:r w:rsidR="00F95924" w:rsidRPr="00731F8E">
        <w:rPr>
          <w:rFonts w:ascii="Arial" w:hAnsi="Arial" w:cs="Arial"/>
          <w:sz w:val="26"/>
          <w:szCs w:val="26"/>
        </w:rPr>
        <w:t>2. Обнародовать настоящее решение в местах установленных администрацией и разместить на официальном сайте администрации муниципального образования поселок Боровский в информационно-коммуникационной сети «Интернет».</w:t>
      </w:r>
    </w:p>
    <w:p w:rsidR="00513173" w:rsidRPr="00731F8E" w:rsidRDefault="00513173" w:rsidP="0067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31F8E">
        <w:rPr>
          <w:rFonts w:ascii="Arial" w:eastAsia="Times New Roman" w:hAnsi="Arial" w:cs="Arial"/>
          <w:sz w:val="26"/>
          <w:szCs w:val="26"/>
          <w:lang w:eastAsia="ru-RU"/>
        </w:rPr>
        <w:t>3. Настоящее решение вступает в силу со дня его подписания.</w:t>
      </w:r>
    </w:p>
    <w:p w:rsidR="00513173" w:rsidRPr="00731F8E" w:rsidRDefault="00F95924" w:rsidP="0067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31F8E">
        <w:rPr>
          <w:rFonts w:ascii="Arial" w:eastAsia="Times New Roman" w:hAnsi="Arial" w:cs="Arial"/>
          <w:sz w:val="26"/>
          <w:szCs w:val="26"/>
          <w:lang w:eastAsia="ru-RU"/>
        </w:rPr>
        <w:t>4</w:t>
      </w:r>
      <w:r w:rsidR="00513173" w:rsidRPr="00731F8E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gramStart"/>
      <w:r w:rsidR="00513173" w:rsidRPr="00731F8E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="00513173" w:rsidRPr="00731F8E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решения возложить на постоянную комиссию </w:t>
      </w:r>
      <w:r w:rsidRPr="00731F8E">
        <w:rPr>
          <w:rFonts w:ascii="Arial" w:eastAsia="Calibri" w:hAnsi="Arial" w:cs="Arial"/>
          <w:sz w:val="26"/>
          <w:szCs w:val="26"/>
          <w:lang w:eastAsia="ru-RU"/>
        </w:rPr>
        <w:t>по благоустройству и жизнеобеспечению</w:t>
      </w:r>
      <w:r w:rsidR="00513173" w:rsidRPr="00731F8E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513173" w:rsidRPr="00731F8E" w:rsidRDefault="00513173" w:rsidP="00513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31F8E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513173" w:rsidRPr="00731F8E" w:rsidRDefault="00513173" w:rsidP="00513173">
      <w:pPr>
        <w:rPr>
          <w:rFonts w:ascii="Arial" w:hAnsi="Arial" w:cs="Arial"/>
          <w:sz w:val="26"/>
          <w:szCs w:val="26"/>
        </w:rPr>
      </w:pPr>
    </w:p>
    <w:p w:rsidR="00F95924" w:rsidRDefault="00F95924" w:rsidP="00513173">
      <w:pPr>
        <w:rPr>
          <w:rFonts w:ascii="Arial" w:hAnsi="Arial" w:cs="Arial"/>
          <w:sz w:val="26"/>
          <w:szCs w:val="26"/>
        </w:rPr>
      </w:pPr>
      <w:r w:rsidRPr="00731F8E">
        <w:rPr>
          <w:rFonts w:ascii="Arial" w:hAnsi="Arial" w:cs="Arial"/>
          <w:sz w:val="26"/>
          <w:szCs w:val="26"/>
        </w:rPr>
        <w:t>Председатель Думы                                                                   В.Н.</w:t>
      </w:r>
      <w:r w:rsidR="006761BE" w:rsidRPr="00731F8E">
        <w:rPr>
          <w:rFonts w:ascii="Arial" w:hAnsi="Arial" w:cs="Arial"/>
          <w:sz w:val="26"/>
          <w:szCs w:val="26"/>
        </w:rPr>
        <w:t xml:space="preserve"> </w:t>
      </w:r>
      <w:r w:rsidRPr="00731F8E">
        <w:rPr>
          <w:rFonts w:ascii="Arial" w:hAnsi="Arial" w:cs="Arial"/>
          <w:sz w:val="26"/>
          <w:szCs w:val="26"/>
        </w:rPr>
        <w:t>Самохвалов</w:t>
      </w:r>
    </w:p>
    <w:p w:rsidR="0040548A" w:rsidRDefault="0040548A" w:rsidP="00513173">
      <w:pPr>
        <w:rPr>
          <w:rFonts w:ascii="Arial" w:hAnsi="Arial" w:cs="Arial"/>
          <w:sz w:val="26"/>
          <w:szCs w:val="26"/>
        </w:rPr>
      </w:pPr>
    </w:p>
    <w:p w:rsidR="0040548A" w:rsidRDefault="0040548A" w:rsidP="00513173">
      <w:pPr>
        <w:rPr>
          <w:rFonts w:ascii="Arial" w:hAnsi="Arial" w:cs="Arial"/>
          <w:sz w:val="26"/>
          <w:szCs w:val="26"/>
        </w:rPr>
      </w:pPr>
    </w:p>
    <w:p w:rsidR="0040548A" w:rsidRDefault="0040548A" w:rsidP="00513173">
      <w:pPr>
        <w:rPr>
          <w:rFonts w:ascii="Arial" w:hAnsi="Arial" w:cs="Arial"/>
          <w:sz w:val="26"/>
          <w:szCs w:val="26"/>
        </w:rPr>
        <w:sectPr w:rsidR="0040548A" w:rsidSect="006761B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6"/>
          <w:szCs w:val="26"/>
        </w:rPr>
        <w:br w:type="page"/>
      </w:r>
    </w:p>
    <w:tbl>
      <w:tblPr>
        <w:tblW w:w="97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5528"/>
        <w:gridCol w:w="1418"/>
        <w:gridCol w:w="266"/>
      </w:tblGrid>
      <w:tr w:rsidR="0040548A" w:rsidRPr="0040548A" w:rsidTr="0040548A">
        <w:trPr>
          <w:trHeight w:val="1695"/>
        </w:trPr>
        <w:tc>
          <w:tcPr>
            <w:tcW w:w="9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548A" w:rsidRPr="0040548A" w:rsidRDefault="0040548A" w:rsidP="0040548A">
            <w:pPr>
              <w:spacing w:after="240" w:line="240" w:lineRule="auto"/>
              <w:ind w:left="5577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48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Приложение к решению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0548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  <w:t xml:space="preserve">  Думы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муниципального образования поселок Боровский</w:t>
            </w:r>
            <w:r w:rsidRPr="0040548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  <w:t xml:space="preserve">от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24.02.2021 № 77</w:t>
            </w:r>
          </w:p>
        </w:tc>
      </w:tr>
      <w:tr w:rsidR="0040548A" w:rsidRPr="0040548A" w:rsidTr="0040548A">
        <w:trPr>
          <w:trHeight w:val="36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Информация по формированию наказов избирателей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14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0548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депутатам   Думы </w:t>
            </w:r>
            <w:proofErr w:type="spellStart"/>
            <w:r w:rsidRPr="0040548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муницпального</w:t>
            </w:r>
            <w:proofErr w:type="spellEnd"/>
            <w:r w:rsidRPr="0040548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образования поселок Боровский Тюменского  района  шестого созыва (2021-2025гг.)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0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депутата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наказа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Зиятдинова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Лариса Николаевна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Благоустройство двора   по 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ира,11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3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Ремонт и приведение в нормативное состояние</w:t>
            </w: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проезда между домами 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ира,14 и ул. Мира 15 в п.Боровский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3.Приведение в нормативное состояние проезда между  МКД 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ира,13 и ул.Мира,14 в п.Боровский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Капитальный ремонт  жилых домов в рамках  региональной программы   капитального ремонта общего имущества в МКД ТО 2021-2025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ул. Мира, д. 11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                   2024-2026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Мира, д.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                   2024-2026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Мира, д.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Третьякова Валентина Николаевна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Благоустройство дворов по 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ира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9,10,15,16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24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Сделать капитальный ремонт и благоустроить территорию д/сада «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Дельфиненок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 в п.Боровский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Оказать содействие в комплексном благоустройстве общественной территории 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ира,9 - Сквер в п.Боровский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Построить площадку для выгула собак в п.Боровский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2022-2023гг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2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Капитальный ремонт  жилых домов в рамках  региональной программы   капитального ремонта общего имущества в МКД ТО 2021-2025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ул. Мира, д. 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2021- 2023              2024-2026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ул. Мира, д. 15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             2024-2026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ул. Мира, д. 16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Мира, д. 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Мира, д.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Глухарев Александр Сергеевич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Разработка ПСД на благоустройство дворов МКД 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ира,18,19,20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Благоустройство двора   по 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ира,17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8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Разработка ПСД на благоустройство спортивной зоны с устройством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травмобезапасного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искусственного газона в районе дома №21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ира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приведением  корта в нормативное состояние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5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Капитальный ремонт  жилых домов в рамках  региональной программы   капитального ремонта общего имущества в МКД ТО 2021-2025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Мира, д.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               2024-2026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Мира, д.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Мира, д.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               2024-2026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Мира, д.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2024-2026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Кокорин Виктор Андреевич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48A" w:rsidRPr="0040548A" w:rsidRDefault="0040548A" w:rsidP="00405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1.Реконструкция спортивного комплекса МАУ ЦФСР «Олимпия» ТМР в п.Боровский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Ремонт муниципальных дорог ул.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Торфяная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односторонка согласно заявленному перечню объектов, планируемых к ремонту в п.Боровский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2021-2024гг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Устройство уличного освещения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орфяная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ул.Торфяная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односторонка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2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Разработка ПСД на благоустройство дворов МКД 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орфяная,2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5.Устройство площадки для выгула собак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Капитальный ремонт  жилых домов в рамках  региональной программы   капитального ремонта общего имущества в МКД ТО 2021-2025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Боровский, ул. Торфяная, д.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6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Новиков Денис Петрович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Ремонт муниципальных дорог ул.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согласно заявленному перечню объектов, планируемых к ремонту в п.Боровский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Ремонт муниципальных дорог ул. Суворова согласно заявленному перечню объектов, планируемых к ремонту в п.Боровский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Устройство тротуара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жная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разработка ПСД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2024-2025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Разработка ПСД на благоустройство дворов МКД 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ира,8,22; ул.Молодежная,1,2; ул.Мира,1,2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Разработка ПСД на благоустройство дворов МКДул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.Ф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абричная,11,14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Капитальный ремонт  жилых домов в рамках  региональной подпрограммы   капитального ремонта общего имущества в МКД ТО 2021-2023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Мира, д.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Боровский, ул. Молодежная, д.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Фабричная, д.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Жилун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Татьяна Николаевна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Устройство тротуара 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ушкина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7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Разработка ПСД на устройство тротуара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ул.М.Горьког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частный сектор)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Капитальный ремонт  жилых домов в рамках  региональной программы   капитального ремонта общего имущества в МКД ТО 2021-2025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ул.8 Марта,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ул.8 Марта,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ира,23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                       2024-2026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ира,24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                       2024-2026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Кривица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Елена Васильевна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1.Устройство пешеходного перехода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рджоникидзе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ул.Набережная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Благоустройство  сквера между домами    ул. Пушкина,6 – 8 Марта,4  в п.Боровский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Устройство тротуара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ушкина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ул.Фабричной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- разработка ПСД и СМР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4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Чистка дренажных канав по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ушкина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(частный сектор) - согласно перечня содержания дренажных канав.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Капитальный ремонт  жилых домов в рамках  региональной программы   капитального ремонта общего имущества в МКД ТО 2021-2025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Пушкина, д.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ул.8-Марта,4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4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Берсенева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Нина Васильевна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Выполнение мероприятий по  благоустройству дворов у домов 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оветская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8, 10 в п.Боровский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Разработка ПСД на благоустройство дворов МКД 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оветская,1,9,13,15,17,18,19;</w:t>
            </w:r>
            <w:r w:rsidRPr="004054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ул.Ленинградская1,2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Ремонт Обелиска и Часовни в Парке Победы.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4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Капитальный ремонт  жилых домов в рамках  региональной программы   капитального ремонта общего имущества в МКД ТО 2021-2025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Боровский, ул. Советская, д.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                      2024-2026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Боровский, ул. Советская, д.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                      2024-2026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Кармелюк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Григорий Григорьевич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Ремонт  муниципальных автомобильных дорог  в МО п.Боровский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Устройство общественных парковок 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енинградская,16 (поликлиника), ул. Ленинградская7- 8 (школа)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54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0548A" w:rsidRPr="0040548A" w:rsidTr="0040548A">
        <w:trPr>
          <w:trHeight w:val="13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Устройство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искуственной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неровности  перед перекрестком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абережная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ул.8-Марта (магазин "Светофор")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54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0548A" w:rsidRPr="0040548A" w:rsidTr="0040548A">
        <w:trPr>
          <w:trHeight w:val="7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Устройство уличного освещения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абережная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Разработка ПСД на благоустройство дворов МКД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енинградская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4,6,8,10,3,5,9,11,13,15,19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Капитальный ремонт  жилых домов в рамках  региональной программы   капитального ремонта общего имущества в МКД ТО 2021-2025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Боровский, ул. Ленинградская, д.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6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Макеева Лариса Юрьевна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7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Устройство тротуара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стровского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 зданию начальной школы)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Разработка ПСД и устройство тротуара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ул.М.Горького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Разработка ПСД на благоустройство дворов МКД ул.М.Горького,6,8;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2021-2023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3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Разработка ПСД на благоустройство дворов МКД ул.М.Горького,7;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стровского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1-17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Разработка ПСД на благоустройство дворов МКД  ул.М.Горького,2,4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2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Капитальный ремонт  жилых домов в рамках  региональной программы   капитального ремонта общего имущества в МКД ТО 2021-2025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Максима Горького, д.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Островского, д.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7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Островского, д.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2021-2023                      </w:t>
            </w: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2024-2026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7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Шипунова Татьяна Викторовна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Разработка ПСД на благоустройство дворов МКД 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стровского,19,21, 25,34,35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Приведение в нормативное состояние детской площадки 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стровского,34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Комплексное благоустройство общественной территории ул. Островского,25-35 - Сквер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3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Устройство тротуара 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стровского,25 (у светофора)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Капитальный ремонт  жилых домов в рамках  региональной программы   капитального ремонта общего имущества в МКД ТО 2021-2025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Островского, д.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Островского, д.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Островского, д. 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Глухов Виктор Анатольевич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6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Ремонт  муниципальных автомобильных дорог  в МО п.Боровский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3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Комплексное благоустройство общественной территории ул.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Сибирская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- Сквер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7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Устройство уличного освещения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овая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Озерная,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пер.Лесной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ул.Трактовая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3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Приведение в нормативное состояние береговой линии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ндреевского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ул. Андреевская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7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Сторожева Юлия Сергеевна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Устройство детской спортивной площадки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окзальная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6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 Ремонт муниципальных дорог  согласно заявленному  перечню объектов, планируемых к ремонту в 2021-2024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окзальная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ул.Титова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6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Капитальный ремонт  жилых домов в рамках  региональной подпрограммы   капитального ремонта общего имущества в МКД ТО 2021-2023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6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Боровский, ул. Вокзальная, д. 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7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Бердышев Евгений Андреевич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Разработка ПСД на благоустройство дворов МКД 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ервомайская,6а,  ул.Герцена,22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7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Устройство уличного освещения ул.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Капитальный ремонт  жилых домов в рамках  региональной программы   капитального ремонта общего имущества в МКД ТО 2021-2025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7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Герцена, д.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                2024-</w:t>
            </w: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7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Боровский, ул. Первомайская, д. 6А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                2024-2026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Самохвалов Владимир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Нафанаилович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 Ремонт муниципальных дорог 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еленый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ул.Зеленая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согласно заявленному  перечню объектов, планируемых к ремонту в 2021-2024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Ремонт  муниципальных автомобильных дорог  в МО п.Боровский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Устройство тротуара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аречная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Разработка ПСД на благоустройство дворов МКД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ратьев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Мареевых1,2,3,4,5,7,8,9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Комплексное благоустройство общественной территории ул. Братьев Мареевых - Сквер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Разработка рабочей документации по водопонижению территории МО п. 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Капитальный ремонт  жилых домов в рамках  региональной программы   капитального ремонта общего имущества в МКД ТО 2021-2025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Братьев Мареевых, д.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10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Братьев Мареевых, д.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Братьев Мареевых, д.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Братьев Мареевых, д.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548A" w:rsidRPr="0040548A" w:rsidTr="0040548A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Братьев Мареевых, д.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48A" w:rsidRPr="0040548A" w:rsidRDefault="0040548A" w:rsidP="00405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0548A" w:rsidRDefault="0040548A" w:rsidP="00513173">
      <w:pPr>
        <w:rPr>
          <w:rFonts w:ascii="Arial" w:hAnsi="Arial" w:cs="Arial"/>
          <w:sz w:val="26"/>
          <w:szCs w:val="26"/>
        </w:rPr>
      </w:pPr>
    </w:p>
    <w:p w:rsidR="0040548A" w:rsidRDefault="0040548A" w:rsidP="00513173">
      <w:pPr>
        <w:rPr>
          <w:rFonts w:ascii="Arial" w:hAnsi="Arial" w:cs="Arial"/>
          <w:sz w:val="26"/>
          <w:szCs w:val="26"/>
        </w:rPr>
      </w:pPr>
    </w:p>
    <w:p w:rsidR="0040548A" w:rsidRDefault="0040548A" w:rsidP="00513173">
      <w:pPr>
        <w:rPr>
          <w:rFonts w:ascii="Arial" w:hAnsi="Arial" w:cs="Arial"/>
          <w:sz w:val="26"/>
          <w:szCs w:val="26"/>
        </w:rPr>
      </w:pPr>
    </w:p>
    <w:p w:rsidR="0040548A" w:rsidRDefault="0040548A" w:rsidP="0051317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40548A" w:rsidRPr="00731F8E" w:rsidRDefault="0040548A" w:rsidP="00513173">
      <w:pPr>
        <w:rPr>
          <w:rFonts w:ascii="Arial" w:hAnsi="Arial" w:cs="Arial"/>
          <w:sz w:val="26"/>
          <w:szCs w:val="26"/>
        </w:rPr>
      </w:pPr>
    </w:p>
    <w:sectPr w:rsidR="0040548A" w:rsidRPr="00731F8E" w:rsidSect="0040548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73"/>
    <w:rsid w:val="000C7A3F"/>
    <w:rsid w:val="004035FB"/>
    <w:rsid w:val="0040548A"/>
    <w:rsid w:val="004C08FE"/>
    <w:rsid w:val="00513173"/>
    <w:rsid w:val="006761BE"/>
    <w:rsid w:val="00731F8E"/>
    <w:rsid w:val="00C76F7C"/>
    <w:rsid w:val="00DB28F5"/>
    <w:rsid w:val="00F9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1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1317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13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31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nhideWhenUsed/>
    <w:rsid w:val="00F9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1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1317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13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31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nhideWhenUsed/>
    <w:rsid w:val="00F9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4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315DDCB26C1FEAD1A51C582322092C8&amp;req=doc&amp;base=RLAW026&amp;n=123915&amp;dst=100012&amp;fld=134&amp;date=09.02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A315DDCB26C1FEAD1A51C582322092C8&amp;req=doc&amp;base=LAW&amp;n=281804&amp;dst=60&amp;fld=134&amp;REFFIELD=134&amp;REFDST=100004&amp;REFDOC=123915&amp;REFBASE=RLAW026&amp;stat=refcode%3D16876%3Bdstident%3D60%3Bindex%3D9&amp;date=09.02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A315DDCB26C1FEAD1A51C582322092C8&amp;req=doc&amp;base=LAW&amp;n=281804&amp;dst=100139&amp;fld=134&amp;REFFIELD=134&amp;REFDST=100004&amp;REFDOC=123915&amp;REFBASE=RLAW026&amp;stat=refcode%3D16876%3Bdstident%3D100139%3Bindex%3D9&amp;date=09.02.202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Т.М.</cp:lastModifiedBy>
  <cp:revision>7</cp:revision>
  <cp:lastPrinted>2021-03-04T12:16:00Z</cp:lastPrinted>
  <dcterms:created xsi:type="dcterms:W3CDTF">2021-02-09T08:56:00Z</dcterms:created>
  <dcterms:modified xsi:type="dcterms:W3CDTF">2021-03-10T08:06:00Z</dcterms:modified>
</cp:coreProperties>
</file>