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3C5" w:rsidRPr="00BD0417" w:rsidRDefault="00B303C5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19442F0C" wp14:editId="67CDAA49">
            <wp:extent cx="570865" cy="6877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7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3C5" w:rsidRPr="00BD0417" w:rsidRDefault="00B303C5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12"/>
          <w:szCs w:val="12"/>
          <w:lang w:eastAsia="ar-SA"/>
        </w:rPr>
      </w:pPr>
    </w:p>
    <w:p w:rsidR="000D7D37" w:rsidRPr="00663085" w:rsidRDefault="000D7D37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 w:rsidRPr="0066308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ДУМА</w:t>
      </w:r>
    </w:p>
    <w:p w:rsidR="000D7D37" w:rsidRPr="00663085" w:rsidRDefault="000D7D37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 w:rsidRPr="0066308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 МУНИЦИПАЛЬНОГО ОБРАЗОВАНИЯ </w:t>
      </w:r>
    </w:p>
    <w:p w:rsidR="00B303C5" w:rsidRPr="00663085" w:rsidRDefault="000D7D37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 w:rsidRPr="0066308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ПОСЕЛОК БОРОВСКИЙ</w:t>
      </w:r>
    </w:p>
    <w:p w:rsidR="00B303C5" w:rsidRPr="00BD0417" w:rsidRDefault="00B303C5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:rsidR="00B303C5" w:rsidRPr="00AA64F1" w:rsidRDefault="00AA64F1" w:rsidP="00B303C5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x-none" w:eastAsia="ar-SA"/>
        </w:rPr>
        <w:t>Р</w:t>
      </w:r>
      <w:r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ЕШЕНИЕ</w:t>
      </w:r>
    </w:p>
    <w:p w:rsidR="00B303C5" w:rsidRPr="00BD0417" w:rsidRDefault="00B303C5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B303C5" w:rsidRPr="008871B0" w:rsidRDefault="004E506E" w:rsidP="00A46BD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29 сентября </w:t>
      </w:r>
      <w:r w:rsidR="00B303C5" w:rsidRPr="008871B0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125D2D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176152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B303C5" w:rsidRPr="008871B0">
        <w:rPr>
          <w:rFonts w:ascii="Times New Roman" w:eastAsia="Times New Roman" w:hAnsi="Times New Roman"/>
          <w:sz w:val="28"/>
          <w:szCs w:val="28"/>
          <w:lang w:eastAsia="ar-SA"/>
        </w:rPr>
        <w:t>г.</w:t>
      </w:r>
      <w:r w:rsidR="00B303C5" w:rsidRPr="008871B0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B303C5" w:rsidRPr="008871B0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B303C5" w:rsidRPr="008871B0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B303C5" w:rsidRPr="008871B0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  </w:t>
      </w:r>
      <w:r w:rsidR="00A46BD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</w:t>
      </w:r>
      <w:r w:rsidR="00B303C5" w:rsidRPr="008871B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533C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B303C5" w:rsidRPr="008871B0"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158</w:t>
      </w:r>
    </w:p>
    <w:p w:rsidR="00B303C5" w:rsidRPr="00BD0417" w:rsidRDefault="00AA64F1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р</w:t>
      </w:r>
      <w:r w:rsidR="00B303C5" w:rsidRPr="00BD0417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proofErr w:type="spellEnd"/>
      <w:r w:rsidR="00B303C5" w:rsidRPr="00BD0417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017EE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303C5" w:rsidRPr="00BD0417">
        <w:rPr>
          <w:rFonts w:ascii="Times New Roman" w:eastAsia="Times New Roman" w:hAnsi="Times New Roman"/>
          <w:sz w:val="24"/>
          <w:szCs w:val="24"/>
          <w:lang w:eastAsia="ar-SA"/>
        </w:rPr>
        <w:t>Боровский</w:t>
      </w:r>
    </w:p>
    <w:p w:rsidR="00B303C5" w:rsidRPr="00BD0417" w:rsidRDefault="00B303C5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0417">
        <w:rPr>
          <w:rFonts w:ascii="Times New Roman" w:eastAsia="Times New Roman" w:hAnsi="Times New Roman"/>
          <w:sz w:val="24"/>
          <w:szCs w:val="24"/>
          <w:lang w:eastAsia="ar-SA"/>
        </w:rPr>
        <w:t>Тюменского муниципального района</w:t>
      </w:r>
    </w:p>
    <w:p w:rsidR="00B303C5" w:rsidRDefault="00B303C5" w:rsidP="00B303C5">
      <w:pPr>
        <w:suppressAutoHyphens/>
        <w:spacing w:after="0" w:line="240" w:lineRule="auto"/>
        <w:rPr>
          <w:rFonts w:ascii="Arial" w:eastAsia="Times New Roman" w:hAnsi="Arial" w:cs="Arial"/>
          <w:color w:val="323232"/>
          <w:spacing w:val="-1"/>
          <w:sz w:val="26"/>
          <w:szCs w:val="26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B303C5" w:rsidRPr="00BD0417" w:rsidTr="00895145">
        <w:tc>
          <w:tcPr>
            <w:tcW w:w="4644" w:type="dxa"/>
          </w:tcPr>
          <w:p w:rsidR="00B303C5" w:rsidRPr="009A2416" w:rsidRDefault="00895145" w:rsidP="00176152">
            <w:pPr>
              <w:suppressAutoHyphens/>
              <w:jc w:val="both"/>
              <w:rPr>
                <w:rFonts w:ascii="Arial" w:eastAsia="Times New Roman" w:hAnsi="Arial" w:cs="Arial"/>
                <w:spacing w:val="-1"/>
                <w:sz w:val="26"/>
                <w:szCs w:val="26"/>
                <w:lang w:eastAsia="ar-SA"/>
              </w:rPr>
            </w:pPr>
            <w:r>
              <w:rPr>
                <w:rFonts w:ascii="Arial" w:hAnsi="Arial" w:cs="Arial"/>
                <w:sz w:val="26"/>
                <w:szCs w:val="26"/>
              </w:rPr>
              <w:t>Об информации о работе общественной комиссии по делам несовершеннолетних муниципального образования поселок Боровский</w:t>
            </w:r>
          </w:p>
        </w:tc>
      </w:tr>
    </w:tbl>
    <w:p w:rsidR="00B303C5" w:rsidRPr="00BD0417" w:rsidRDefault="00B303C5" w:rsidP="00B303C5">
      <w:pPr>
        <w:suppressAutoHyphens/>
        <w:spacing w:after="0" w:line="240" w:lineRule="auto"/>
        <w:rPr>
          <w:rFonts w:ascii="Arial" w:eastAsia="Times New Roman" w:hAnsi="Arial" w:cs="Arial"/>
          <w:color w:val="323232"/>
          <w:spacing w:val="-1"/>
          <w:sz w:val="26"/>
          <w:szCs w:val="26"/>
          <w:lang w:eastAsia="ar-SA"/>
        </w:rPr>
      </w:pPr>
    </w:p>
    <w:p w:rsidR="00B303C5" w:rsidRPr="00BD0417" w:rsidRDefault="00B303C5" w:rsidP="00B303C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BD0417">
        <w:rPr>
          <w:rFonts w:ascii="Arial" w:eastAsia="Times New Roman" w:hAnsi="Arial" w:cs="Arial"/>
          <w:sz w:val="26"/>
          <w:szCs w:val="26"/>
          <w:lang w:eastAsia="ar-SA"/>
        </w:rPr>
        <w:tab/>
      </w:r>
      <w:r w:rsidR="009A2416">
        <w:rPr>
          <w:rFonts w:ascii="Arial" w:eastAsia="Times New Roman" w:hAnsi="Arial" w:cs="Arial"/>
          <w:sz w:val="26"/>
          <w:szCs w:val="26"/>
          <w:lang w:eastAsia="ar-SA"/>
        </w:rPr>
        <w:t>З</w:t>
      </w:r>
      <w:r w:rsidRPr="0017080B">
        <w:rPr>
          <w:rFonts w:ascii="Arial" w:eastAsia="Times New Roman" w:hAnsi="Arial" w:cs="Arial"/>
          <w:sz w:val="26"/>
          <w:szCs w:val="26"/>
          <w:lang w:eastAsia="ar-SA"/>
        </w:rPr>
        <w:t xml:space="preserve">аслушав </w:t>
      </w:r>
      <w:r w:rsidR="009A2416">
        <w:rPr>
          <w:rFonts w:ascii="Arial" w:eastAsia="Times New Roman" w:hAnsi="Arial" w:cs="Arial"/>
          <w:sz w:val="26"/>
          <w:szCs w:val="26"/>
          <w:lang w:eastAsia="ar-SA"/>
        </w:rPr>
        <w:t xml:space="preserve">и обсудив </w:t>
      </w:r>
      <w:r w:rsidRPr="0017080B">
        <w:rPr>
          <w:rFonts w:ascii="Arial" w:eastAsia="Times New Roman" w:hAnsi="Arial" w:cs="Arial"/>
          <w:sz w:val="26"/>
          <w:szCs w:val="26"/>
          <w:lang w:eastAsia="ar-SA"/>
        </w:rPr>
        <w:t>информацию</w:t>
      </w:r>
      <w:r w:rsidR="0017080B" w:rsidRPr="0017080B">
        <w:rPr>
          <w:rFonts w:ascii="Arial" w:hAnsi="Arial" w:cs="Arial"/>
          <w:sz w:val="26"/>
          <w:szCs w:val="26"/>
        </w:rPr>
        <w:t xml:space="preserve"> </w:t>
      </w:r>
      <w:r w:rsidR="002D09EA">
        <w:rPr>
          <w:rFonts w:ascii="Arial" w:hAnsi="Arial" w:cs="Arial"/>
          <w:sz w:val="26"/>
          <w:szCs w:val="26"/>
        </w:rPr>
        <w:t xml:space="preserve">администрации  муниципального образования </w:t>
      </w:r>
      <w:r w:rsidR="00895145">
        <w:rPr>
          <w:rFonts w:ascii="Arial" w:hAnsi="Arial" w:cs="Arial"/>
          <w:sz w:val="26"/>
          <w:szCs w:val="26"/>
        </w:rPr>
        <w:t>о работе общественной комиссии по делам несовершеннолетних муниципального образования поселок Боровский</w:t>
      </w:r>
      <w:r w:rsidRPr="0017080B">
        <w:rPr>
          <w:rFonts w:ascii="Arial" w:hAnsi="Arial" w:cs="Arial"/>
          <w:sz w:val="26"/>
          <w:szCs w:val="26"/>
        </w:rPr>
        <w:t xml:space="preserve">, </w:t>
      </w:r>
      <w:r w:rsidRPr="0017080B">
        <w:rPr>
          <w:rFonts w:ascii="Arial" w:eastAsia="Times New Roman" w:hAnsi="Arial" w:cs="Arial"/>
          <w:sz w:val="26"/>
          <w:szCs w:val="26"/>
          <w:lang w:eastAsia="ar-SA"/>
        </w:rPr>
        <w:t xml:space="preserve"> </w:t>
      </w:r>
      <w:r w:rsidR="00F33093" w:rsidRPr="00F33093">
        <w:rPr>
          <w:rFonts w:ascii="Arial" w:eastAsia="Times New Roman" w:hAnsi="Arial" w:cs="Arial"/>
          <w:sz w:val="26"/>
          <w:szCs w:val="26"/>
          <w:lang w:eastAsia="ar-SA"/>
        </w:rPr>
        <w:t>руководствуясь статьёй 24 Устава муниципального образования поселок Боровский</w:t>
      </w:r>
      <w:r w:rsidR="00F33093">
        <w:rPr>
          <w:rFonts w:ascii="Arial" w:eastAsia="Times New Roman" w:hAnsi="Arial" w:cs="Arial"/>
          <w:sz w:val="26"/>
          <w:szCs w:val="26"/>
          <w:lang w:eastAsia="ar-SA"/>
        </w:rPr>
        <w:t>,</w:t>
      </w:r>
      <w:r w:rsidR="00F33093" w:rsidRPr="00F33093">
        <w:rPr>
          <w:rFonts w:ascii="Arial" w:eastAsia="Times New Roman" w:hAnsi="Arial" w:cs="Arial"/>
          <w:sz w:val="26"/>
          <w:szCs w:val="26"/>
          <w:lang w:eastAsia="ar-SA"/>
        </w:rPr>
        <w:t xml:space="preserve"> </w:t>
      </w:r>
      <w:r w:rsidRPr="0017080B">
        <w:rPr>
          <w:rFonts w:ascii="Arial" w:eastAsia="Times New Roman" w:hAnsi="Arial" w:cs="Arial"/>
          <w:sz w:val="26"/>
          <w:szCs w:val="26"/>
          <w:lang w:eastAsia="ar-SA"/>
        </w:rPr>
        <w:t>Дума</w:t>
      </w:r>
      <w:r w:rsidRPr="00BD0417">
        <w:rPr>
          <w:rFonts w:ascii="Arial" w:eastAsia="Times New Roman" w:hAnsi="Arial" w:cs="Arial"/>
          <w:sz w:val="26"/>
          <w:szCs w:val="26"/>
          <w:lang w:eastAsia="ar-SA"/>
        </w:rPr>
        <w:t xml:space="preserve"> </w:t>
      </w:r>
      <w:r w:rsidR="006808E9" w:rsidRPr="00F33093">
        <w:rPr>
          <w:rFonts w:ascii="Arial" w:eastAsia="Times New Roman" w:hAnsi="Arial" w:cs="Arial"/>
          <w:sz w:val="26"/>
          <w:szCs w:val="26"/>
          <w:lang w:eastAsia="ar-SA"/>
        </w:rPr>
        <w:t>муниципального образования поселок Боровский</w:t>
      </w:r>
    </w:p>
    <w:p w:rsidR="00B303C5" w:rsidRPr="00BD0417" w:rsidRDefault="00B303C5" w:rsidP="00B303C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BD0417">
        <w:rPr>
          <w:rFonts w:ascii="Arial" w:eastAsia="Times New Roman" w:hAnsi="Arial" w:cs="Arial"/>
          <w:sz w:val="26"/>
          <w:szCs w:val="26"/>
          <w:lang w:eastAsia="ar-SA"/>
        </w:rPr>
        <w:t>РЕШИЛА:</w:t>
      </w:r>
    </w:p>
    <w:p w:rsidR="00B303C5" w:rsidRPr="00BD0417" w:rsidRDefault="00B303C5" w:rsidP="00B303C5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BD0417">
        <w:rPr>
          <w:rFonts w:ascii="Arial" w:eastAsia="Times New Roman" w:hAnsi="Arial" w:cs="Arial"/>
          <w:sz w:val="26"/>
          <w:szCs w:val="26"/>
          <w:lang w:eastAsia="ar-SA"/>
        </w:rPr>
        <w:t xml:space="preserve">Информацию </w:t>
      </w:r>
      <w:r w:rsidR="002D09EA">
        <w:rPr>
          <w:rFonts w:ascii="Arial" w:hAnsi="Arial" w:cs="Arial"/>
          <w:sz w:val="26"/>
          <w:szCs w:val="26"/>
        </w:rPr>
        <w:t xml:space="preserve">администрации  муниципального образования </w:t>
      </w:r>
      <w:r w:rsidR="00895145">
        <w:rPr>
          <w:rFonts w:ascii="Arial" w:hAnsi="Arial" w:cs="Arial"/>
          <w:sz w:val="26"/>
          <w:szCs w:val="26"/>
        </w:rPr>
        <w:t>о работе общественной комиссии по делам несовершеннолетних муниципального образования поселок Боровский</w:t>
      </w:r>
      <w:r w:rsidR="002D09EA">
        <w:rPr>
          <w:rStyle w:val="a9"/>
          <w:rFonts w:ascii="Arial" w:hAnsi="Arial" w:cs="Arial"/>
          <w:sz w:val="26"/>
          <w:szCs w:val="26"/>
        </w:rPr>
        <w:t xml:space="preserve"> </w:t>
      </w:r>
      <w:r w:rsidRPr="00BD0417">
        <w:rPr>
          <w:rFonts w:ascii="Arial" w:eastAsia="Times New Roman" w:hAnsi="Arial" w:cs="Arial"/>
          <w:sz w:val="26"/>
          <w:szCs w:val="26"/>
          <w:lang w:eastAsia="ar-SA"/>
        </w:rPr>
        <w:t>принять к сведению</w:t>
      </w:r>
      <w:r w:rsidR="00EC2299">
        <w:rPr>
          <w:rFonts w:ascii="Arial" w:eastAsia="Times New Roman" w:hAnsi="Arial" w:cs="Arial"/>
          <w:sz w:val="26"/>
          <w:szCs w:val="26"/>
          <w:lang w:eastAsia="ar-SA"/>
        </w:rPr>
        <w:t xml:space="preserve"> согласно приложению к настоящему решению</w:t>
      </w:r>
      <w:r w:rsidRPr="00BD0417">
        <w:rPr>
          <w:rFonts w:ascii="Arial" w:eastAsia="Times New Roman" w:hAnsi="Arial" w:cs="Arial"/>
          <w:sz w:val="26"/>
          <w:szCs w:val="26"/>
          <w:lang w:eastAsia="ar-SA"/>
        </w:rPr>
        <w:t>.</w:t>
      </w:r>
    </w:p>
    <w:p w:rsidR="00B303C5" w:rsidRPr="00BD0417" w:rsidRDefault="00B303C5" w:rsidP="00B303C5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BD0417">
        <w:rPr>
          <w:rFonts w:ascii="Arial" w:eastAsia="Times New Roman" w:hAnsi="Arial" w:cs="Arial"/>
          <w:sz w:val="26"/>
          <w:szCs w:val="26"/>
          <w:lang w:eastAsia="ar-SA"/>
        </w:rPr>
        <w:t>Настоящее решение вступает в силу с</w:t>
      </w:r>
      <w:r w:rsidR="00EC2299">
        <w:rPr>
          <w:rFonts w:ascii="Arial" w:eastAsia="Times New Roman" w:hAnsi="Arial" w:cs="Arial"/>
          <w:sz w:val="26"/>
          <w:szCs w:val="26"/>
          <w:lang w:eastAsia="ar-SA"/>
        </w:rPr>
        <w:t>о дня</w:t>
      </w:r>
      <w:r w:rsidRPr="00BD0417">
        <w:rPr>
          <w:rFonts w:ascii="Arial" w:eastAsia="Times New Roman" w:hAnsi="Arial" w:cs="Arial"/>
          <w:sz w:val="26"/>
          <w:szCs w:val="26"/>
          <w:lang w:eastAsia="ar-SA"/>
        </w:rPr>
        <w:t xml:space="preserve"> его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8"/>
        <w:gridCol w:w="4763"/>
      </w:tblGrid>
      <w:tr w:rsidR="00B303C5" w:rsidRPr="00BD0417" w:rsidTr="00895145">
        <w:tc>
          <w:tcPr>
            <w:tcW w:w="4808" w:type="dxa"/>
          </w:tcPr>
          <w:p w:rsidR="00B303C5" w:rsidRPr="00BD0417" w:rsidRDefault="00B303C5" w:rsidP="0089514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  <w:p w:rsidR="00B303C5" w:rsidRPr="00BD0417" w:rsidRDefault="00B303C5" w:rsidP="0089514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  <w:p w:rsidR="00B303C5" w:rsidRPr="00BD0417" w:rsidRDefault="00B303C5" w:rsidP="0089514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BD0417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Председатель  Думы</w:t>
            </w:r>
          </w:p>
        </w:tc>
        <w:tc>
          <w:tcPr>
            <w:tcW w:w="4763" w:type="dxa"/>
          </w:tcPr>
          <w:p w:rsidR="00B303C5" w:rsidRPr="00BD0417" w:rsidRDefault="00B303C5" w:rsidP="00895145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val="en-US" w:eastAsia="ar-SA"/>
              </w:rPr>
            </w:pPr>
          </w:p>
          <w:p w:rsidR="00B303C5" w:rsidRPr="00BD0417" w:rsidRDefault="00B303C5" w:rsidP="00895145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val="en-US" w:eastAsia="ar-SA"/>
              </w:rPr>
            </w:pPr>
          </w:p>
          <w:p w:rsidR="00B303C5" w:rsidRPr="00BD0417" w:rsidRDefault="00125D2D" w:rsidP="00895145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В.Н.</w:t>
            </w:r>
            <w:r w:rsidR="00B91707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Самохвалов</w:t>
            </w:r>
          </w:p>
        </w:tc>
      </w:tr>
    </w:tbl>
    <w:p w:rsidR="00B303C5" w:rsidRDefault="00B303C5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9A2416" w:rsidRDefault="009A2416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9A2416" w:rsidRDefault="009A2416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895145" w:rsidRDefault="00895145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895145" w:rsidRDefault="00895145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895145" w:rsidRDefault="00895145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895145" w:rsidRDefault="00895145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895145" w:rsidRDefault="00895145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895145" w:rsidRDefault="00895145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895145" w:rsidRDefault="00895145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895145" w:rsidRDefault="00895145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895145" w:rsidRDefault="00895145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4E506E" w:rsidRDefault="004E506E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</w:p>
    <w:p w:rsidR="00895145" w:rsidRDefault="00895145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42258E" w:rsidRPr="00017EE4" w:rsidRDefault="0042258E" w:rsidP="0042258E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17EE4">
        <w:rPr>
          <w:rFonts w:ascii="Arial" w:hAnsi="Arial" w:cs="Arial"/>
          <w:sz w:val="26"/>
          <w:szCs w:val="26"/>
        </w:rPr>
        <w:lastRenderedPageBreak/>
        <w:t xml:space="preserve">Приложение к решению </w:t>
      </w:r>
    </w:p>
    <w:p w:rsidR="0042258E" w:rsidRPr="00017EE4" w:rsidRDefault="0042258E" w:rsidP="0042258E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17EE4">
        <w:rPr>
          <w:rFonts w:ascii="Arial" w:hAnsi="Arial" w:cs="Arial"/>
          <w:sz w:val="26"/>
          <w:szCs w:val="26"/>
        </w:rPr>
        <w:t xml:space="preserve"> Думы муниципального образования</w:t>
      </w:r>
    </w:p>
    <w:p w:rsidR="0042258E" w:rsidRPr="00017EE4" w:rsidRDefault="0042258E" w:rsidP="0042258E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17EE4">
        <w:rPr>
          <w:rFonts w:ascii="Arial" w:hAnsi="Arial" w:cs="Arial"/>
          <w:sz w:val="26"/>
          <w:szCs w:val="26"/>
        </w:rPr>
        <w:t xml:space="preserve">                                                                       </w:t>
      </w:r>
      <w:r w:rsidR="00017EE4">
        <w:rPr>
          <w:rFonts w:ascii="Arial" w:hAnsi="Arial" w:cs="Arial"/>
          <w:sz w:val="26"/>
          <w:szCs w:val="26"/>
        </w:rPr>
        <w:t xml:space="preserve">                             </w:t>
      </w:r>
      <w:r w:rsidRPr="00017EE4">
        <w:rPr>
          <w:rFonts w:ascii="Arial" w:hAnsi="Arial" w:cs="Arial"/>
          <w:sz w:val="26"/>
          <w:szCs w:val="26"/>
        </w:rPr>
        <w:t xml:space="preserve"> поселок Боровский</w:t>
      </w:r>
    </w:p>
    <w:p w:rsidR="0042258E" w:rsidRPr="00017EE4" w:rsidRDefault="0042258E" w:rsidP="0042258E">
      <w:pPr>
        <w:pStyle w:val="a4"/>
        <w:shd w:val="clear" w:color="auto" w:fill="FFFFFF"/>
        <w:spacing w:after="0"/>
        <w:jc w:val="right"/>
        <w:rPr>
          <w:rFonts w:ascii="Arial" w:eastAsia="Calibri" w:hAnsi="Arial" w:cs="Arial"/>
          <w:sz w:val="26"/>
          <w:szCs w:val="26"/>
          <w:lang w:eastAsia="en-US"/>
        </w:rPr>
      </w:pPr>
      <w:r w:rsidRPr="00017EE4">
        <w:rPr>
          <w:rFonts w:ascii="Arial" w:eastAsia="Calibri" w:hAnsi="Arial" w:cs="Arial"/>
          <w:sz w:val="26"/>
          <w:szCs w:val="26"/>
          <w:lang w:eastAsia="en-US"/>
        </w:rPr>
        <w:t xml:space="preserve">                                                            </w:t>
      </w:r>
      <w:r w:rsidR="00017EE4">
        <w:rPr>
          <w:rFonts w:ascii="Arial" w:eastAsia="Calibri" w:hAnsi="Arial" w:cs="Arial"/>
          <w:sz w:val="26"/>
          <w:szCs w:val="26"/>
          <w:lang w:eastAsia="en-US"/>
        </w:rPr>
        <w:t xml:space="preserve">              </w:t>
      </w:r>
      <w:r w:rsidRPr="00017EE4">
        <w:rPr>
          <w:rFonts w:ascii="Arial" w:eastAsia="Calibri" w:hAnsi="Arial" w:cs="Arial"/>
          <w:sz w:val="26"/>
          <w:szCs w:val="26"/>
          <w:lang w:eastAsia="en-US"/>
        </w:rPr>
        <w:t xml:space="preserve"> от 29 сентября 2021  №</w:t>
      </w:r>
      <w:r w:rsidR="004E506E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="004E506E">
        <w:rPr>
          <w:rFonts w:ascii="Arial" w:eastAsia="Calibri" w:hAnsi="Arial" w:cs="Arial"/>
          <w:sz w:val="26"/>
          <w:szCs w:val="26"/>
          <w:lang w:eastAsia="en-US"/>
        </w:rPr>
        <w:softHyphen/>
      </w:r>
      <w:r w:rsidR="004E506E">
        <w:rPr>
          <w:rFonts w:ascii="Arial" w:eastAsia="Calibri" w:hAnsi="Arial" w:cs="Arial"/>
          <w:sz w:val="26"/>
          <w:szCs w:val="26"/>
          <w:lang w:eastAsia="en-US"/>
        </w:rPr>
        <w:softHyphen/>
        <w:t>158</w:t>
      </w:r>
      <w:r w:rsidRPr="00017EE4">
        <w:rPr>
          <w:rFonts w:ascii="Arial" w:eastAsia="Calibri" w:hAnsi="Arial" w:cs="Arial"/>
          <w:sz w:val="26"/>
          <w:szCs w:val="26"/>
          <w:lang w:eastAsia="en-US"/>
        </w:rPr>
        <w:t xml:space="preserve">  </w:t>
      </w:r>
    </w:p>
    <w:p w:rsidR="0042258E" w:rsidRDefault="0042258E" w:rsidP="0042258E">
      <w:pPr>
        <w:pStyle w:val="a4"/>
        <w:shd w:val="clear" w:color="auto" w:fill="FFFFFF"/>
        <w:spacing w:after="0"/>
        <w:jc w:val="center"/>
        <w:rPr>
          <w:rFonts w:ascii="Arial" w:hAnsi="Arial" w:cs="Arial"/>
        </w:rPr>
      </w:pPr>
    </w:p>
    <w:p w:rsidR="00895145" w:rsidRDefault="00895145" w:rsidP="0042258E">
      <w:pPr>
        <w:pStyle w:val="a4"/>
        <w:shd w:val="clear" w:color="auto" w:fill="FFFFFF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42258E">
        <w:rPr>
          <w:rFonts w:ascii="Arial" w:hAnsi="Arial" w:cs="Arial"/>
        </w:rPr>
        <w:t>О</w:t>
      </w:r>
      <w:r>
        <w:rPr>
          <w:rFonts w:ascii="Arial" w:hAnsi="Arial" w:cs="Arial"/>
          <w:sz w:val="26"/>
          <w:szCs w:val="26"/>
        </w:rPr>
        <w:t xml:space="preserve"> работе общественной комиссии по делам несовершеннолетних муниципального образования поселок Боровский</w:t>
      </w:r>
    </w:p>
    <w:p w:rsidR="009A2416" w:rsidRDefault="009A2416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9A2416" w:rsidRDefault="009A2416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895145" w:rsidRPr="00895145" w:rsidRDefault="00895145" w:rsidP="00895145">
      <w:pPr>
        <w:spacing w:before="120" w:after="0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95145">
        <w:rPr>
          <w:rFonts w:ascii="Arial" w:hAnsi="Arial" w:cs="Arial"/>
          <w:sz w:val="26"/>
          <w:szCs w:val="26"/>
        </w:rPr>
        <w:t xml:space="preserve">Всего на территории МО </w:t>
      </w:r>
      <w:proofErr w:type="spellStart"/>
      <w:r w:rsidRPr="00895145">
        <w:rPr>
          <w:rFonts w:ascii="Arial" w:hAnsi="Arial" w:cs="Arial"/>
          <w:sz w:val="26"/>
          <w:szCs w:val="26"/>
        </w:rPr>
        <w:t>п</w:t>
      </w:r>
      <w:proofErr w:type="gramStart"/>
      <w:r w:rsidRPr="00895145">
        <w:rPr>
          <w:rFonts w:ascii="Arial" w:hAnsi="Arial" w:cs="Arial"/>
          <w:sz w:val="26"/>
          <w:szCs w:val="26"/>
        </w:rPr>
        <w:t>.Б</w:t>
      </w:r>
      <w:proofErr w:type="gramEnd"/>
      <w:r w:rsidRPr="00895145">
        <w:rPr>
          <w:rFonts w:ascii="Arial" w:hAnsi="Arial" w:cs="Arial"/>
          <w:sz w:val="26"/>
          <w:szCs w:val="26"/>
        </w:rPr>
        <w:t>оровский</w:t>
      </w:r>
      <w:proofErr w:type="spellEnd"/>
      <w:r w:rsidRPr="00895145">
        <w:rPr>
          <w:rFonts w:ascii="Arial" w:hAnsi="Arial" w:cs="Arial"/>
          <w:sz w:val="26"/>
          <w:szCs w:val="26"/>
        </w:rPr>
        <w:t xml:space="preserve"> проживает 19722 человека (19450 официально зарегистрировано), из них 4 728  несовершеннолетних,</w:t>
      </w:r>
    </w:p>
    <w:p w:rsidR="00895145" w:rsidRPr="00895145" w:rsidRDefault="00895145" w:rsidP="00895145">
      <w:pPr>
        <w:spacing w:before="120" w:after="0"/>
        <w:jc w:val="both"/>
        <w:rPr>
          <w:rFonts w:ascii="Arial" w:hAnsi="Arial" w:cs="Arial"/>
          <w:sz w:val="26"/>
          <w:szCs w:val="26"/>
        </w:rPr>
      </w:pPr>
      <w:r w:rsidRPr="00895145">
        <w:rPr>
          <w:rFonts w:ascii="Arial" w:hAnsi="Arial" w:cs="Arial"/>
          <w:sz w:val="26"/>
          <w:szCs w:val="26"/>
        </w:rPr>
        <w:t xml:space="preserve">По состоянию на 01.08.2021 в </w:t>
      </w:r>
      <w:proofErr w:type="spellStart"/>
      <w:r w:rsidRPr="00895145">
        <w:rPr>
          <w:rFonts w:ascii="Arial" w:hAnsi="Arial" w:cs="Arial"/>
          <w:sz w:val="26"/>
          <w:szCs w:val="26"/>
        </w:rPr>
        <w:t>Боровской</w:t>
      </w:r>
      <w:proofErr w:type="spellEnd"/>
      <w:r w:rsidRPr="00895145">
        <w:rPr>
          <w:rFonts w:ascii="Arial" w:hAnsi="Arial" w:cs="Arial"/>
          <w:sz w:val="26"/>
          <w:szCs w:val="26"/>
        </w:rPr>
        <w:t xml:space="preserve"> СОШ обучается – 2800 человек </w:t>
      </w:r>
    </w:p>
    <w:p w:rsidR="00895145" w:rsidRPr="00895145" w:rsidRDefault="00895145" w:rsidP="00895145">
      <w:pPr>
        <w:spacing w:before="120" w:after="0"/>
        <w:jc w:val="both"/>
        <w:rPr>
          <w:rFonts w:ascii="Arial" w:hAnsi="Arial" w:cs="Arial"/>
          <w:b/>
          <w:sz w:val="26"/>
          <w:szCs w:val="26"/>
        </w:rPr>
      </w:pPr>
      <w:r w:rsidRPr="00895145">
        <w:rPr>
          <w:rFonts w:ascii="Arial" w:hAnsi="Arial" w:cs="Arial"/>
          <w:sz w:val="26"/>
          <w:szCs w:val="26"/>
        </w:rPr>
        <w:t>Детский сад «</w:t>
      </w:r>
      <w:proofErr w:type="spellStart"/>
      <w:r w:rsidRPr="00895145">
        <w:rPr>
          <w:rFonts w:ascii="Arial" w:hAnsi="Arial" w:cs="Arial"/>
          <w:sz w:val="26"/>
          <w:szCs w:val="26"/>
        </w:rPr>
        <w:t>Журавушка</w:t>
      </w:r>
      <w:proofErr w:type="spellEnd"/>
      <w:r w:rsidRPr="00895145">
        <w:rPr>
          <w:rFonts w:ascii="Arial" w:hAnsi="Arial" w:cs="Arial"/>
          <w:sz w:val="26"/>
          <w:szCs w:val="26"/>
        </w:rPr>
        <w:t xml:space="preserve">» посещает – 1606 человек.  </w:t>
      </w:r>
    </w:p>
    <w:p w:rsidR="00895145" w:rsidRPr="00895145" w:rsidRDefault="00895145" w:rsidP="00895145">
      <w:pPr>
        <w:spacing w:after="0"/>
        <w:jc w:val="both"/>
        <w:rPr>
          <w:rFonts w:ascii="Arial" w:hAnsi="Arial" w:cs="Arial"/>
          <w:sz w:val="26"/>
          <w:szCs w:val="26"/>
        </w:rPr>
      </w:pPr>
      <w:r w:rsidRPr="00895145">
        <w:rPr>
          <w:rFonts w:ascii="Arial" w:hAnsi="Arial" w:cs="Arial"/>
          <w:sz w:val="26"/>
          <w:szCs w:val="26"/>
        </w:rPr>
        <w:t>По данным социального паспорта на 01.01.2021 года на территории поселка проживает:</w:t>
      </w:r>
    </w:p>
    <w:p w:rsidR="00895145" w:rsidRPr="00895145" w:rsidRDefault="00895145" w:rsidP="00895145">
      <w:pPr>
        <w:pStyle w:val="a8"/>
        <w:numPr>
          <w:ilvl w:val="0"/>
          <w:numId w:val="9"/>
        </w:numPr>
        <w:spacing w:after="0"/>
        <w:jc w:val="both"/>
        <w:rPr>
          <w:rFonts w:ascii="Arial" w:hAnsi="Arial" w:cs="Arial"/>
          <w:sz w:val="26"/>
          <w:szCs w:val="26"/>
        </w:rPr>
      </w:pPr>
      <w:r w:rsidRPr="00895145">
        <w:rPr>
          <w:rFonts w:ascii="Arial" w:hAnsi="Arial" w:cs="Arial"/>
          <w:sz w:val="26"/>
          <w:szCs w:val="26"/>
        </w:rPr>
        <w:t>297 многодетных семей, воспитывающих 950 детей от 0 до 18 лет;</w:t>
      </w:r>
    </w:p>
    <w:p w:rsidR="00895145" w:rsidRPr="00895145" w:rsidRDefault="00895145" w:rsidP="00895145">
      <w:pPr>
        <w:pStyle w:val="a8"/>
        <w:numPr>
          <w:ilvl w:val="0"/>
          <w:numId w:val="9"/>
        </w:numPr>
        <w:spacing w:after="0"/>
        <w:jc w:val="both"/>
        <w:rPr>
          <w:rFonts w:ascii="Arial" w:hAnsi="Arial" w:cs="Arial"/>
          <w:sz w:val="26"/>
          <w:szCs w:val="26"/>
        </w:rPr>
      </w:pPr>
      <w:r w:rsidRPr="00895145">
        <w:rPr>
          <w:rFonts w:ascii="Arial" w:hAnsi="Arial" w:cs="Arial"/>
          <w:sz w:val="26"/>
          <w:szCs w:val="26"/>
        </w:rPr>
        <w:t>105 неполных семей – 188 детей;</w:t>
      </w:r>
    </w:p>
    <w:p w:rsidR="00895145" w:rsidRPr="00895145" w:rsidRDefault="00895145" w:rsidP="00895145">
      <w:pPr>
        <w:pStyle w:val="a8"/>
        <w:numPr>
          <w:ilvl w:val="0"/>
          <w:numId w:val="9"/>
        </w:numPr>
        <w:spacing w:after="0"/>
        <w:jc w:val="both"/>
        <w:rPr>
          <w:rFonts w:ascii="Arial" w:hAnsi="Arial" w:cs="Arial"/>
          <w:sz w:val="26"/>
          <w:szCs w:val="26"/>
        </w:rPr>
      </w:pPr>
      <w:r w:rsidRPr="00895145">
        <w:rPr>
          <w:rFonts w:ascii="Arial" w:hAnsi="Arial" w:cs="Arial"/>
          <w:sz w:val="26"/>
          <w:szCs w:val="26"/>
        </w:rPr>
        <w:t>40 опекающих семей – 59 опекаемых детей;</w:t>
      </w:r>
    </w:p>
    <w:p w:rsidR="00895145" w:rsidRPr="00895145" w:rsidRDefault="00895145" w:rsidP="00895145">
      <w:pPr>
        <w:pStyle w:val="a8"/>
        <w:numPr>
          <w:ilvl w:val="0"/>
          <w:numId w:val="9"/>
        </w:numPr>
        <w:spacing w:after="0"/>
        <w:jc w:val="both"/>
        <w:rPr>
          <w:rFonts w:ascii="Arial" w:hAnsi="Arial" w:cs="Arial"/>
          <w:sz w:val="26"/>
          <w:szCs w:val="26"/>
        </w:rPr>
      </w:pPr>
      <w:r w:rsidRPr="00895145">
        <w:rPr>
          <w:rFonts w:ascii="Arial" w:hAnsi="Arial" w:cs="Arial"/>
          <w:sz w:val="26"/>
          <w:szCs w:val="26"/>
        </w:rPr>
        <w:t xml:space="preserve">80 семей воспитывающих ребенка инвалида – 132 ребенка. </w:t>
      </w:r>
    </w:p>
    <w:p w:rsidR="00895145" w:rsidRPr="00895145" w:rsidRDefault="00895145" w:rsidP="00895145">
      <w:pPr>
        <w:pStyle w:val="a8"/>
        <w:numPr>
          <w:ilvl w:val="0"/>
          <w:numId w:val="9"/>
        </w:numPr>
        <w:spacing w:after="0"/>
        <w:jc w:val="both"/>
        <w:rPr>
          <w:rFonts w:ascii="Arial" w:hAnsi="Arial" w:cs="Arial"/>
          <w:sz w:val="26"/>
          <w:szCs w:val="26"/>
        </w:rPr>
      </w:pPr>
      <w:r w:rsidRPr="00895145">
        <w:rPr>
          <w:rFonts w:ascii="Arial" w:hAnsi="Arial" w:cs="Arial"/>
          <w:sz w:val="26"/>
          <w:szCs w:val="26"/>
        </w:rPr>
        <w:t>Из общего количества 222 семьи имеют статус «малоимущая» – 483 ребенка.</w:t>
      </w:r>
    </w:p>
    <w:p w:rsidR="00895145" w:rsidRDefault="00895145" w:rsidP="00895145">
      <w:pPr>
        <w:ind w:firstLine="708"/>
        <w:jc w:val="both"/>
        <w:rPr>
          <w:rFonts w:ascii="Arial" w:eastAsia="Times New Roman" w:hAnsi="Arial" w:cs="Arial"/>
          <w:sz w:val="26"/>
          <w:szCs w:val="26"/>
        </w:rPr>
      </w:pPr>
      <w:r w:rsidRPr="00895145">
        <w:rPr>
          <w:rFonts w:ascii="Arial" w:eastAsia="Times New Roman" w:hAnsi="Arial" w:cs="Arial"/>
          <w:sz w:val="26"/>
          <w:szCs w:val="26"/>
        </w:rPr>
        <w:t>Всего на 01.08.2021 года на учете в «Областном межведомственном банке данных семей и несовершеннолетних» состоит 56 несовершеннолетних (37 семей), с которыми проводится комплексная индивидуальная профилактическая работа с использованием данного программного комплекса, из них 39 детей, «</w:t>
      </w:r>
      <w:r w:rsidRPr="00895145">
        <w:rPr>
          <w:rFonts w:ascii="Arial" w:hAnsi="Arial" w:cs="Arial"/>
          <w:sz w:val="26"/>
          <w:szCs w:val="26"/>
        </w:rPr>
        <w:t>находящихся в обстановке, не отвечающей требованиям воспитания, обучения и содержания</w:t>
      </w:r>
      <w:r w:rsidRPr="00895145">
        <w:rPr>
          <w:rFonts w:ascii="Arial" w:eastAsia="Times New Roman" w:hAnsi="Arial" w:cs="Arial"/>
          <w:sz w:val="26"/>
          <w:szCs w:val="26"/>
        </w:rPr>
        <w:t xml:space="preserve">». Основная причина неблагополучия в семьях - алкоголизм родителей.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526"/>
        <w:gridCol w:w="1701"/>
        <w:gridCol w:w="1701"/>
        <w:gridCol w:w="1559"/>
        <w:gridCol w:w="1580"/>
        <w:gridCol w:w="1498"/>
      </w:tblGrid>
      <w:tr w:rsidR="0024552F" w:rsidTr="0024552F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2F" w:rsidRPr="0024552F" w:rsidRDefault="0024552F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52F">
              <w:rPr>
                <w:rFonts w:ascii="Arial" w:eastAsia="Times New Roman" w:hAnsi="Arial" w:cs="Arial"/>
                <w:sz w:val="24"/>
                <w:szCs w:val="24"/>
              </w:rPr>
              <w:t>Состояло на учете на начало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2F" w:rsidRPr="0024552F" w:rsidRDefault="0024552F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52F">
              <w:rPr>
                <w:rFonts w:ascii="Arial" w:eastAsia="Times New Roman" w:hAnsi="Arial" w:cs="Arial"/>
                <w:sz w:val="24"/>
                <w:szCs w:val="24"/>
              </w:rPr>
              <w:t>Поставлено на учет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2F" w:rsidRPr="0024552F" w:rsidRDefault="0024552F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52F">
              <w:rPr>
                <w:rFonts w:ascii="Arial" w:eastAsia="Times New Roman" w:hAnsi="Arial" w:cs="Arial"/>
                <w:sz w:val="24"/>
                <w:szCs w:val="24"/>
              </w:rPr>
              <w:t>Снято с учета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2F" w:rsidRPr="0024552F" w:rsidRDefault="0024552F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52F">
              <w:rPr>
                <w:rFonts w:ascii="Arial" w:eastAsia="Times New Roman" w:hAnsi="Arial" w:cs="Arial"/>
                <w:sz w:val="24"/>
                <w:szCs w:val="24"/>
              </w:rPr>
              <w:t>Состоит на учете</w:t>
            </w:r>
          </w:p>
        </w:tc>
      </w:tr>
      <w:tr w:rsidR="0024552F" w:rsidTr="002455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2F" w:rsidRPr="0024552F" w:rsidRDefault="0024552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2F" w:rsidRPr="0024552F" w:rsidRDefault="0024552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2F" w:rsidRPr="0024552F" w:rsidRDefault="0024552F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52F">
              <w:rPr>
                <w:rFonts w:ascii="Arial" w:eastAsia="Times New Roman" w:hAnsi="Arial" w:cs="Arial"/>
                <w:sz w:val="24"/>
                <w:szCs w:val="24"/>
              </w:rPr>
              <w:t>По достижению 18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2F" w:rsidRPr="0024552F" w:rsidRDefault="0024552F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52F">
              <w:rPr>
                <w:rFonts w:ascii="Arial" w:eastAsia="Times New Roman" w:hAnsi="Arial" w:cs="Arial"/>
                <w:sz w:val="24"/>
                <w:szCs w:val="24"/>
              </w:rPr>
              <w:t>В связи со сменой места 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2F" w:rsidRPr="0024552F" w:rsidRDefault="0024552F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52F">
              <w:rPr>
                <w:rFonts w:ascii="Arial" w:eastAsia="Times New Roman" w:hAnsi="Arial" w:cs="Arial"/>
                <w:sz w:val="24"/>
                <w:szCs w:val="24"/>
              </w:rPr>
              <w:t>С улучшенной динамикой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2F" w:rsidRPr="0024552F" w:rsidRDefault="0024552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552F" w:rsidTr="0024552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2F" w:rsidRPr="0024552F" w:rsidRDefault="0024552F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52F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2F" w:rsidRPr="0024552F" w:rsidRDefault="0024552F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52F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2F" w:rsidRPr="0024552F" w:rsidRDefault="0024552F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52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2F" w:rsidRPr="0024552F" w:rsidRDefault="0024552F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52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2F" w:rsidRPr="0024552F" w:rsidRDefault="0024552F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52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2F" w:rsidRPr="0024552F" w:rsidRDefault="0024552F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52F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</w:tr>
      <w:tr w:rsidR="0024552F" w:rsidTr="0024552F">
        <w:tc>
          <w:tcPr>
            <w:tcW w:w="9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2F" w:rsidRPr="0024552F" w:rsidRDefault="0024552F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52F">
              <w:rPr>
                <w:rFonts w:ascii="Arial" w:eastAsia="Times New Roman" w:hAnsi="Arial" w:cs="Arial"/>
                <w:sz w:val="24"/>
                <w:szCs w:val="24"/>
              </w:rPr>
              <w:t>В категории «</w:t>
            </w:r>
            <w:proofErr w:type="gramStart"/>
            <w:r w:rsidRPr="0024552F">
              <w:rPr>
                <w:rFonts w:ascii="Arial" w:hAnsi="Arial" w:cs="Arial"/>
                <w:sz w:val="24"/>
                <w:szCs w:val="24"/>
              </w:rPr>
              <w:t>находящийся</w:t>
            </w:r>
            <w:proofErr w:type="gramEnd"/>
            <w:r w:rsidRPr="0024552F">
              <w:rPr>
                <w:rFonts w:ascii="Arial" w:hAnsi="Arial" w:cs="Arial"/>
                <w:sz w:val="24"/>
                <w:szCs w:val="24"/>
              </w:rPr>
              <w:t xml:space="preserve"> в обстановке, не отвечающей требованиям воспитания, обучения и содержания</w:t>
            </w:r>
            <w:r w:rsidRPr="0024552F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tr w:rsidR="0024552F" w:rsidTr="0024552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2F" w:rsidRPr="0024552F" w:rsidRDefault="0024552F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52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2F" w:rsidRPr="0024552F" w:rsidRDefault="0024552F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52F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2F" w:rsidRPr="0024552F" w:rsidRDefault="0024552F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52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2F" w:rsidRPr="0024552F" w:rsidRDefault="0024552F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52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2F" w:rsidRPr="0024552F" w:rsidRDefault="0024552F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52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2F" w:rsidRPr="0024552F" w:rsidRDefault="0024552F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52F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</w:tr>
      <w:tr w:rsidR="0024552F" w:rsidTr="0024552F">
        <w:tc>
          <w:tcPr>
            <w:tcW w:w="9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2F" w:rsidRPr="0024552F" w:rsidRDefault="0024552F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52F">
              <w:rPr>
                <w:rFonts w:ascii="Arial" w:eastAsia="Times New Roman" w:hAnsi="Arial" w:cs="Arial"/>
                <w:sz w:val="24"/>
                <w:szCs w:val="24"/>
              </w:rPr>
              <w:t>В категории «</w:t>
            </w:r>
            <w:proofErr w:type="gramStart"/>
            <w:r w:rsidRPr="0024552F">
              <w:rPr>
                <w:rFonts w:ascii="Arial" w:eastAsia="Times New Roman" w:hAnsi="Arial" w:cs="Arial"/>
                <w:sz w:val="24"/>
                <w:szCs w:val="24"/>
              </w:rPr>
              <w:t>совершивший</w:t>
            </w:r>
            <w:proofErr w:type="gramEnd"/>
            <w:r w:rsidRPr="0024552F">
              <w:rPr>
                <w:rFonts w:ascii="Arial" w:eastAsia="Times New Roman" w:hAnsi="Arial" w:cs="Arial"/>
                <w:sz w:val="24"/>
                <w:szCs w:val="24"/>
              </w:rPr>
              <w:t xml:space="preserve"> правонарушение, либо преступление»</w:t>
            </w:r>
          </w:p>
        </w:tc>
      </w:tr>
      <w:tr w:rsidR="0024552F" w:rsidTr="0024552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2F" w:rsidRPr="0024552F" w:rsidRDefault="0024552F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52F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2F" w:rsidRPr="0024552F" w:rsidRDefault="0024552F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52F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2F" w:rsidRPr="0024552F" w:rsidRDefault="0024552F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52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2F" w:rsidRPr="0024552F" w:rsidRDefault="0024552F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52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2F" w:rsidRPr="0024552F" w:rsidRDefault="0024552F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52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2F" w:rsidRPr="0024552F" w:rsidRDefault="0024552F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552F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</w:tr>
    </w:tbl>
    <w:p w:rsidR="0024552F" w:rsidRPr="00895145" w:rsidRDefault="0024552F" w:rsidP="00895145">
      <w:pPr>
        <w:ind w:firstLine="708"/>
        <w:jc w:val="both"/>
        <w:rPr>
          <w:rFonts w:ascii="Arial" w:eastAsia="Times New Roman" w:hAnsi="Arial" w:cs="Arial"/>
          <w:sz w:val="26"/>
          <w:szCs w:val="26"/>
        </w:rPr>
      </w:pPr>
    </w:p>
    <w:p w:rsidR="00895145" w:rsidRPr="00895145" w:rsidRDefault="00895145" w:rsidP="00895145">
      <w:pPr>
        <w:spacing w:before="120" w:after="0"/>
        <w:jc w:val="both"/>
        <w:rPr>
          <w:rFonts w:ascii="Arial" w:eastAsiaTheme="minorEastAsia" w:hAnsi="Arial" w:cs="Arial"/>
          <w:sz w:val="26"/>
          <w:szCs w:val="26"/>
        </w:rPr>
      </w:pPr>
      <w:r w:rsidRPr="00895145">
        <w:rPr>
          <w:rFonts w:ascii="Arial" w:hAnsi="Arial" w:cs="Arial"/>
          <w:sz w:val="26"/>
          <w:szCs w:val="26"/>
        </w:rPr>
        <w:lastRenderedPageBreak/>
        <w:t xml:space="preserve">     На территории МО </w:t>
      </w:r>
      <w:proofErr w:type="spellStart"/>
      <w:r w:rsidRPr="00895145">
        <w:rPr>
          <w:rFonts w:ascii="Arial" w:hAnsi="Arial" w:cs="Arial"/>
          <w:sz w:val="26"/>
          <w:szCs w:val="26"/>
        </w:rPr>
        <w:t>п</w:t>
      </w:r>
      <w:proofErr w:type="gramStart"/>
      <w:r w:rsidRPr="00895145">
        <w:rPr>
          <w:rFonts w:ascii="Arial" w:hAnsi="Arial" w:cs="Arial"/>
          <w:sz w:val="26"/>
          <w:szCs w:val="26"/>
        </w:rPr>
        <w:t>.Б</w:t>
      </w:r>
      <w:proofErr w:type="gramEnd"/>
      <w:r w:rsidRPr="00895145">
        <w:rPr>
          <w:rFonts w:ascii="Arial" w:hAnsi="Arial" w:cs="Arial"/>
          <w:sz w:val="26"/>
          <w:szCs w:val="26"/>
        </w:rPr>
        <w:t>оровский</w:t>
      </w:r>
      <w:proofErr w:type="spellEnd"/>
      <w:r w:rsidRPr="00895145">
        <w:rPr>
          <w:rFonts w:ascii="Arial" w:hAnsi="Arial" w:cs="Arial"/>
          <w:sz w:val="26"/>
          <w:szCs w:val="26"/>
        </w:rPr>
        <w:t xml:space="preserve"> работает общественная комиссия по делам несовершеннолетних и защите их прав (далее – ОКДН), в состав которой входят 16 человек - представители администрации, общественности, специалисты всех ведомств системы профилактики, осуществляющие работу на территории.</w:t>
      </w:r>
    </w:p>
    <w:p w:rsidR="00895145" w:rsidRPr="00895145" w:rsidRDefault="00895145" w:rsidP="00895145">
      <w:pPr>
        <w:spacing w:before="120" w:after="0"/>
        <w:jc w:val="both"/>
        <w:rPr>
          <w:rFonts w:ascii="Arial" w:hAnsi="Arial" w:cs="Arial"/>
          <w:sz w:val="26"/>
          <w:szCs w:val="26"/>
        </w:rPr>
      </w:pPr>
      <w:r w:rsidRPr="00895145">
        <w:rPr>
          <w:rFonts w:ascii="Arial" w:hAnsi="Arial" w:cs="Arial"/>
          <w:sz w:val="26"/>
          <w:szCs w:val="26"/>
        </w:rPr>
        <w:t xml:space="preserve">     ОКДН осуществляет свою работу согласно утвержденному плану на 2021 год. В соответствие с Положением заседания проводятся не реже 1 раза в месяц, в случае необходимости проводятся внеочередные заседания ОКДН. </w:t>
      </w:r>
    </w:p>
    <w:p w:rsidR="00895145" w:rsidRPr="00895145" w:rsidRDefault="00895145" w:rsidP="00895145">
      <w:pPr>
        <w:spacing w:after="0"/>
        <w:jc w:val="both"/>
        <w:rPr>
          <w:rFonts w:ascii="Arial" w:eastAsia="Times New Roman" w:hAnsi="Arial" w:cs="Arial"/>
          <w:sz w:val="26"/>
          <w:szCs w:val="26"/>
        </w:rPr>
      </w:pPr>
      <w:r w:rsidRPr="00895145">
        <w:rPr>
          <w:rFonts w:ascii="Arial" w:eastAsia="Times New Roman" w:hAnsi="Arial" w:cs="Arial"/>
          <w:sz w:val="26"/>
          <w:szCs w:val="26"/>
        </w:rPr>
        <w:t>С января 2021 года заседания ОКДН проходят в заочной форме, из-за угрозы распространения новой коронавирусной инфекции (</w:t>
      </w:r>
      <w:r w:rsidRPr="00895145">
        <w:rPr>
          <w:rFonts w:ascii="Arial" w:eastAsia="Times New Roman" w:hAnsi="Arial" w:cs="Arial"/>
          <w:sz w:val="26"/>
          <w:szCs w:val="26"/>
          <w:lang w:val="en-US"/>
        </w:rPr>
        <w:t>COVID</w:t>
      </w:r>
      <w:r w:rsidRPr="00895145">
        <w:rPr>
          <w:rFonts w:ascii="Arial" w:eastAsia="Times New Roman" w:hAnsi="Arial" w:cs="Arial"/>
          <w:sz w:val="26"/>
          <w:szCs w:val="26"/>
        </w:rPr>
        <w:t xml:space="preserve">-19). На 1 </w:t>
      </w:r>
      <w:r w:rsidR="0024552F">
        <w:rPr>
          <w:rFonts w:ascii="Arial" w:eastAsia="Times New Roman" w:hAnsi="Arial" w:cs="Arial"/>
          <w:sz w:val="26"/>
          <w:szCs w:val="26"/>
        </w:rPr>
        <w:t>сентября</w:t>
      </w:r>
      <w:r w:rsidRPr="00895145">
        <w:rPr>
          <w:rFonts w:ascii="Arial" w:eastAsia="Times New Roman" w:hAnsi="Arial" w:cs="Arial"/>
          <w:sz w:val="26"/>
          <w:szCs w:val="26"/>
        </w:rPr>
        <w:t xml:space="preserve">, в соответствии с планом работы, состоялось </w:t>
      </w:r>
      <w:r w:rsidR="0024552F">
        <w:rPr>
          <w:rFonts w:ascii="Arial" w:eastAsia="Times New Roman" w:hAnsi="Arial" w:cs="Arial"/>
          <w:sz w:val="26"/>
          <w:szCs w:val="26"/>
        </w:rPr>
        <w:t>8</w:t>
      </w:r>
      <w:r w:rsidRPr="00895145">
        <w:rPr>
          <w:rFonts w:ascii="Arial" w:eastAsia="Times New Roman" w:hAnsi="Arial" w:cs="Arial"/>
          <w:sz w:val="26"/>
          <w:szCs w:val="26"/>
        </w:rPr>
        <w:t xml:space="preserve"> заседаний ОКДН МО, где было рассмотрено 2</w:t>
      </w:r>
      <w:r w:rsidR="0024552F">
        <w:rPr>
          <w:rFonts w:ascii="Arial" w:eastAsia="Times New Roman" w:hAnsi="Arial" w:cs="Arial"/>
          <w:sz w:val="26"/>
          <w:szCs w:val="26"/>
        </w:rPr>
        <w:t>9</w:t>
      </w:r>
      <w:r w:rsidRPr="00895145">
        <w:rPr>
          <w:rFonts w:ascii="Arial" w:eastAsia="Times New Roman" w:hAnsi="Arial" w:cs="Arial"/>
          <w:sz w:val="26"/>
          <w:szCs w:val="26"/>
        </w:rPr>
        <w:t xml:space="preserve"> вопросов.  </w:t>
      </w:r>
    </w:p>
    <w:p w:rsidR="00895145" w:rsidRPr="00895145" w:rsidRDefault="00895145" w:rsidP="00895145">
      <w:pPr>
        <w:spacing w:after="0"/>
        <w:jc w:val="both"/>
        <w:rPr>
          <w:rFonts w:ascii="Arial" w:eastAsiaTheme="minorEastAsia" w:hAnsi="Arial" w:cs="Arial"/>
          <w:sz w:val="26"/>
          <w:szCs w:val="26"/>
        </w:rPr>
      </w:pPr>
      <w:r w:rsidRPr="00895145">
        <w:rPr>
          <w:rFonts w:ascii="Arial" w:eastAsia="Times New Roman" w:hAnsi="Arial" w:cs="Arial"/>
          <w:sz w:val="26"/>
          <w:szCs w:val="26"/>
        </w:rPr>
        <w:tab/>
      </w:r>
      <w:r w:rsidRPr="00895145">
        <w:rPr>
          <w:rFonts w:ascii="Arial" w:hAnsi="Arial" w:cs="Arial"/>
          <w:sz w:val="26"/>
          <w:szCs w:val="26"/>
        </w:rPr>
        <w:t>В повседневной работе для оперативного обмена информацией между членами ОКДН создана группа в «</w:t>
      </w:r>
      <w:proofErr w:type="spellStart"/>
      <w:r w:rsidRPr="00895145">
        <w:rPr>
          <w:rFonts w:ascii="Arial" w:hAnsi="Arial" w:cs="Arial"/>
          <w:sz w:val="26"/>
          <w:szCs w:val="26"/>
          <w:lang w:val="en-US"/>
        </w:rPr>
        <w:t>Viber</w:t>
      </w:r>
      <w:proofErr w:type="spellEnd"/>
      <w:r w:rsidRPr="00895145">
        <w:rPr>
          <w:rFonts w:ascii="Arial" w:hAnsi="Arial" w:cs="Arial"/>
          <w:sz w:val="26"/>
          <w:szCs w:val="26"/>
        </w:rPr>
        <w:t>».</w:t>
      </w:r>
    </w:p>
    <w:p w:rsidR="00895145" w:rsidRPr="00895145" w:rsidRDefault="00895145" w:rsidP="00895145">
      <w:pPr>
        <w:spacing w:before="120" w:after="0"/>
        <w:ind w:firstLine="708"/>
        <w:jc w:val="both"/>
        <w:rPr>
          <w:rFonts w:ascii="Arial" w:eastAsia="Times New Roman" w:hAnsi="Arial" w:cs="Arial"/>
          <w:sz w:val="26"/>
          <w:szCs w:val="26"/>
        </w:rPr>
      </w:pPr>
      <w:r w:rsidRPr="00895145">
        <w:rPr>
          <w:rFonts w:ascii="Arial" w:eastAsia="Times New Roman" w:hAnsi="Arial" w:cs="Arial"/>
          <w:sz w:val="26"/>
          <w:szCs w:val="26"/>
        </w:rPr>
        <w:t xml:space="preserve">Одной из основных форм работы ОКДН и ЗП МО является посещение семьи по месту жительства (в том числе в рамках межведомственных рейдов), которые помогают осуществлять социальный патронаж неблагополучных семей и «трудных» подростков, а также выявлять ситуации, связанные с нарушением законных прав несовершеннолетних. </w:t>
      </w:r>
    </w:p>
    <w:p w:rsidR="00895145" w:rsidRPr="00895145" w:rsidRDefault="00895145" w:rsidP="00895145">
      <w:pPr>
        <w:spacing w:before="120" w:after="0"/>
        <w:ind w:firstLine="708"/>
        <w:jc w:val="both"/>
        <w:rPr>
          <w:rFonts w:ascii="Arial" w:eastAsiaTheme="minorEastAsia" w:hAnsi="Arial" w:cs="Arial"/>
          <w:sz w:val="26"/>
          <w:szCs w:val="26"/>
        </w:rPr>
      </w:pPr>
      <w:r w:rsidRPr="00895145">
        <w:rPr>
          <w:rFonts w:ascii="Arial" w:hAnsi="Arial" w:cs="Arial"/>
          <w:sz w:val="26"/>
          <w:szCs w:val="26"/>
        </w:rPr>
        <w:t xml:space="preserve">На текущий момент проведено 86 межведомственных профилактических рейдов (проверено 430 чел), в которых участвовали, специалисты администрации МО, КЦСОН, учреждений образования, инспектор по делам несовершеннолетних, при необходимости привлекаются участковые уполномоченные полиции, члены отряда ДНД,  медицинские работники </w:t>
      </w:r>
      <w:r w:rsidRPr="00895145">
        <w:rPr>
          <w:rFonts w:ascii="Arial" w:eastAsia="Times New Roman" w:hAnsi="Arial" w:cs="Arial"/>
          <w:sz w:val="26"/>
          <w:szCs w:val="26"/>
        </w:rPr>
        <w:t>(АППГ 61/190)</w:t>
      </w:r>
      <w:r w:rsidRPr="00895145">
        <w:rPr>
          <w:rFonts w:ascii="Arial" w:hAnsi="Arial" w:cs="Arial"/>
          <w:sz w:val="26"/>
          <w:szCs w:val="26"/>
        </w:rPr>
        <w:t xml:space="preserve">.  </w:t>
      </w:r>
    </w:p>
    <w:p w:rsidR="00895145" w:rsidRPr="00895145" w:rsidRDefault="00895145" w:rsidP="00895145">
      <w:pPr>
        <w:spacing w:before="120" w:after="0"/>
        <w:jc w:val="both"/>
        <w:rPr>
          <w:rFonts w:ascii="Arial" w:hAnsi="Arial" w:cs="Arial"/>
          <w:sz w:val="26"/>
          <w:szCs w:val="26"/>
        </w:rPr>
      </w:pPr>
      <w:r w:rsidRPr="00895145">
        <w:rPr>
          <w:rFonts w:ascii="Arial" w:hAnsi="Arial" w:cs="Arial"/>
          <w:sz w:val="26"/>
          <w:szCs w:val="26"/>
        </w:rPr>
        <w:t xml:space="preserve">        Целями проведения межведомственных профилактических рейдов являлись:</w:t>
      </w:r>
    </w:p>
    <w:p w:rsidR="00895145" w:rsidRPr="00895145" w:rsidRDefault="00895145" w:rsidP="00895145">
      <w:pPr>
        <w:pStyle w:val="a8"/>
        <w:numPr>
          <w:ilvl w:val="0"/>
          <w:numId w:val="3"/>
        </w:numPr>
        <w:spacing w:before="120" w:after="0"/>
        <w:jc w:val="both"/>
        <w:rPr>
          <w:rFonts w:ascii="Arial" w:hAnsi="Arial" w:cs="Arial"/>
          <w:sz w:val="26"/>
          <w:szCs w:val="26"/>
        </w:rPr>
      </w:pPr>
      <w:r w:rsidRPr="00895145">
        <w:rPr>
          <w:rFonts w:ascii="Arial" w:hAnsi="Arial" w:cs="Arial"/>
          <w:sz w:val="26"/>
          <w:szCs w:val="26"/>
        </w:rPr>
        <w:t>профилактика совершения правонарушений и преступлений среди несовершеннолетних и в отношении несовершеннолетних;</w:t>
      </w:r>
    </w:p>
    <w:p w:rsidR="00895145" w:rsidRPr="00895145" w:rsidRDefault="00895145" w:rsidP="00895145">
      <w:pPr>
        <w:pStyle w:val="a8"/>
        <w:numPr>
          <w:ilvl w:val="0"/>
          <w:numId w:val="3"/>
        </w:numPr>
        <w:spacing w:before="120" w:after="0"/>
        <w:ind w:left="0" w:firstLine="360"/>
        <w:jc w:val="both"/>
        <w:rPr>
          <w:rFonts w:ascii="Arial" w:hAnsi="Arial" w:cs="Arial"/>
          <w:sz w:val="26"/>
          <w:szCs w:val="26"/>
        </w:rPr>
      </w:pPr>
      <w:r w:rsidRPr="00895145">
        <w:rPr>
          <w:rFonts w:ascii="Arial" w:hAnsi="Arial" w:cs="Arial"/>
          <w:sz w:val="26"/>
          <w:szCs w:val="26"/>
        </w:rPr>
        <w:t>выявление и предупреждение неблагополучия и жестокого обращения с несовершеннолетними, исполнение законными представителями обязанностей по воспитанию и содержанию своих несовершеннолетних детей;</w:t>
      </w:r>
    </w:p>
    <w:p w:rsidR="00895145" w:rsidRPr="00895145" w:rsidRDefault="00895145" w:rsidP="00895145">
      <w:pPr>
        <w:pStyle w:val="a8"/>
        <w:numPr>
          <w:ilvl w:val="0"/>
          <w:numId w:val="3"/>
        </w:numPr>
        <w:spacing w:before="120" w:after="0"/>
        <w:ind w:left="0" w:firstLine="360"/>
        <w:jc w:val="both"/>
        <w:rPr>
          <w:rFonts w:ascii="Arial" w:hAnsi="Arial" w:cs="Arial"/>
          <w:sz w:val="26"/>
          <w:szCs w:val="26"/>
        </w:rPr>
      </w:pPr>
      <w:r w:rsidRPr="00895145">
        <w:rPr>
          <w:rFonts w:ascii="Arial" w:hAnsi="Arial" w:cs="Arial"/>
          <w:sz w:val="26"/>
          <w:szCs w:val="26"/>
        </w:rPr>
        <w:t>предупреждение несчастных случаев и детского травматизма, противопожарная безопасность;</w:t>
      </w:r>
    </w:p>
    <w:p w:rsidR="00895145" w:rsidRPr="00895145" w:rsidRDefault="00895145" w:rsidP="00895145">
      <w:pPr>
        <w:pStyle w:val="a8"/>
        <w:spacing w:before="120" w:after="0"/>
        <w:ind w:left="0" w:firstLine="360"/>
        <w:jc w:val="both"/>
        <w:rPr>
          <w:rFonts w:ascii="Arial" w:hAnsi="Arial" w:cs="Arial"/>
          <w:sz w:val="26"/>
          <w:szCs w:val="26"/>
        </w:rPr>
      </w:pPr>
      <w:r w:rsidRPr="00895145">
        <w:rPr>
          <w:rFonts w:ascii="Arial" w:hAnsi="Arial" w:cs="Arial"/>
          <w:sz w:val="26"/>
          <w:szCs w:val="26"/>
        </w:rPr>
        <w:t xml:space="preserve">По результатам проведенных мероприятий: </w:t>
      </w:r>
    </w:p>
    <w:p w:rsidR="00895145" w:rsidRPr="00895145" w:rsidRDefault="00895145" w:rsidP="00895145">
      <w:pPr>
        <w:pStyle w:val="a8"/>
        <w:numPr>
          <w:ilvl w:val="0"/>
          <w:numId w:val="3"/>
        </w:numPr>
        <w:spacing w:before="120" w:after="0"/>
        <w:ind w:left="0" w:firstLine="360"/>
        <w:jc w:val="both"/>
        <w:rPr>
          <w:rFonts w:ascii="Arial" w:hAnsi="Arial" w:cs="Arial"/>
          <w:sz w:val="26"/>
          <w:szCs w:val="26"/>
        </w:rPr>
      </w:pPr>
      <w:r w:rsidRPr="00895145">
        <w:rPr>
          <w:rFonts w:ascii="Arial" w:hAnsi="Arial" w:cs="Arial"/>
          <w:sz w:val="26"/>
          <w:szCs w:val="26"/>
        </w:rPr>
        <w:t xml:space="preserve">выявлено 12 фактов ненадлежащего исполнения обязанностей по воспитанию, содержанию несовершеннолетних детей; </w:t>
      </w:r>
    </w:p>
    <w:p w:rsidR="00895145" w:rsidRPr="00895145" w:rsidRDefault="00895145" w:rsidP="00895145">
      <w:pPr>
        <w:pStyle w:val="a8"/>
        <w:numPr>
          <w:ilvl w:val="0"/>
          <w:numId w:val="3"/>
        </w:numPr>
        <w:spacing w:before="120" w:after="0"/>
        <w:ind w:left="0" w:firstLine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 </w:t>
      </w:r>
      <w:r w:rsidRPr="00895145">
        <w:rPr>
          <w:rFonts w:ascii="Arial" w:hAnsi="Arial" w:cs="Arial"/>
          <w:sz w:val="26"/>
          <w:szCs w:val="26"/>
        </w:rPr>
        <w:t>несовершеннолетни</w:t>
      </w:r>
      <w:r>
        <w:rPr>
          <w:rFonts w:ascii="Arial" w:hAnsi="Arial" w:cs="Arial"/>
          <w:sz w:val="26"/>
          <w:szCs w:val="26"/>
        </w:rPr>
        <w:t>х</w:t>
      </w:r>
      <w:r w:rsidRPr="00895145">
        <w:rPr>
          <w:rFonts w:ascii="Arial" w:hAnsi="Arial" w:cs="Arial"/>
          <w:sz w:val="26"/>
          <w:szCs w:val="26"/>
        </w:rPr>
        <w:t xml:space="preserve"> изъяты из семьи в связи с угрозой жизни и здоровью, помещены в детское учреждение, </w:t>
      </w:r>
      <w:r>
        <w:rPr>
          <w:rFonts w:ascii="Arial" w:hAnsi="Arial" w:cs="Arial"/>
          <w:sz w:val="26"/>
          <w:szCs w:val="26"/>
        </w:rPr>
        <w:t xml:space="preserve">10 несовершеннолетних из 3х </w:t>
      </w:r>
      <w:r>
        <w:rPr>
          <w:rFonts w:ascii="Arial" w:hAnsi="Arial" w:cs="Arial"/>
          <w:sz w:val="26"/>
          <w:szCs w:val="26"/>
        </w:rPr>
        <w:lastRenderedPageBreak/>
        <w:t>семей</w:t>
      </w:r>
      <w:r w:rsidRPr="00895145">
        <w:rPr>
          <w:rFonts w:ascii="Arial" w:hAnsi="Arial" w:cs="Arial"/>
          <w:sz w:val="26"/>
          <w:szCs w:val="26"/>
        </w:rPr>
        <w:t xml:space="preserve"> переданы родственникам до решения вопроса о целесообразности лишения родительских прав; </w:t>
      </w:r>
    </w:p>
    <w:p w:rsidR="00895145" w:rsidRPr="00895145" w:rsidRDefault="00895145" w:rsidP="00895145">
      <w:pPr>
        <w:pStyle w:val="a8"/>
        <w:numPr>
          <w:ilvl w:val="0"/>
          <w:numId w:val="3"/>
        </w:numPr>
        <w:spacing w:before="120" w:after="0"/>
        <w:ind w:left="0" w:firstLine="360"/>
        <w:jc w:val="both"/>
        <w:rPr>
          <w:rFonts w:ascii="Arial" w:hAnsi="Arial" w:cs="Arial"/>
          <w:sz w:val="26"/>
          <w:szCs w:val="26"/>
        </w:rPr>
      </w:pPr>
      <w:r w:rsidRPr="00895145">
        <w:rPr>
          <w:rFonts w:ascii="Arial" w:hAnsi="Arial" w:cs="Arial"/>
          <w:sz w:val="26"/>
          <w:szCs w:val="26"/>
        </w:rPr>
        <w:t xml:space="preserve">к административной ответственности за систематическое употребление спиртных напитков, антисанитарию и отсутствие </w:t>
      </w:r>
      <w:proofErr w:type="gramStart"/>
      <w:r w:rsidRPr="00895145">
        <w:rPr>
          <w:rFonts w:ascii="Arial" w:hAnsi="Arial" w:cs="Arial"/>
          <w:sz w:val="26"/>
          <w:szCs w:val="26"/>
        </w:rPr>
        <w:t>контроля за</w:t>
      </w:r>
      <w:proofErr w:type="gramEnd"/>
      <w:r w:rsidRPr="00895145">
        <w:rPr>
          <w:rFonts w:ascii="Arial" w:hAnsi="Arial" w:cs="Arial"/>
          <w:sz w:val="26"/>
          <w:szCs w:val="26"/>
        </w:rPr>
        <w:t xml:space="preserve"> детьми привлечено – 11 законных представителей; </w:t>
      </w:r>
    </w:p>
    <w:p w:rsidR="00895145" w:rsidRPr="00895145" w:rsidRDefault="00895145" w:rsidP="00895145">
      <w:pPr>
        <w:pStyle w:val="a8"/>
        <w:numPr>
          <w:ilvl w:val="0"/>
          <w:numId w:val="3"/>
        </w:numPr>
        <w:spacing w:after="0"/>
        <w:ind w:left="0" w:firstLine="360"/>
        <w:jc w:val="both"/>
        <w:rPr>
          <w:rFonts w:ascii="Arial" w:eastAsia="Times New Roman" w:hAnsi="Arial" w:cs="Arial"/>
          <w:sz w:val="26"/>
          <w:szCs w:val="26"/>
        </w:rPr>
      </w:pPr>
      <w:r w:rsidRPr="00895145">
        <w:rPr>
          <w:rFonts w:ascii="Arial" w:eastAsia="Times New Roman" w:hAnsi="Arial" w:cs="Arial"/>
          <w:sz w:val="26"/>
          <w:szCs w:val="26"/>
        </w:rPr>
        <w:t xml:space="preserve">по инициативе ОКДН за </w:t>
      </w:r>
      <w:r>
        <w:rPr>
          <w:rFonts w:ascii="Arial" w:eastAsia="Times New Roman" w:hAnsi="Arial" w:cs="Arial"/>
          <w:sz w:val="26"/>
          <w:szCs w:val="26"/>
        </w:rPr>
        <w:t>9</w:t>
      </w:r>
      <w:r w:rsidRPr="00895145">
        <w:rPr>
          <w:rFonts w:ascii="Arial" w:eastAsia="Times New Roman" w:hAnsi="Arial" w:cs="Arial"/>
          <w:sz w:val="26"/>
          <w:szCs w:val="26"/>
        </w:rPr>
        <w:t xml:space="preserve"> месяцев 2021 года 1 законный представитель  прошел курс лечения в наркологическом диспансере г. Тюмени, 3 родителя закодировались</w:t>
      </w:r>
      <w:r>
        <w:rPr>
          <w:rFonts w:ascii="Arial" w:eastAsia="Times New Roman" w:hAnsi="Arial" w:cs="Arial"/>
          <w:sz w:val="26"/>
          <w:szCs w:val="26"/>
        </w:rPr>
        <w:t>.</w:t>
      </w:r>
    </w:p>
    <w:p w:rsidR="00850106" w:rsidRPr="00850106" w:rsidRDefault="00895145" w:rsidP="00850106">
      <w:pPr>
        <w:pStyle w:val="a8"/>
        <w:numPr>
          <w:ilvl w:val="0"/>
          <w:numId w:val="3"/>
        </w:numPr>
        <w:spacing w:before="120" w:after="0"/>
        <w:ind w:left="0" w:firstLine="360"/>
        <w:jc w:val="both"/>
        <w:rPr>
          <w:rFonts w:ascii="Arial" w:eastAsiaTheme="minorEastAsia" w:hAnsi="Arial" w:cs="Arial"/>
          <w:sz w:val="26"/>
          <w:szCs w:val="26"/>
        </w:rPr>
      </w:pPr>
      <w:r w:rsidRPr="00895145">
        <w:rPr>
          <w:rFonts w:ascii="Arial" w:hAnsi="Arial" w:cs="Arial"/>
          <w:sz w:val="26"/>
          <w:szCs w:val="26"/>
        </w:rPr>
        <w:t>в целях защиты прав и законных интересов несовершеннолетних в учреждения и ведомства  направлено 55 информаций</w:t>
      </w:r>
      <w:r w:rsidR="00850106">
        <w:rPr>
          <w:rFonts w:ascii="Arial" w:hAnsi="Arial" w:cs="Arial"/>
          <w:sz w:val="26"/>
          <w:szCs w:val="26"/>
        </w:rPr>
        <w:t>.</w:t>
      </w:r>
    </w:p>
    <w:p w:rsidR="00850106" w:rsidRPr="00850106" w:rsidRDefault="00850106" w:rsidP="00850106">
      <w:pPr>
        <w:spacing w:before="120" w:after="0"/>
        <w:ind w:firstLine="360"/>
        <w:jc w:val="both"/>
        <w:rPr>
          <w:rFonts w:ascii="Arial" w:eastAsiaTheme="minorEastAsia" w:hAnsi="Arial" w:cs="Arial"/>
          <w:sz w:val="26"/>
          <w:szCs w:val="26"/>
        </w:rPr>
      </w:pPr>
      <w:r w:rsidRPr="00850106">
        <w:rPr>
          <w:rFonts w:ascii="Arial" w:eastAsia="Times New Roman" w:hAnsi="Arial" w:cs="Arial"/>
          <w:sz w:val="26"/>
          <w:szCs w:val="26"/>
        </w:rPr>
        <w:t xml:space="preserve">Несовершеннолетним, состоящим на учете  в ОКДН и ЗП, а также подросткам «группы социального риска» оказывается содействие в организации летнего отдыха и занятости: трудоустройство в организации бюджетной и внебюджетной сферы (от 14-17 лет), посещение спортивных и досуговых площадок, лагерей дневного пребывания (7-17 лет). </w:t>
      </w:r>
    </w:p>
    <w:p w:rsidR="00895145" w:rsidRPr="00895145" w:rsidRDefault="00895145" w:rsidP="00895145">
      <w:pPr>
        <w:spacing w:before="120" w:after="0"/>
        <w:jc w:val="both"/>
        <w:rPr>
          <w:rFonts w:ascii="Arial" w:hAnsi="Arial" w:cs="Arial"/>
          <w:sz w:val="26"/>
          <w:szCs w:val="26"/>
        </w:rPr>
      </w:pPr>
      <w:r w:rsidRPr="00895145">
        <w:rPr>
          <w:rFonts w:ascii="Arial" w:hAnsi="Arial" w:cs="Arial"/>
          <w:sz w:val="26"/>
          <w:szCs w:val="26"/>
        </w:rPr>
        <w:t xml:space="preserve">ОКДН МО п. Боровский ведется  перечень мест концентрации молодежи – 4 объекта: </w:t>
      </w:r>
    </w:p>
    <w:p w:rsidR="00895145" w:rsidRPr="00895145" w:rsidRDefault="00895145" w:rsidP="00895145">
      <w:pPr>
        <w:pStyle w:val="a8"/>
        <w:numPr>
          <w:ilvl w:val="0"/>
          <w:numId w:val="4"/>
        </w:numPr>
        <w:spacing w:before="120" w:after="0"/>
        <w:jc w:val="both"/>
        <w:rPr>
          <w:rFonts w:ascii="Arial" w:hAnsi="Arial" w:cs="Arial"/>
          <w:sz w:val="26"/>
          <w:szCs w:val="26"/>
        </w:rPr>
      </w:pPr>
      <w:r w:rsidRPr="00895145">
        <w:rPr>
          <w:rFonts w:ascii="Arial" w:hAnsi="Arial" w:cs="Arial"/>
          <w:sz w:val="26"/>
          <w:szCs w:val="26"/>
        </w:rPr>
        <w:t>Никольская площадь и парковка для АТС возле Никольской площади,</w:t>
      </w:r>
    </w:p>
    <w:p w:rsidR="00895145" w:rsidRPr="00895145" w:rsidRDefault="00895145" w:rsidP="00895145">
      <w:pPr>
        <w:pStyle w:val="a8"/>
        <w:numPr>
          <w:ilvl w:val="0"/>
          <w:numId w:val="4"/>
        </w:numPr>
        <w:spacing w:before="120" w:after="0"/>
        <w:jc w:val="both"/>
        <w:rPr>
          <w:rFonts w:ascii="Arial" w:hAnsi="Arial" w:cs="Arial"/>
          <w:sz w:val="26"/>
          <w:szCs w:val="26"/>
        </w:rPr>
      </w:pPr>
      <w:r w:rsidRPr="00895145">
        <w:rPr>
          <w:rFonts w:ascii="Arial" w:hAnsi="Arial" w:cs="Arial"/>
          <w:sz w:val="26"/>
          <w:szCs w:val="26"/>
        </w:rPr>
        <w:t xml:space="preserve">кольцевая развязка на </w:t>
      </w:r>
      <w:proofErr w:type="spellStart"/>
      <w:r w:rsidRPr="00895145">
        <w:rPr>
          <w:rFonts w:ascii="Arial" w:hAnsi="Arial" w:cs="Arial"/>
          <w:sz w:val="26"/>
          <w:szCs w:val="26"/>
        </w:rPr>
        <w:t>ул</w:t>
      </w:r>
      <w:proofErr w:type="gramStart"/>
      <w:r w:rsidRPr="00895145">
        <w:rPr>
          <w:rFonts w:ascii="Arial" w:hAnsi="Arial" w:cs="Arial"/>
          <w:sz w:val="26"/>
          <w:szCs w:val="26"/>
        </w:rPr>
        <w:t>.М</w:t>
      </w:r>
      <w:proofErr w:type="gramEnd"/>
      <w:r w:rsidRPr="00895145">
        <w:rPr>
          <w:rFonts w:ascii="Arial" w:hAnsi="Arial" w:cs="Arial"/>
          <w:sz w:val="26"/>
          <w:szCs w:val="26"/>
        </w:rPr>
        <w:t>ира</w:t>
      </w:r>
      <w:proofErr w:type="spellEnd"/>
      <w:r w:rsidRPr="00895145">
        <w:rPr>
          <w:rFonts w:ascii="Arial" w:hAnsi="Arial" w:cs="Arial"/>
          <w:sz w:val="26"/>
          <w:szCs w:val="26"/>
        </w:rPr>
        <w:t xml:space="preserve"> у магазина </w:t>
      </w:r>
      <w:r w:rsidRPr="00895145">
        <w:rPr>
          <w:rFonts w:ascii="Arial" w:hAnsi="Arial" w:cs="Arial"/>
          <w:color w:val="000000"/>
          <w:sz w:val="26"/>
          <w:szCs w:val="26"/>
        </w:rPr>
        <w:t>п. Боровский, ул. Мира,16б;</w:t>
      </w:r>
    </w:p>
    <w:p w:rsidR="00895145" w:rsidRPr="00895145" w:rsidRDefault="00895145" w:rsidP="00895145">
      <w:pPr>
        <w:pStyle w:val="a8"/>
        <w:numPr>
          <w:ilvl w:val="0"/>
          <w:numId w:val="4"/>
        </w:numPr>
        <w:spacing w:before="120" w:after="0"/>
        <w:jc w:val="both"/>
        <w:rPr>
          <w:rFonts w:ascii="Arial" w:hAnsi="Arial" w:cs="Arial"/>
          <w:sz w:val="26"/>
          <w:szCs w:val="26"/>
        </w:rPr>
      </w:pPr>
      <w:r w:rsidRPr="00895145">
        <w:rPr>
          <w:rFonts w:ascii="Arial" w:hAnsi="Arial" w:cs="Arial"/>
          <w:color w:val="000000"/>
          <w:sz w:val="26"/>
          <w:szCs w:val="26"/>
        </w:rPr>
        <w:t xml:space="preserve">площадка у </w:t>
      </w:r>
      <w:r w:rsidRPr="00895145">
        <w:rPr>
          <w:rFonts w:ascii="Arial" w:hAnsi="Arial" w:cs="Arial"/>
          <w:sz w:val="26"/>
          <w:szCs w:val="26"/>
        </w:rPr>
        <w:t>магазина «Адам и Ева»</w:t>
      </w:r>
      <w:r w:rsidRPr="00895145">
        <w:rPr>
          <w:rFonts w:ascii="Arial" w:hAnsi="Arial" w:cs="Arial"/>
          <w:color w:val="000000"/>
          <w:sz w:val="26"/>
          <w:szCs w:val="26"/>
        </w:rPr>
        <w:t xml:space="preserve"> п. Боровский, ул. Советская, 23а;</w:t>
      </w:r>
    </w:p>
    <w:p w:rsidR="00895145" w:rsidRPr="00895145" w:rsidRDefault="00895145" w:rsidP="00895145">
      <w:pPr>
        <w:pStyle w:val="a8"/>
        <w:numPr>
          <w:ilvl w:val="0"/>
          <w:numId w:val="4"/>
        </w:numPr>
        <w:spacing w:before="120" w:after="0"/>
        <w:jc w:val="both"/>
        <w:rPr>
          <w:rFonts w:ascii="Arial" w:hAnsi="Arial" w:cs="Arial"/>
          <w:sz w:val="26"/>
          <w:szCs w:val="26"/>
        </w:rPr>
      </w:pPr>
      <w:r w:rsidRPr="00895145">
        <w:rPr>
          <w:rFonts w:ascii="Arial" w:hAnsi="Arial" w:cs="Arial"/>
          <w:color w:val="000000"/>
          <w:sz w:val="26"/>
          <w:szCs w:val="26"/>
        </w:rPr>
        <w:t>площадка у остановки школьного автобуса ул. Новая Озерная, 90</w:t>
      </w:r>
    </w:p>
    <w:p w:rsidR="00895145" w:rsidRPr="00895145" w:rsidRDefault="00895145" w:rsidP="00895145">
      <w:pPr>
        <w:pStyle w:val="a8"/>
        <w:numPr>
          <w:ilvl w:val="0"/>
          <w:numId w:val="3"/>
        </w:numPr>
        <w:spacing w:after="0"/>
        <w:ind w:left="0" w:firstLine="360"/>
        <w:jc w:val="both"/>
        <w:rPr>
          <w:rFonts w:ascii="Arial" w:eastAsia="Times New Roman" w:hAnsi="Arial" w:cs="Arial"/>
          <w:sz w:val="26"/>
          <w:szCs w:val="26"/>
        </w:rPr>
      </w:pPr>
      <w:r w:rsidRPr="00895145">
        <w:rPr>
          <w:rFonts w:ascii="Arial" w:hAnsi="Arial" w:cs="Arial"/>
          <w:color w:val="000000"/>
          <w:sz w:val="26"/>
          <w:szCs w:val="26"/>
        </w:rPr>
        <w:t>Все вышеперечисленные адреса включены в маршруты патрулирования нарядов комплексных сил полиции, отряда ДНД, план рейдовых мероприятий. Особую тревогу вызывает, что во всех этих местах есть возможность приобретения алкогольной продукции в вечернее и ночное время. В последний год данные территории пользуются большим спросом у молодежи на автомашинах – собирается большое количество участников, играет громко музыка, танцы, распитие спиртного, потребление табачных изделий. Собираются, как правило, в вечернее время, пятница – суббота, (в летний период и воскресенье). В целях предупреждения и пресечения фактов нарушения общественного порядка сотрудниками полиции, совместно с отрядом ДНД ТМР (п. Боровский), а также экипажами ДНД ТМР (</w:t>
      </w:r>
      <w:proofErr w:type="spellStart"/>
      <w:r w:rsidRPr="00895145">
        <w:rPr>
          <w:rFonts w:ascii="Arial" w:hAnsi="Arial" w:cs="Arial"/>
          <w:color w:val="000000"/>
          <w:sz w:val="26"/>
          <w:szCs w:val="26"/>
        </w:rPr>
        <w:t>п</w:t>
      </w:r>
      <w:proofErr w:type="gramStart"/>
      <w:r w:rsidRPr="00895145">
        <w:rPr>
          <w:rFonts w:ascii="Arial" w:hAnsi="Arial" w:cs="Arial"/>
          <w:color w:val="000000"/>
          <w:sz w:val="26"/>
          <w:szCs w:val="26"/>
        </w:rPr>
        <w:t>.Б</w:t>
      </w:r>
      <w:proofErr w:type="gramEnd"/>
      <w:r w:rsidRPr="00895145">
        <w:rPr>
          <w:rFonts w:ascii="Arial" w:hAnsi="Arial" w:cs="Arial"/>
          <w:color w:val="000000"/>
          <w:sz w:val="26"/>
          <w:szCs w:val="26"/>
        </w:rPr>
        <w:t>огандинский</w:t>
      </w:r>
      <w:proofErr w:type="spellEnd"/>
      <w:r w:rsidRPr="00895145">
        <w:rPr>
          <w:rFonts w:ascii="Arial" w:hAnsi="Arial" w:cs="Arial"/>
          <w:color w:val="000000"/>
          <w:sz w:val="26"/>
          <w:szCs w:val="26"/>
        </w:rPr>
        <w:t xml:space="preserve">) проведено 8 рейдовых мероприятий, по итогам которых, изъято и помещено на штрафстоянку 4 автомашины, за нарушение ПДД привлечено 4 человека (из них 2 несовершеннолетних), за нарушение тишины и покоя граждан 3 человека (1 несовершеннолетний), за нарушение масочного режима – 17 взрослых лиц, инспектором ОДН </w:t>
      </w:r>
      <w:r w:rsidRPr="00895145">
        <w:rPr>
          <w:rFonts w:ascii="Arial" w:eastAsia="Times New Roman" w:hAnsi="Arial" w:cs="Arial"/>
          <w:color w:val="000000" w:themeColor="text1"/>
          <w:sz w:val="26"/>
          <w:szCs w:val="26"/>
        </w:rPr>
        <w:t>выявлено 2 факта продажи спиртных напитков несовершеннолетним;</w:t>
      </w:r>
    </w:p>
    <w:p w:rsidR="00895145" w:rsidRPr="00895145" w:rsidRDefault="00895145" w:rsidP="00895145">
      <w:pPr>
        <w:spacing w:before="120" w:after="0"/>
        <w:jc w:val="both"/>
        <w:rPr>
          <w:rFonts w:ascii="Arial" w:eastAsiaTheme="minorEastAsia" w:hAnsi="Arial" w:cs="Arial"/>
          <w:sz w:val="26"/>
          <w:szCs w:val="26"/>
        </w:rPr>
      </w:pPr>
      <w:r w:rsidRPr="00895145">
        <w:rPr>
          <w:rFonts w:ascii="Arial" w:hAnsi="Arial" w:cs="Arial"/>
          <w:sz w:val="26"/>
          <w:szCs w:val="26"/>
        </w:rPr>
        <w:lastRenderedPageBreak/>
        <w:t xml:space="preserve">    Проводятся профилактические рейды по объектам, потенциально опасным для пребывания несовершеннолетних. На текущую дату в реестре состоит 4  </w:t>
      </w:r>
      <w:proofErr w:type="gramStart"/>
      <w:r w:rsidRPr="00895145">
        <w:rPr>
          <w:rFonts w:ascii="Arial" w:hAnsi="Arial" w:cs="Arial"/>
          <w:sz w:val="26"/>
          <w:szCs w:val="26"/>
        </w:rPr>
        <w:t>таких</w:t>
      </w:r>
      <w:proofErr w:type="gramEnd"/>
      <w:r w:rsidRPr="00895145">
        <w:rPr>
          <w:rFonts w:ascii="Arial" w:hAnsi="Arial" w:cs="Arial"/>
          <w:sz w:val="26"/>
          <w:szCs w:val="26"/>
        </w:rPr>
        <w:t xml:space="preserve"> объекта: </w:t>
      </w:r>
    </w:p>
    <w:p w:rsidR="00895145" w:rsidRPr="00895145" w:rsidRDefault="00895145" w:rsidP="00895145">
      <w:pPr>
        <w:pStyle w:val="a8"/>
        <w:numPr>
          <w:ilvl w:val="0"/>
          <w:numId w:val="5"/>
        </w:numPr>
        <w:spacing w:before="120" w:after="0"/>
        <w:ind w:left="0" w:firstLine="360"/>
        <w:jc w:val="both"/>
        <w:rPr>
          <w:rFonts w:ascii="Arial" w:hAnsi="Arial" w:cs="Arial"/>
          <w:b/>
          <w:sz w:val="26"/>
          <w:szCs w:val="26"/>
        </w:rPr>
      </w:pPr>
      <w:r w:rsidRPr="00895145">
        <w:rPr>
          <w:rFonts w:ascii="Arial" w:hAnsi="Arial" w:cs="Arial"/>
          <w:sz w:val="26"/>
          <w:szCs w:val="26"/>
        </w:rPr>
        <w:t xml:space="preserve">Заброшенная территория (бывшая станция третьего подъема, резервуар для накопления воды) ул. Набережная – собственник территории Администрация ТМР, передана в хозяйственное ведение МУП ЖКХ ТМР. </w:t>
      </w:r>
    </w:p>
    <w:p w:rsidR="00895145" w:rsidRPr="00895145" w:rsidRDefault="00895145" w:rsidP="00895145">
      <w:pPr>
        <w:pStyle w:val="a8"/>
        <w:numPr>
          <w:ilvl w:val="0"/>
          <w:numId w:val="5"/>
        </w:numPr>
        <w:spacing w:before="120" w:after="0"/>
        <w:ind w:left="0" w:firstLine="360"/>
        <w:jc w:val="both"/>
        <w:rPr>
          <w:rFonts w:ascii="Arial" w:hAnsi="Arial" w:cs="Arial"/>
          <w:b/>
          <w:sz w:val="26"/>
          <w:szCs w:val="26"/>
        </w:rPr>
      </w:pPr>
      <w:r w:rsidRPr="00895145">
        <w:rPr>
          <w:rFonts w:ascii="Arial" w:hAnsi="Arial" w:cs="Arial"/>
          <w:sz w:val="26"/>
          <w:szCs w:val="26"/>
        </w:rPr>
        <w:t xml:space="preserve">Индивидуальный жилой дом </w:t>
      </w:r>
      <w:r w:rsidR="00850106">
        <w:rPr>
          <w:rFonts w:ascii="Arial" w:hAnsi="Arial" w:cs="Arial"/>
          <w:sz w:val="26"/>
          <w:szCs w:val="26"/>
        </w:rPr>
        <w:t xml:space="preserve">ул. </w:t>
      </w:r>
      <w:proofErr w:type="gramStart"/>
      <w:r w:rsidR="00850106">
        <w:rPr>
          <w:rFonts w:ascii="Arial" w:hAnsi="Arial" w:cs="Arial"/>
          <w:sz w:val="26"/>
          <w:szCs w:val="26"/>
        </w:rPr>
        <w:t>Озерная</w:t>
      </w:r>
      <w:proofErr w:type="gramEnd"/>
      <w:r w:rsidR="00850106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850106">
        <w:rPr>
          <w:rFonts w:ascii="Arial" w:hAnsi="Arial" w:cs="Arial"/>
          <w:sz w:val="26"/>
          <w:szCs w:val="26"/>
        </w:rPr>
        <w:t>Односторонка</w:t>
      </w:r>
      <w:proofErr w:type="spellEnd"/>
      <w:r w:rsidR="00850106">
        <w:rPr>
          <w:rFonts w:ascii="Arial" w:hAnsi="Arial" w:cs="Arial"/>
          <w:sz w:val="26"/>
          <w:szCs w:val="26"/>
        </w:rPr>
        <w:t>, д. 33</w:t>
      </w:r>
      <w:r w:rsidRPr="00895145">
        <w:rPr>
          <w:rFonts w:ascii="Arial" w:hAnsi="Arial" w:cs="Arial"/>
          <w:sz w:val="26"/>
          <w:szCs w:val="26"/>
        </w:rPr>
        <w:t xml:space="preserve">. </w:t>
      </w:r>
    </w:p>
    <w:p w:rsidR="00895145" w:rsidRPr="00895145" w:rsidRDefault="00895145" w:rsidP="00895145">
      <w:pPr>
        <w:pStyle w:val="a8"/>
        <w:numPr>
          <w:ilvl w:val="0"/>
          <w:numId w:val="5"/>
        </w:numPr>
        <w:spacing w:before="120" w:after="0"/>
        <w:ind w:left="0" w:firstLine="360"/>
        <w:jc w:val="both"/>
        <w:rPr>
          <w:rFonts w:ascii="Arial" w:hAnsi="Arial" w:cs="Arial"/>
          <w:b/>
          <w:sz w:val="26"/>
          <w:szCs w:val="26"/>
        </w:rPr>
      </w:pPr>
      <w:r w:rsidRPr="00895145">
        <w:rPr>
          <w:rFonts w:ascii="Arial" w:hAnsi="Arial" w:cs="Arial"/>
          <w:sz w:val="26"/>
          <w:szCs w:val="26"/>
        </w:rPr>
        <w:t>Индивидуальный ж</w:t>
      </w:r>
      <w:r w:rsidR="00850106">
        <w:rPr>
          <w:rFonts w:ascii="Arial" w:hAnsi="Arial" w:cs="Arial"/>
          <w:sz w:val="26"/>
          <w:szCs w:val="26"/>
        </w:rPr>
        <w:t>илой дом ул. Андреевская, д. 14</w:t>
      </w:r>
      <w:r w:rsidRPr="00895145">
        <w:rPr>
          <w:rFonts w:ascii="Arial" w:hAnsi="Arial" w:cs="Arial"/>
          <w:sz w:val="26"/>
          <w:szCs w:val="26"/>
        </w:rPr>
        <w:t xml:space="preserve">. </w:t>
      </w:r>
    </w:p>
    <w:p w:rsidR="00895145" w:rsidRPr="00895145" w:rsidRDefault="00895145" w:rsidP="00895145">
      <w:pPr>
        <w:pStyle w:val="a8"/>
        <w:numPr>
          <w:ilvl w:val="0"/>
          <w:numId w:val="5"/>
        </w:numPr>
        <w:spacing w:before="120" w:after="0"/>
        <w:ind w:left="0" w:firstLine="360"/>
        <w:jc w:val="both"/>
        <w:rPr>
          <w:rFonts w:ascii="Arial" w:hAnsi="Arial" w:cs="Arial"/>
          <w:b/>
          <w:sz w:val="26"/>
          <w:szCs w:val="26"/>
        </w:rPr>
      </w:pPr>
      <w:r w:rsidRPr="00895145">
        <w:rPr>
          <w:rFonts w:ascii="Arial" w:hAnsi="Arial" w:cs="Arial"/>
          <w:sz w:val="26"/>
          <w:szCs w:val="26"/>
        </w:rPr>
        <w:t xml:space="preserve">Индивидуальный жилой дом ул. </w:t>
      </w:r>
      <w:proofErr w:type="gramStart"/>
      <w:r w:rsidRPr="00895145">
        <w:rPr>
          <w:rFonts w:ascii="Arial" w:hAnsi="Arial" w:cs="Arial"/>
          <w:sz w:val="26"/>
          <w:szCs w:val="26"/>
        </w:rPr>
        <w:t>Торфяная</w:t>
      </w:r>
      <w:proofErr w:type="gramEnd"/>
      <w:r w:rsidRPr="0089514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95145">
        <w:rPr>
          <w:rFonts w:ascii="Arial" w:hAnsi="Arial" w:cs="Arial"/>
          <w:sz w:val="26"/>
          <w:szCs w:val="26"/>
        </w:rPr>
        <w:t>Односторонка</w:t>
      </w:r>
      <w:proofErr w:type="spellEnd"/>
      <w:r w:rsidRPr="00895145">
        <w:rPr>
          <w:rFonts w:ascii="Arial" w:hAnsi="Arial" w:cs="Arial"/>
          <w:sz w:val="26"/>
          <w:szCs w:val="26"/>
        </w:rPr>
        <w:t xml:space="preserve">, </w:t>
      </w:r>
      <w:r w:rsidR="00850106">
        <w:rPr>
          <w:rFonts w:ascii="Arial" w:hAnsi="Arial" w:cs="Arial"/>
          <w:sz w:val="26"/>
          <w:szCs w:val="26"/>
        </w:rPr>
        <w:t>д. 7.</w:t>
      </w:r>
    </w:p>
    <w:p w:rsidR="00895145" w:rsidRPr="00895145" w:rsidRDefault="00895145" w:rsidP="00895145">
      <w:pPr>
        <w:spacing w:before="120" w:after="0"/>
        <w:ind w:firstLine="360"/>
        <w:jc w:val="both"/>
        <w:rPr>
          <w:rFonts w:ascii="Arial" w:hAnsi="Arial" w:cs="Arial"/>
          <w:bCs/>
          <w:sz w:val="26"/>
          <w:szCs w:val="26"/>
        </w:rPr>
      </w:pPr>
      <w:r w:rsidRPr="00895145">
        <w:rPr>
          <w:rFonts w:ascii="Arial" w:hAnsi="Arial" w:cs="Arial"/>
          <w:sz w:val="26"/>
          <w:szCs w:val="26"/>
        </w:rPr>
        <w:t xml:space="preserve">На всех объектах имеется свободный доступ посторонних лиц. Объекты включены в график рейдовых мероприятий (еженедельно), собственникам индивидуальных домовладений вручены уведомления  с требованием ограничить доступ  и принять меры к надлежащей эксплуатации объекта в течение 6 месяцев с момента получения уведомления. В настоящее время в отношении Бабина и Бушуева готовятся материалы в суд для понуждения к установлению ограждения участка и исключения доступа посторонних лиц. В адрес Администрации ТМР и МУП ЖКХ направлены письма о необходимости восстановления ограждения и </w:t>
      </w:r>
      <w:proofErr w:type="gramStart"/>
      <w:r w:rsidRPr="00895145">
        <w:rPr>
          <w:rFonts w:ascii="Arial" w:hAnsi="Arial" w:cs="Arial"/>
          <w:sz w:val="26"/>
          <w:szCs w:val="26"/>
        </w:rPr>
        <w:t>принятия</w:t>
      </w:r>
      <w:proofErr w:type="gramEnd"/>
      <w:r w:rsidRPr="00895145">
        <w:rPr>
          <w:rFonts w:ascii="Arial" w:hAnsi="Arial" w:cs="Arial"/>
          <w:sz w:val="26"/>
          <w:szCs w:val="26"/>
        </w:rPr>
        <w:t xml:space="preserve"> предупредительных мер.</w:t>
      </w:r>
    </w:p>
    <w:p w:rsidR="00895145" w:rsidRPr="00895145" w:rsidRDefault="00895145" w:rsidP="00895145">
      <w:pPr>
        <w:spacing w:before="120" w:after="0"/>
        <w:jc w:val="both"/>
        <w:rPr>
          <w:rFonts w:ascii="Arial" w:hAnsi="Arial" w:cs="Arial"/>
          <w:b/>
          <w:sz w:val="26"/>
          <w:szCs w:val="26"/>
        </w:rPr>
      </w:pPr>
      <w:r w:rsidRPr="00895145">
        <w:rPr>
          <w:rFonts w:ascii="Arial" w:hAnsi="Arial" w:cs="Arial"/>
          <w:bCs/>
          <w:sz w:val="26"/>
          <w:szCs w:val="26"/>
        </w:rPr>
        <w:t xml:space="preserve">На территории МО поселок Боровский находится 12 водных объектов, Купание запрещено на всех.                                                   </w:t>
      </w:r>
    </w:p>
    <w:p w:rsidR="00895145" w:rsidRPr="00895145" w:rsidRDefault="00895145" w:rsidP="00895145">
      <w:pPr>
        <w:spacing w:before="120" w:after="0"/>
        <w:ind w:firstLine="709"/>
        <w:jc w:val="both"/>
        <w:rPr>
          <w:rFonts w:ascii="Arial" w:hAnsi="Arial" w:cs="Arial"/>
          <w:sz w:val="26"/>
          <w:szCs w:val="26"/>
        </w:rPr>
      </w:pPr>
      <w:r w:rsidRPr="00895145">
        <w:rPr>
          <w:rFonts w:ascii="Arial" w:hAnsi="Arial" w:cs="Arial"/>
          <w:sz w:val="26"/>
          <w:szCs w:val="26"/>
        </w:rPr>
        <w:t xml:space="preserve">В целях профилактики несчастных случаев на воде </w:t>
      </w:r>
      <w:r w:rsidRPr="00895145">
        <w:rPr>
          <w:rFonts w:ascii="Arial" w:hAnsi="Arial" w:cs="Arial"/>
          <w:bCs/>
          <w:sz w:val="26"/>
          <w:szCs w:val="26"/>
        </w:rPr>
        <w:t>на официальном сайте Администрации МО, в СМИ,</w:t>
      </w:r>
      <w:r w:rsidRPr="00895145">
        <w:rPr>
          <w:rFonts w:ascii="Arial" w:hAnsi="Arial" w:cs="Arial"/>
          <w:sz w:val="26"/>
          <w:szCs w:val="26"/>
        </w:rPr>
        <w:t xml:space="preserve"> в </w:t>
      </w:r>
      <w:proofErr w:type="spellStart"/>
      <w:r w:rsidRPr="00895145">
        <w:rPr>
          <w:rFonts w:ascii="Arial" w:hAnsi="Arial" w:cs="Arial"/>
          <w:bCs/>
          <w:sz w:val="26"/>
          <w:szCs w:val="26"/>
        </w:rPr>
        <w:t>соцсетях</w:t>
      </w:r>
      <w:proofErr w:type="spellEnd"/>
      <w:r w:rsidRPr="00895145">
        <w:rPr>
          <w:rFonts w:ascii="Arial" w:hAnsi="Arial" w:cs="Arial"/>
          <w:bCs/>
          <w:sz w:val="26"/>
          <w:szCs w:val="26"/>
        </w:rPr>
        <w:t xml:space="preserve">, на 21 информационном стенде в общественных местах поселка, вблизи и в помещениях учреждений социальной сферы размещена информация по профилактике несчастных случаев на воде – всего в 2021 году размещено 18 публикаций, 27 печатных объявлений. </w:t>
      </w:r>
    </w:p>
    <w:p w:rsidR="00895145" w:rsidRPr="00895145" w:rsidRDefault="00895145" w:rsidP="00895145">
      <w:pPr>
        <w:spacing w:before="120" w:after="0"/>
        <w:ind w:firstLine="360"/>
        <w:jc w:val="both"/>
        <w:rPr>
          <w:rFonts w:ascii="Arial" w:hAnsi="Arial" w:cs="Arial"/>
          <w:sz w:val="26"/>
          <w:szCs w:val="26"/>
        </w:rPr>
      </w:pPr>
      <w:r w:rsidRPr="00895145">
        <w:rPr>
          <w:rFonts w:ascii="Arial" w:hAnsi="Arial" w:cs="Arial"/>
          <w:bCs/>
          <w:sz w:val="26"/>
          <w:szCs w:val="26"/>
        </w:rPr>
        <w:t xml:space="preserve">Из числа сотрудников Администрации, членов отряда ДНД, членов ОКДН и ЗП, депутатов Думы МО </w:t>
      </w:r>
      <w:proofErr w:type="spellStart"/>
      <w:r w:rsidRPr="00895145">
        <w:rPr>
          <w:rFonts w:ascii="Arial" w:hAnsi="Arial" w:cs="Arial"/>
          <w:bCs/>
          <w:sz w:val="26"/>
          <w:szCs w:val="26"/>
        </w:rPr>
        <w:t>п</w:t>
      </w:r>
      <w:proofErr w:type="gramStart"/>
      <w:r w:rsidRPr="00895145">
        <w:rPr>
          <w:rFonts w:ascii="Arial" w:hAnsi="Arial" w:cs="Arial"/>
          <w:bCs/>
          <w:sz w:val="26"/>
          <w:szCs w:val="26"/>
        </w:rPr>
        <w:t>.Б</w:t>
      </w:r>
      <w:proofErr w:type="gramEnd"/>
      <w:r w:rsidRPr="00895145">
        <w:rPr>
          <w:rFonts w:ascii="Arial" w:hAnsi="Arial" w:cs="Arial"/>
          <w:bCs/>
          <w:sz w:val="26"/>
          <w:szCs w:val="26"/>
        </w:rPr>
        <w:t>оровский</w:t>
      </w:r>
      <w:proofErr w:type="spellEnd"/>
      <w:r w:rsidRPr="00895145">
        <w:rPr>
          <w:rFonts w:ascii="Arial" w:hAnsi="Arial" w:cs="Arial"/>
          <w:bCs/>
          <w:sz w:val="26"/>
          <w:szCs w:val="26"/>
        </w:rPr>
        <w:t>, а также добровольцев созданы патрульные группы, разработаны графики для ежедневного объезда несанкционированных мест отдыха и проведения разъяснительной работы. С 15.05.2021г. проведено 6</w:t>
      </w:r>
      <w:r w:rsidR="00850106">
        <w:rPr>
          <w:rFonts w:ascii="Arial" w:hAnsi="Arial" w:cs="Arial"/>
          <w:bCs/>
          <w:sz w:val="26"/>
          <w:szCs w:val="26"/>
        </w:rPr>
        <w:t>9</w:t>
      </w:r>
      <w:r w:rsidRPr="00895145">
        <w:rPr>
          <w:rFonts w:ascii="Arial" w:hAnsi="Arial" w:cs="Arial"/>
          <w:bCs/>
          <w:sz w:val="26"/>
          <w:szCs w:val="26"/>
        </w:rPr>
        <w:t xml:space="preserve"> патрульных выходов; </w:t>
      </w:r>
    </w:p>
    <w:p w:rsidR="00895145" w:rsidRPr="00895145" w:rsidRDefault="00895145" w:rsidP="00895145">
      <w:pPr>
        <w:spacing w:before="120" w:after="0"/>
        <w:ind w:firstLine="360"/>
        <w:jc w:val="both"/>
        <w:rPr>
          <w:rFonts w:ascii="Arial" w:hAnsi="Arial" w:cs="Arial"/>
          <w:sz w:val="26"/>
          <w:szCs w:val="26"/>
        </w:rPr>
      </w:pPr>
      <w:r w:rsidRPr="00895145">
        <w:rPr>
          <w:rFonts w:ascii="Arial" w:hAnsi="Arial" w:cs="Arial"/>
          <w:sz w:val="26"/>
          <w:szCs w:val="26"/>
        </w:rPr>
        <w:t xml:space="preserve">ОКДН вручено под подпись 16 предупреждений об ответственности за жизнь и здоровье несовершеннолетних детей родителям из семей категории социального риска. В образовательных </w:t>
      </w:r>
      <w:proofErr w:type="gramStart"/>
      <w:r w:rsidRPr="00895145">
        <w:rPr>
          <w:rFonts w:ascii="Arial" w:hAnsi="Arial" w:cs="Arial"/>
          <w:sz w:val="26"/>
          <w:szCs w:val="26"/>
        </w:rPr>
        <w:t>учреждениях</w:t>
      </w:r>
      <w:proofErr w:type="gramEnd"/>
      <w:r w:rsidRPr="00895145">
        <w:rPr>
          <w:rFonts w:ascii="Arial" w:hAnsi="Arial" w:cs="Arial"/>
          <w:sz w:val="26"/>
          <w:szCs w:val="26"/>
        </w:rPr>
        <w:t xml:space="preserve"> а также в период работы летней досуговой площадки «Лимпопо» проведены мероприятия, направленные на профилактику несчастных случаев среди несовершеннолетних (родительские собрания, беседы, классные часы, интерактивные игры и практические занятия).</w:t>
      </w:r>
    </w:p>
    <w:p w:rsidR="0024552F" w:rsidRDefault="00895145" w:rsidP="00895145">
      <w:pPr>
        <w:spacing w:before="120" w:after="0"/>
        <w:jc w:val="both"/>
        <w:rPr>
          <w:rFonts w:ascii="Arial" w:hAnsi="Arial" w:cs="Arial"/>
          <w:b/>
          <w:sz w:val="26"/>
          <w:szCs w:val="26"/>
        </w:rPr>
      </w:pPr>
      <w:r w:rsidRPr="00895145">
        <w:rPr>
          <w:rFonts w:ascii="Arial" w:eastAsia="Times New Roman" w:hAnsi="Arial" w:cs="Arial"/>
          <w:bCs/>
          <w:sz w:val="26"/>
          <w:szCs w:val="26"/>
        </w:rPr>
        <w:t xml:space="preserve">За </w:t>
      </w:r>
      <w:r w:rsidR="00850106">
        <w:rPr>
          <w:rFonts w:ascii="Arial" w:eastAsia="Times New Roman" w:hAnsi="Arial" w:cs="Arial"/>
          <w:bCs/>
          <w:sz w:val="26"/>
          <w:szCs w:val="26"/>
        </w:rPr>
        <w:t>9</w:t>
      </w:r>
      <w:r w:rsidRPr="00895145">
        <w:rPr>
          <w:rFonts w:ascii="Arial" w:eastAsia="Times New Roman" w:hAnsi="Arial" w:cs="Arial"/>
          <w:bCs/>
          <w:sz w:val="26"/>
          <w:szCs w:val="26"/>
        </w:rPr>
        <w:t xml:space="preserve"> месяцев 2021 года на территории   МО </w:t>
      </w:r>
      <w:proofErr w:type="spellStart"/>
      <w:r w:rsidRPr="00895145">
        <w:rPr>
          <w:rFonts w:ascii="Arial" w:eastAsia="Times New Roman" w:hAnsi="Arial" w:cs="Arial"/>
          <w:bCs/>
          <w:sz w:val="26"/>
          <w:szCs w:val="26"/>
        </w:rPr>
        <w:t>п</w:t>
      </w:r>
      <w:proofErr w:type="gramStart"/>
      <w:r w:rsidRPr="00895145">
        <w:rPr>
          <w:rFonts w:ascii="Arial" w:eastAsia="Times New Roman" w:hAnsi="Arial" w:cs="Arial"/>
          <w:bCs/>
          <w:sz w:val="26"/>
          <w:szCs w:val="26"/>
        </w:rPr>
        <w:t>.Б</w:t>
      </w:r>
      <w:proofErr w:type="gramEnd"/>
      <w:r w:rsidRPr="00895145">
        <w:rPr>
          <w:rFonts w:ascii="Arial" w:eastAsia="Times New Roman" w:hAnsi="Arial" w:cs="Arial"/>
          <w:bCs/>
          <w:sz w:val="26"/>
          <w:szCs w:val="26"/>
        </w:rPr>
        <w:t>оровский</w:t>
      </w:r>
      <w:proofErr w:type="spellEnd"/>
      <w:r w:rsidRPr="00895145">
        <w:rPr>
          <w:rFonts w:ascii="Arial" w:eastAsia="Times New Roman" w:hAnsi="Arial" w:cs="Arial"/>
          <w:bCs/>
          <w:sz w:val="26"/>
          <w:szCs w:val="26"/>
        </w:rPr>
        <w:t xml:space="preserve">  зарегистрировано 81 преступление,</w:t>
      </w:r>
      <w:r w:rsidRPr="00895145">
        <w:rPr>
          <w:rFonts w:ascii="Arial" w:hAnsi="Arial" w:cs="Arial"/>
          <w:b/>
          <w:sz w:val="26"/>
          <w:szCs w:val="26"/>
        </w:rPr>
        <w:t xml:space="preserve">                                                                       </w:t>
      </w:r>
    </w:p>
    <w:p w:rsidR="00895145" w:rsidRPr="00895145" w:rsidRDefault="00895145" w:rsidP="00895145">
      <w:pPr>
        <w:spacing w:before="120" w:after="0"/>
        <w:jc w:val="both"/>
        <w:rPr>
          <w:rFonts w:ascii="Arial" w:eastAsia="Times New Roman" w:hAnsi="Arial" w:cs="Arial"/>
          <w:bCs/>
          <w:i/>
          <w:sz w:val="26"/>
          <w:szCs w:val="26"/>
        </w:rPr>
      </w:pPr>
      <w:r w:rsidRPr="00895145">
        <w:rPr>
          <w:rFonts w:ascii="Arial" w:eastAsia="Times New Roman" w:hAnsi="Arial" w:cs="Arial"/>
          <w:bCs/>
          <w:sz w:val="26"/>
          <w:szCs w:val="26"/>
          <w:u w:val="single"/>
        </w:rPr>
        <w:lastRenderedPageBreak/>
        <w:t>из них несовершеннолетними и при их участии совершено 1 преступление</w:t>
      </w:r>
      <w:r w:rsidRPr="00895145">
        <w:rPr>
          <w:rFonts w:ascii="Arial" w:eastAsia="Times New Roman" w:hAnsi="Arial" w:cs="Arial"/>
          <w:bCs/>
          <w:sz w:val="26"/>
          <w:szCs w:val="26"/>
        </w:rPr>
        <w:t xml:space="preserve"> (АППГ-0), предусмотренное ч. 2 ст. 158</w:t>
      </w:r>
      <w:r w:rsidR="0024552F">
        <w:rPr>
          <w:rFonts w:ascii="Arial" w:eastAsia="Times New Roman" w:hAnsi="Arial" w:cs="Arial"/>
          <w:bCs/>
          <w:sz w:val="26"/>
          <w:szCs w:val="26"/>
        </w:rPr>
        <w:t xml:space="preserve"> УК РФ (кража чужого имущества</w:t>
      </w:r>
      <w:r w:rsidRPr="00895145">
        <w:rPr>
          <w:rFonts w:ascii="Arial" w:eastAsia="Times New Roman" w:hAnsi="Arial" w:cs="Arial"/>
          <w:bCs/>
          <w:i/>
          <w:sz w:val="26"/>
          <w:szCs w:val="26"/>
        </w:rPr>
        <w:t xml:space="preserve">)                                                                      </w:t>
      </w:r>
    </w:p>
    <w:p w:rsidR="00895145" w:rsidRPr="00895145" w:rsidRDefault="00895145" w:rsidP="00895145">
      <w:pPr>
        <w:spacing w:before="120" w:after="0"/>
        <w:ind w:firstLine="360"/>
        <w:jc w:val="both"/>
        <w:rPr>
          <w:rFonts w:ascii="Arial" w:eastAsia="Times New Roman" w:hAnsi="Arial" w:cs="Arial"/>
          <w:bCs/>
          <w:i/>
          <w:sz w:val="26"/>
          <w:szCs w:val="26"/>
        </w:rPr>
      </w:pPr>
      <w:r w:rsidRPr="00895145">
        <w:rPr>
          <w:rFonts w:ascii="Arial" w:eastAsia="Times New Roman" w:hAnsi="Arial" w:cs="Arial"/>
          <w:bCs/>
          <w:sz w:val="26"/>
          <w:szCs w:val="26"/>
          <w:u w:val="single"/>
        </w:rPr>
        <w:t>Допущено совершение 1 общественно-опасного деяния</w:t>
      </w:r>
      <w:r w:rsidRPr="00895145">
        <w:rPr>
          <w:rFonts w:ascii="Arial" w:eastAsia="Times New Roman" w:hAnsi="Arial" w:cs="Arial"/>
          <w:bCs/>
          <w:sz w:val="26"/>
          <w:szCs w:val="26"/>
        </w:rPr>
        <w:t xml:space="preserve"> </w:t>
      </w:r>
      <w:proofErr w:type="gramStart"/>
      <w:r w:rsidRPr="00895145">
        <w:rPr>
          <w:rFonts w:ascii="Arial" w:eastAsia="Times New Roman" w:hAnsi="Arial" w:cs="Arial"/>
          <w:bCs/>
          <w:sz w:val="26"/>
          <w:szCs w:val="26"/>
        </w:rPr>
        <w:t>–</w:t>
      </w:r>
      <w:r w:rsidRPr="00895145">
        <w:rPr>
          <w:rFonts w:ascii="Arial" w:eastAsia="Times New Roman" w:hAnsi="Arial" w:cs="Arial"/>
          <w:bCs/>
          <w:i/>
          <w:sz w:val="26"/>
          <w:szCs w:val="26"/>
        </w:rPr>
        <w:t>т</w:t>
      </w:r>
      <w:proofErr w:type="gramEnd"/>
      <w:r w:rsidRPr="00895145">
        <w:rPr>
          <w:rFonts w:ascii="Arial" w:eastAsia="Times New Roman" w:hAnsi="Arial" w:cs="Arial"/>
          <w:bCs/>
          <w:i/>
          <w:sz w:val="26"/>
          <w:szCs w:val="26"/>
        </w:rPr>
        <w:t xml:space="preserve">айное хищение самоката. </w:t>
      </w:r>
    </w:p>
    <w:p w:rsidR="00895145" w:rsidRPr="00895145" w:rsidRDefault="00895145" w:rsidP="00895145">
      <w:pPr>
        <w:spacing w:before="120" w:after="0"/>
        <w:ind w:firstLine="360"/>
        <w:jc w:val="both"/>
        <w:rPr>
          <w:rFonts w:ascii="Arial" w:eastAsia="Times New Roman" w:hAnsi="Arial" w:cs="Arial"/>
          <w:bCs/>
          <w:sz w:val="26"/>
          <w:szCs w:val="26"/>
          <w:u w:val="single"/>
        </w:rPr>
      </w:pPr>
      <w:r w:rsidRPr="00895145">
        <w:rPr>
          <w:rFonts w:ascii="Arial" w:eastAsia="Times New Roman" w:hAnsi="Arial" w:cs="Arial"/>
          <w:bCs/>
          <w:sz w:val="26"/>
          <w:szCs w:val="26"/>
          <w:u w:val="single"/>
        </w:rPr>
        <w:t xml:space="preserve">В отношении несовершеннолетних совершено 5 преступлений (АППГ – 3): </w:t>
      </w:r>
    </w:p>
    <w:p w:rsidR="0024552F" w:rsidRDefault="00895145" w:rsidP="00895145">
      <w:pPr>
        <w:spacing w:before="120" w:after="0"/>
        <w:ind w:firstLine="360"/>
        <w:jc w:val="both"/>
        <w:rPr>
          <w:rFonts w:ascii="Arial" w:eastAsia="Times New Roman" w:hAnsi="Arial" w:cs="Arial"/>
          <w:bCs/>
          <w:sz w:val="26"/>
          <w:szCs w:val="26"/>
        </w:rPr>
      </w:pPr>
      <w:proofErr w:type="gramStart"/>
      <w:r w:rsidRPr="00895145">
        <w:rPr>
          <w:rFonts w:ascii="Arial" w:eastAsia="Times New Roman" w:hAnsi="Arial" w:cs="Arial"/>
          <w:bCs/>
          <w:sz w:val="26"/>
          <w:szCs w:val="26"/>
        </w:rPr>
        <w:t>ст. 132  УК; ст. 134 УК РФ</w:t>
      </w:r>
      <w:r w:rsidRPr="00895145">
        <w:rPr>
          <w:rFonts w:ascii="Arial" w:eastAsia="Times New Roman" w:hAnsi="Arial" w:cs="Arial"/>
          <w:bCs/>
          <w:i/>
          <w:sz w:val="26"/>
          <w:szCs w:val="26"/>
        </w:rPr>
        <w:t xml:space="preserve">; ст. 135 УК РФ, ст. 135 </w:t>
      </w:r>
      <w:r w:rsidR="0024552F">
        <w:rPr>
          <w:rFonts w:ascii="Arial" w:eastAsia="Times New Roman" w:hAnsi="Arial" w:cs="Arial"/>
          <w:bCs/>
          <w:i/>
          <w:sz w:val="26"/>
          <w:szCs w:val="26"/>
        </w:rPr>
        <w:t xml:space="preserve">УК РФ; </w:t>
      </w:r>
      <w:r w:rsidRPr="00895145">
        <w:rPr>
          <w:rFonts w:ascii="Arial" w:eastAsia="Times New Roman" w:hAnsi="Arial" w:cs="Arial"/>
          <w:bCs/>
          <w:i/>
          <w:sz w:val="26"/>
          <w:szCs w:val="26"/>
        </w:rPr>
        <w:t xml:space="preserve"> </w:t>
      </w:r>
      <w:r w:rsidRPr="00895145">
        <w:rPr>
          <w:rFonts w:ascii="Arial" w:eastAsia="Times New Roman" w:hAnsi="Arial" w:cs="Arial"/>
          <w:bCs/>
          <w:sz w:val="26"/>
          <w:szCs w:val="26"/>
        </w:rPr>
        <w:t>ст. 158 УК РФ</w:t>
      </w:r>
      <w:r w:rsidR="0024552F">
        <w:rPr>
          <w:rFonts w:ascii="Arial" w:eastAsia="Times New Roman" w:hAnsi="Arial" w:cs="Arial"/>
          <w:bCs/>
          <w:sz w:val="26"/>
          <w:szCs w:val="26"/>
        </w:rPr>
        <w:t>.</w:t>
      </w:r>
      <w:proofErr w:type="gramEnd"/>
    </w:p>
    <w:p w:rsidR="00895145" w:rsidRPr="00895145" w:rsidRDefault="00895145" w:rsidP="00895145">
      <w:pPr>
        <w:spacing w:before="120" w:after="0"/>
        <w:ind w:firstLine="360"/>
        <w:jc w:val="both"/>
        <w:rPr>
          <w:rFonts w:ascii="Arial" w:eastAsiaTheme="minorEastAsia" w:hAnsi="Arial" w:cs="Arial"/>
          <w:sz w:val="26"/>
          <w:szCs w:val="26"/>
          <w:highlight w:val="yellow"/>
        </w:rPr>
      </w:pPr>
      <w:r w:rsidRPr="00895145">
        <w:rPr>
          <w:rFonts w:ascii="Arial" w:eastAsia="Times New Roman" w:hAnsi="Arial" w:cs="Arial"/>
          <w:bCs/>
          <w:sz w:val="26"/>
          <w:szCs w:val="26"/>
        </w:rPr>
        <w:t xml:space="preserve"> </w:t>
      </w:r>
      <w:proofErr w:type="gramStart"/>
      <w:r w:rsidRPr="00895145">
        <w:rPr>
          <w:rFonts w:ascii="Arial" w:eastAsia="Times New Roman" w:hAnsi="Arial" w:cs="Arial"/>
          <w:bCs/>
          <w:sz w:val="26"/>
          <w:szCs w:val="26"/>
        </w:rPr>
        <w:t xml:space="preserve">К административной ответственности привлечено 236 взрослых лиц, и 2 несовершеннолетних (ст. 12.7 ч.1 КоАП РФ </w:t>
      </w:r>
      <w:r w:rsidRPr="00895145">
        <w:rPr>
          <w:rFonts w:ascii="Arial" w:hAnsi="Arial" w:cs="Arial"/>
          <w:sz w:val="26"/>
          <w:szCs w:val="26"/>
        </w:rPr>
        <w:t>за управление транспортными средствами несовершеннолетним, не имеющим водительского</w:t>
      </w:r>
      <w:r w:rsidR="0024552F">
        <w:rPr>
          <w:rFonts w:ascii="Arial" w:eastAsia="Times New Roman" w:hAnsi="Arial" w:cs="Arial"/>
          <w:bCs/>
          <w:sz w:val="26"/>
          <w:szCs w:val="26"/>
        </w:rPr>
        <w:t xml:space="preserve"> удостоверения;</w:t>
      </w:r>
      <w:r w:rsidRPr="00895145">
        <w:rPr>
          <w:rFonts w:ascii="Arial" w:eastAsia="Times New Roman" w:hAnsi="Arial" w:cs="Arial"/>
          <w:bCs/>
          <w:sz w:val="26"/>
          <w:szCs w:val="26"/>
        </w:rPr>
        <w:t xml:space="preserve"> ст. 1.1.</w:t>
      </w:r>
      <w:proofErr w:type="gramEnd"/>
      <w:r w:rsidRPr="00895145">
        <w:rPr>
          <w:rFonts w:ascii="Arial" w:eastAsia="Times New Roman" w:hAnsi="Arial" w:cs="Arial"/>
          <w:bCs/>
          <w:sz w:val="26"/>
          <w:szCs w:val="26"/>
        </w:rPr>
        <w:t xml:space="preserve"> </w:t>
      </w:r>
      <w:proofErr w:type="gramStart"/>
      <w:r w:rsidRPr="00895145">
        <w:rPr>
          <w:rFonts w:ascii="Arial" w:eastAsia="Times New Roman" w:hAnsi="Arial" w:cs="Arial"/>
          <w:bCs/>
          <w:sz w:val="26"/>
          <w:szCs w:val="26"/>
        </w:rPr>
        <w:t>КТО нарушение тишины и покоя граждан в ночное время).</w:t>
      </w:r>
      <w:proofErr w:type="gramEnd"/>
    </w:p>
    <w:p w:rsidR="00895145" w:rsidRPr="00895145" w:rsidRDefault="00895145" w:rsidP="00895145">
      <w:pPr>
        <w:spacing w:after="0"/>
        <w:jc w:val="both"/>
        <w:rPr>
          <w:rFonts w:ascii="Arial" w:eastAsia="Times New Roman" w:hAnsi="Arial" w:cs="Arial"/>
          <w:sz w:val="26"/>
          <w:szCs w:val="26"/>
        </w:rPr>
      </w:pPr>
      <w:r w:rsidRPr="00895145">
        <w:rPr>
          <w:rFonts w:ascii="Arial" w:hAnsi="Arial" w:cs="Arial"/>
          <w:sz w:val="26"/>
          <w:szCs w:val="26"/>
        </w:rPr>
        <w:t xml:space="preserve">     </w:t>
      </w:r>
      <w:proofErr w:type="gramStart"/>
      <w:r w:rsidRPr="00895145">
        <w:rPr>
          <w:rFonts w:ascii="Arial" w:eastAsia="Times New Roman" w:hAnsi="Arial" w:cs="Arial"/>
          <w:sz w:val="26"/>
          <w:szCs w:val="26"/>
        </w:rPr>
        <w:t>Выявлено самовольных уходов – 1 (в январе 2021 года группа подростков (4 чел. Никулины Настя и Аня, Воронцова, Батурин), (АППГ- 3).</w:t>
      </w:r>
      <w:proofErr w:type="gramEnd"/>
    </w:p>
    <w:p w:rsidR="00895145" w:rsidRPr="00895145" w:rsidRDefault="00895145" w:rsidP="00895145">
      <w:pPr>
        <w:spacing w:before="120" w:after="0"/>
        <w:jc w:val="both"/>
        <w:rPr>
          <w:rFonts w:ascii="Arial" w:eastAsiaTheme="minorEastAsia" w:hAnsi="Arial" w:cs="Arial"/>
          <w:sz w:val="26"/>
          <w:szCs w:val="26"/>
        </w:rPr>
      </w:pPr>
      <w:r w:rsidRPr="00895145">
        <w:rPr>
          <w:rFonts w:ascii="Arial" w:hAnsi="Arial" w:cs="Arial"/>
          <w:sz w:val="26"/>
          <w:szCs w:val="26"/>
        </w:rPr>
        <w:t xml:space="preserve">На сегодняшний момент на территории МО </w:t>
      </w:r>
      <w:proofErr w:type="spellStart"/>
      <w:r w:rsidRPr="00895145">
        <w:rPr>
          <w:rFonts w:ascii="Arial" w:hAnsi="Arial" w:cs="Arial"/>
          <w:sz w:val="26"/>
          <w:szCs w:val="26"/>
        </w:rPr>
        <w:t>п</w:t>
      </w:r>
      <w:proofErr w:type="gramStart"/>
      <w:r w:rsidRPr="00895145">
        <w:rPr>
          <w:rFonts w:ascii="Arial" w:hAnsi="Arial" w:cs="Arial"/>
          <w:sz w:val="26"/>
          <w:szCs w:val="26"/>
        </w:rPr>
        <w:t>.Б</w:t>
      </w:r>
      <w:proofErr w:type="gramEnd"/>
      <w:r w:rsidRPr="00895145">
        <w:rPr>
          <w:rFonts w:ascii="Arial" w:hAnsi="Arial" w:cs="Arial"/>
          <w:sz w:val="26"/>
          <w:szCs w:val="26"/>
        </w:rPr>
        <w:t>оровский</w:t>
      </w:r>
      <w:proofErr w:type="spellEnd"/>
      <w:r w:rsidRPr="00895145">
        <w:rPr>
          <w:rFonts w:ascii="Arial" w:hAnsi="Arial" w:cs="Arial"/>
          <w:sz w:val="26"/>
          <w:szCs w:val="26"/>
        </w:rPr>
        <w:t xml:space="preserve"> выделены три основные проблемы в соответствие с которыми определяются основные направления профилактической работы:</w:t>
      </w:r>
    </w:p>
    <w:p w:rsidR="00895145" w:rsidRPr="00895145" w:rsidRDefault="00895145" w:rsidP="00895145">
      <w:pPr>
        <w:pStyle w:val="a8"/>
        <w:numPr>
          <w:ilvl w:val="0"/>
          <w:numId w:val="6"/>
        </w:numPr>
        <w:spacing w:before="120" w:after="0"/>
        <w:ind w:left="0" w:firstLine="360"/>
        <w:jc w:val="both"/>
        <w:rPr>
          <w:rFonts w:ascii="Arial" w:hAnsi="Arial" w:cs="Arial"/>
          <w:sz w:val="26"/>
          <w:szCs w:val="26"/>
        </w:rPr>
      </w:pPr>
      <w:r w:rsidRPr="00895145">
        <w:rPr>
          <w:rFonts w:ascii="Arial" w:hAnsi="Arial" w:cs="Arial"/>
          <w:sz w:val="26"/>
          <w:szCs w:val="26"/>
        </w:rPr>
        <w:t xml:space="preserve">алкоголизация населения, в частности лиц, имеющих на воспитании несовершеннолетних детей, отсутствие </w:t>
      </w:r>
      <w:proofErr w:type="gramStart"/>
      <w:r w:rsidRPr="00895145">
        <w:rPr>
          <w:rFonts w:ascii="Arial" w:hAnsi="Arial" w:cs="Arial"/>
          <w:sz w:val="26"/>
          <w:szCs w:val="26"/>
        </w:rPr>
        <w:t>контроля за</w:t>
      </w:r>
      <w:proofErr w:type="gramEnd"/>
      <w:r w:rsidRPr="00895145">
        <w:rPr>
          <w:rFonts w:ascii="Arial" w:hAnsi="Arial" w:cs="Arial"/>
          <w:sz w:val="26"/>
          <w:szCs w:val="26"/>
        </w:rPr>
        <w:t xml:space="preserve"> их поведением; </w:t>
      </w:r>
    </w:p>
    <w:p w:rsidR="00895145" w:rsidRPr="00895145" w:rsidRDefault="00895145" w:rsidP="00895145">
      <w:pPr>
        <w:pStyle w:val="a8"/>
        <w:numPr>
          <w:ilvl w:val="0"/>
          <w:numId w:val="6"/>
        </w:numPr>
        <w:spacing w:before="120" w:after="0"/>
        <w:ind w:left="0" w:firstLine="360"/>
        <w:jc w:val="both"/>
        <w:rPr>
          <w:rFonts w:ascii="Arial" w:hAnsi="Arial" w:cs="Arial"/>
          <w:sz w:val="26"/>
          <w:szCs w:val="26"/>
        </w:rPr>
      </w:pPr>
      <w:r w:rsidRPr="00895145">
        <w:rPr>
          <w:rFonts w:ascii="Arial" w:hAnsi="Arial" w:cs="Arial"/>
          <w:sz w:val="26"/>
          <w:szCs w:val="26"/>
        </w:rPr>
        <w:t xml:space="preserve">преступления против половой неприкосновенности несовершеннолетних; </w:t>
      </w:r>
    </w:p>
    <w:p w:rsidR="00895145" w:rsidRPr="00895145" w:rsidRDefault="00895145" w:rsidP="00895145">
      <w:pPr>
        <w:pStyle w:val="a8"/>
        <w:numPr>
          <w:ilvl w:val="0"/>
          <w:numId w:val="6"/>
        </w:numPr>
        <w:spacing w:before="120" w:after="0"/>
        <w:ind w:left="0" w:firstLine="360"/>
        <w:jc w:val="both"/>
        <w:rPr>
          <w:rFonts w:ascii="Arial" w:hAnsi="Arial" w:cs="Arial"/>
          <w:sz w:val="26"/>
          <w:szCs w:val="26"/>
        </w:rPr>
      </w:pPr>
      <w:r w:rsidRPr="00895145">
        <w:rPr>
          <w:rFonts w:ascii="Arial" w:hAnsi="Arial" w:cs="Arial"/>
          <w:sz w:val="26"/>
          <w:szCs w:val="26"/>
        </w:rPr>
        <w:t>управление несовершеннолетними транспортными средствами без водительского удостоверения.</w:t>
      </w:r>
    </w:p>
    <w:p w:rsidR="00895145" w:rsidRPr="00895145" w:rsidRDefault="00895145" w:rsidP="00895145">
      <w:pPr>
        <w:spacing w:before="120" w:after="0"/>
        <w:ind w:firstLine="284"/>
        <w:jc w:val="both"/>
        <w:rPr>
          <w:rFonts w:ascii="Arial" w:hAnsi="Arial" w:cs="Arial"/>
          <w:sz w:val="26"/>
          <w:szCs w:val="26"/>
          <w:u w:val="single"/>
        </w:rPr>
      </w:pPr>
      <w:r w:rsidRPr="00895145">
        <w:rPr>
          <w:rFonts w:ascii="Arial" w:hAnsi="Arial" w:cs="Arial"/>
          <w:sz w:val="26"/>
          <w:szCs w:val="26"/>
          <w:u w:val="single"/>
        </w:rPr>
        <w:t xml:space="preserve">Соответственно приоритетными направлениями деятельности ОКДН является: </w:t>
      </w:r>
    </w:p>
    <w:p w:rsidR="00895145" w:rsidRPr="00895145" w:rsidRDefault="00895145" w:rsidP="00895145">
      <w:pPr>
        <w:pStyle w:val="a8"/>
        <w:numPr>
          <w:ilvl w:val="3"/>
          <w:numId w:val="7"/>
        </w:numPr>
        <w:spacing w:before="120" w:after="0"/>
        <w:ind w:left="0" w:firstLine="426"/>
        <w:jc w:val="both"/>
        <w:rPr>
          <w:rFonts w:ascii="Arial" w:hAnsi="Arial" w:cs="Arial"/>
          <w:sz w:val="26"/>
          <w:szCs w:val="26"/>
        </w:rPr>
      </w:pPr>
      <w:r w:rsidRPr="00895145">
        <w:rPr>
          <w:rFonts w:ascii="Arial" w:hAnsi="Arial" w:cs="Arial"/>
          <w:sz w:val="26"/>
          <w:szCs w:val="26"/>
        </w:rPr>
        <w:t>целенаправленная работа по пресечению правонарушений, в сфере реализации алкогольной продукции населению, нарушений общественного порядка в состоянии опьянения, профилактическая работа с семьями, где родители злоупотребляют алкоголем, совместная работа с врачами наркологами, и Областным Центром профилактики и реабилитации;</w:t>
      </w:r>
    </w:p>
    <w:p w:rsidR="00895145" w:rsidRPr="00895145" w:rsidRDefault="00895145" w:rsidP="00895145">
      <w:pPr>
        <w:pStyle w:val="a8"/>
        <w:numPr>
          <w:ilvl w:val="3"/>
          <w:numId w:val="7"/>
        </w:numPr>
        <w:spacing w:before="120" w:after="0"/>
        <w:ind w:left="0" w:firstLine="426"/>
        <w:jc w:val="both"/>
        <w:rPr>
          <w:rFonts w:ascii="Arial" w:hAnsi="Arial" w:cs="Arial"/>
          <w:sz w:val="26"/>
          <w:szCs w:val="26"/>
        </w:rPr>
      </w:pPr>
      <w:r w:rsidRPr="00895145">
        <w:rPr>
          <w:rFonts w:ascii="Arial" w:hAnsi="Arial" w:cs="Arial"/>
          <w:sz w:val="26"/>
          <w:szCs w:val="26"/>
        </w:rPr>
        <w:t xml:space="preserve">индивидуальная работа с несовершеннолетними и их родителями по предупреждению, раннему выявлению преступлений против половой неприкосновенности, продолжение работы по технологии «Убереги себя от насилия» по возрастным категориям с оказанием социально-психологической помощи ребенку и семье; </w:t>
      </w:r>
    </w:p>
    <w:p w:rsidR="00895145" w:rsidRPr="00895145" w:rsidRDefault="00895145" w:rsidP="00895145">
      <w:pPr>
        <w:pStyle w:val="a8"/>
        <w:numPr>
          <w:ilvl w:val="3"/>
          <w:numId w:val="7"/>
        </w:numPr>
        <w:spacing w:before="120" w:after="0"/>
        <w:ind w:left="0" w:firstLine="426"/>
        <w:jc w:val="both"/>
        <w:rPr>
          <w:rFonts w:ascii="Arial" w:hAnsi="Arial" w:cs="Arial"/>
          <w:sz w:val="26"/>
          <w:szCs w:val="26"/>
        </w:rPr>
      </w:pPr>
      <w:r w:rsidRPr="00895145">
        <w:rPr>
          <w:rFonts w:ascii="Arial" w:hAnsi="Arial" w:cs="Arial"/>
          <w:sz w:val="26"/>
          <w:szCs w:val="26"/>
        </w:rPr>
        <w:t>адресная работа ОКДН, СОШ, полиции с родителями, допускающими к управлению транспортными средствами несовершеннолетних детей, а также общая профилактическая работа с подростками и молодежью с привлечением отдела пропаганды ОГИБДД, экипажей комплексных сил полиции, ДНД.</w:t>
      </w:r>
    </w:p>
    <w:p w:rsidR="00895145" w:rsidRPr="00895145" w:rsidRDefault="00895145" w:rsidP="00895145">
      <w:pPr>
        <w:pStyle w:val="a8"/>
        <w:numPr>
          <w:ilvl w:val="3"/>
          <w:numId w:val="7"/>
        </w:numPr>
        <w:spacing w:before="120" w:after="0"/>
        <w:ind w:left="0" w:firstLine="426"/>
        <w:jc w:val="both"/>
        <w:rPr>
          <w:rFonts w:ascii="Arial" w:hAnsi="Arial" w:cs="Arial"/>
          <w:sz w:val="26"/>
          <w:szCs w:val="26"/>
        </w:rPr>
      </w:pPr>
      <w:r w:rsidRPr="00895145">
        <w:rPr>
          <w:rFonts w:ascii="Arial" w:hAnsi="Arial" w:cs="Arial"/>
          <w:sz w:val="26"/>
          <w:szCs w:val="26"/>
        </w:rPr>
        <w:lastRenderedPageBreak/>
        <w:t xml:space="preserve">проведение совместно с педагогами СОШ и психологами КЦСОН профилактической работы по выявлению нарушений и восстановление детско-родительских отношений, как фактор самовольных уходов.      </w:t>
      </w:r>
    </w:p>
    <w:p w:rsidR="009A2416" w:rsidRPr="00895145" w:rsidRDefault="009A2416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9A2416" w:rsidRPr="00895145" w:rsidRDefault="009A2416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9A2416" w:rsidRPr="00895145" w:rsidRDefault="009A2416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sectPr w:rsidR="009A2416" w:rsidRPr="00895145" w:rsidSect="00B303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A82"/>
    <w:multiLevelType w:val="hybridMultilevel"/>
    <w:tmpl w:val="49E06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81856"/>
    <w:multiLevelType w:val="hybridMultilevel"/>
    <w:tmpl w:val="7FAA3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A75E4"/>
    <w:multiLevelType w:val="hybridMultilevel"/>
    <w:tmpl w:val="AAEE0F3E"/>
    <w:lvl w:ilvl="0" w:tplc="4A82C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1F3610"/>
    <w:multiLevelType w:val="hybridMultilevel"/>
    <w:tmpl w:val="B4FEE96E"/>
    <w:lvl w:ilvl="0" w:tplc="C7524A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4843B6"/>
    <w:multiLevelType w:val="hybridMultilevel"/>
    <w:tmpl w:val="0AC213F2"/>
    <w:lvl w:ilvl="0" w:tplc="74182F4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B3831"/>
    <w:multiLevelType w:val="hybridMultilevel"/>
    <w:tmpl w:val="7FC64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426485"/>
    <w:multiLevelType w:val="hybridMultilevel"/>
    <w:tmpl w:val="1BEA6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D5021"/>
    <w:multiLevelType w:val="hybridMultilevel"/>
    <w:tmpl w:val="22187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7B"/>
    <w:rsid w:val="00017EE4"/>
    <w:rsid w:val="00045AEB"/>
    <w:rsid w:val="0007081E"/>
    <w:rsid w:val="000C2B23"/>
    <w:rsid w:val="000D7D37"/>
    <w:rsid w:val="000F73B2"/>
    <w:rsid w:val="0011728B"/>
    <w:rsid w:val="00125D2D"/>
    <w:rsid w:val="001533C0"/>
    <w:rsid w:val="0017080B"/>
    <w:rsid w:val="00176152"/>
    <w:rsid w:val="001A2A2B"/>
    <w:rsid w:val="001B0857"/>
    <w:rsid w:val="001F2626"/>
    <w:rsid w:val="00210DD9"/>
    <w:rsid w:val="0024319F"/>
    <w:rsid w:val="0024552F"/>
    <w:rsid w:val="00284CFA"/>
    <w:rsid w:val="002D09EA"/>
    <w:rsid w:val="0037345E"/>
    <w:rsid w:val="003A191B"/>
    <w:rsid w:val="003F7F1E"/>
    <w:rsid w:val="00410CFE"/>
    <w:rsid w:val="0042258E"/>
    <w:rsid w:val="004523D4"/>
    <w:rsid w:val="00465E0C"/>
    <w:rsid w:val="00470C6E"/>
    <w:rsid w:val="00471445"/>
    <w:rsid w:val="00487BE9"/>
    <w:rsid w:val="004B0FF6"/>
    <w:rsid w:val="004E506E"/>
    <w:rsid w:val="005354A3"/>
    <w:rsid w:val="00586BB8"/>
    <w:rsid w:val="00635D4E"/>
    <w:rsid w:val="0064633D"/>
    <w:rsid w:val="00663085"/>
    <w:rsid w:val="006808E9"/>
    <w:rsid w:val="006873B8"/>
    <w:rsid w:val="006D2B11"/>
    <w:rsid w:val="006F6B74"/>
    <w:rsid w:val="0074497B"/>
    <w:rsid w:val="00773E4B"/>
    <w:rsid w:val="0078567A"/>
    <w:rsid w:val="007B7AEB"/>
    <w:rsid w:val="007C7A13"/>
    <w:rsid w:val="007D017D"/>
    <w:rsid w:val="00816CE2"/>
    <w:rsid w:val="00822FE5"/>
    <w:rsid w:val="00850106"/>
    <w:rsid w:val="0086060D"/>
    <w:rsid w:val="00887973"/>
    <w:rsid w:val="00895145"/>
    <w:rsid w:val="008C5223"/>
    <w:rsid w:val="009178E1"/>
    <w:rsid w:val="00944480"/>
    <w:rsid w:val="00982FC9"/>
    <w:rsid w:val="009A2416"/>
    <w:rsid w:val="00A14CFF"/>
    <w:rsid w:val="00A17512"/>
    <w:rsid w:val="00A46BD8"/>
    <w:rsid w:val="00A54365"/>
    <w:rsid w:val="00AA15E7"/>
    <w:rsid w:val="00AA64F1"/>
    <w:rsid w:val="00B1270C"/>
    <w:rsid w:val="00B303C5"/>
    <w:rsid w:val="00B91707"/>
    <w:rsid w:val="00CE660F"/>
    <w:rsid w:val="00CF7748"/>
    <w:rsid w:val="00D82556"/>
    <w:rsid w:val="00DA6738"/>
    <w:rsid w:val="00E150BD"/>
    <w:rsid w:val="00E2523D"/>
    <w:rsid w:val="00EC2299"/>
    <w:rsid w:val="00F27C83"/>
    <w:rsid w:val="00F33093"/>
    <w:rsid w:val="00F36334"/>
    <w:rsid w:val="00F4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3B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303C5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3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3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3C5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C7A13"/>
    <w:pPr>
      <w:ind w:left="720"/>
      <w:contextualSpacing/>
    </w:pPr>
  </w:style>
  <w:style w:type="character" w:customStyle="1" w:styleId="a9">
    <w:name w:val="Гипертекстовая ссылка"/>
    <w:uiPriority w:val="99"/>
    <w:rsid w:val="002D09EA"/>
    <w:rPr>
      <w:rFonts w:ascii="Times New Roman" w:hAnsi="Times New Roman" w:cs="Times New Roman" w:hint="default"/>
      <w:b/>
      <w:bCs w:val="0"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3B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303C5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3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3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3C5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C7A13"/>
    <w:pPr>
      <w:ind w:left="720"/>
      <w:contextualSpacing/>
    </w:pPr>
  </w:style>
  <w:style w:type="character" w:customStyle="1" w:styleId="a9">
    <w:name w:val="Гипертекстовая ссылка"/>
    <w:uiPriority w:val="99"/>
    <w:rsid w:val="002D09EA"/>
    <w:rPr>
      <w:rFonts w:ascii="Times New Roman" w:hAnsi="Times New Roman" w:cs="Times New Roman" w:hint="default"/>
      <w:b/>
      <w:bCs w:val="0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BFF78-28D9-40DF-96B7-1B7FC554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7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68</cp:revision>
  <cp:lastPrinted>2019-11-05T05:48:00Z</cp:lastPrinted>
  <dcterms:created xsi:type="dcterms:W3CDTF">2017-09-13T10:13:00Z</dcterms:created>
  <dcterms:modified xsi:type="dcterms:W3CDTF">2021-09-30T06:14:00Z</dcterms:modified>
</cp:coreProperties>
</file>