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3101B9" w:rsidP="003101B9">
      <w:pPr>
        <w:jc w:val="center"/>
      </w:pPr>
      <w:r>
        <w:rPr>
          <w:noProof/>
        </w:rPr>
        <w:drawing>
          <wp:inline distT="0" distB="0" distL="0" distR="0" wp14:anchorId="0C151524" wp14:editId="1FD8AE04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3101B9" w:rsidRPr="00172368" w:rsidRDefault="003101B9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91113F" w:rsidRDefault="00CE7A78" w:rsidP="003101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28 мая </w:t>
      </w:r>
      <w:bookmarkStart w:id="0" w:name="_GoBack"/>
      <w:bookmarkEnd w:id="0"/>
      <w:r w:rsidR="0091113F">
        <w:rPr>
          <w:sz w:val="28"/>
          <w:szCs w:val="28"/>
        </w:rPr>
        <w:t xml:space="preserve"> </w:t>
      </w:r>
      <w:r w:rsidR="003101B9" w:rsidRPr="00172368">
        <w:rPr>
          <w:sz w:val="28"/>
          <w:szCs w:val="28"/>
        </w:rPr>
        <w:t xml:space="preserve"> 201</w:t>
      </w:r>
      <w:r w:rsidR="00522BFF">
        <w:rPr>
          <w:sz w:val="28"/>
          <w:szCs w:val="28"/>
        </w:rPr>
        <w:t>4</w:t>
      </w:r>
      <w:r w:rsidR="003101B9" w:rsidRPr="00172368">
        <w:rPr>
          <w:sz w:val="28"/>
          <w:szCs w:val="28"/>
        </w:rPr>
        <w:t xml:space="preserve"> г.</w:t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  <w:t xml:space="preserve">    </w:t>
      </w:r>
      <w:r w:rsidR="0091113F">
        <w:rPr>
          <w:sz w:val="28"/>
          <w:szCs w:val="28"/>
        </w:rPr>
        <w:t xml:space="preserve">                    </w:t>
      </w:r>
      <w:r w:rsidR="003101B9" w:rsidRPr="00172368">
        <w:rPr>
          <w:sz w:val="28"/>
          <w:szCs w:val="28"/>
        </w:rPr>
        <w:t xml:space="preserve">№ </w:t>
      </w:r>
      <w:r w:rsidR="009C1154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497</w:t>
      </w:r>
    </w:p>
    <w:p w:rsidR="003101B9" w:rsidRPr="00172368" w:rsidRDefault="003101B9" w:rsidP="003101B9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3101B9" w:rsidP="003101B9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19685</wp:posOffset>
                </wp:positionV>
                <wp:extent cx="2924175" cy="895350"/>
                <wp:effectExtent l="0" t="0" r="2857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1B9" w:rsidRPr="003101B9" w:rsidRDefault="003101B9" w:rsidP="003101B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101B9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Об утверждении отчета об  исполнении бюджета муниципального образования  поселок Боровский за 201</w:t>
                            </w:r>
                            <w:r w:rsidR="00522BF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  <w:r w:rsidRPr="003101B9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.3pt;margin-top:1.55pt;width:230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    <v:textbox>
                  <w:txbxContent>
                    <w:p w:rsidR="003101B9" w:rsidRPr="003101B9" w:rsidRDefault="003101B9" w:rsidP="003101B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101B9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Об утверждении отчета об  исполнении бюджета муниципального образования  поселок Боровский за 201</w:t>
                      </w:r>
                      <w:r w:rsidR="00522BF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3</w:t>
                      </w:r>
                      <w:r w:rsidRPr="003101B9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257800" cy="571500"/>
                <wp:effectExtent l="0" t="4445" r="3175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14pt;height:45pt;mso-position-horizontal-relative:char;mso-position-vertical-relative:line" coordsize="5257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LdqoXcAAAABAEAAA8AAABkcnMv&#10;ZG93bnJldi54bWxMj0FLw0AQhe+C/2EZwYvY3VYtacymiCCI4KGthR43yZiN7s6G7KaN/97Ri14e&#10;PN7w3jfFevJOHHGIXSAN85kCgVSHpqNWw9vu6ToDEZOhxrhAqOELI6zL87PC5E040QaP29QKLqGY&#10;Gw02pT6XMtYWvYmz0CNx9h4GbxLboZXNYE5c7p1cKLWU3nTEC9b0+Gix/tyOXsNLvbz6mFfjwWev&#10;e3tz5w7PaXer9eXF9HAPIuGU/o7hB5/RoWSmKozUROE08CPpVznLFhnbSsNKKZBlIf/Dl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Yt2qhd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101B9" w:rsidRDefault="003101B9" w:rsidP="003101B9">
      <w:pPr>
        <w:rPr>
          <w:sz w:val="26"/>
          <w:szCs w:val="26"/>
        </w:rPr>
      </w:pPr>
    </w:p>
    <w:p w:rsidR="003101B9" w:rsidRPr="003101B9" w:rsidRDefault="003101B9" w:rsidP="003101B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Положением о бюджетном процессе в муниципальном образовании поселок Боровский, утвержденным решением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Боровской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522BFF" w:rsidRPr="000D3570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и рассмотрев представленные материалы по исполнению бюджета муниципального образования поселок Боровский за 201</w:t>
      </w:r>
      <w:r w:rsidR="00522BFF">
        <w:rPr>
          <w:rFonts w:ascii="Arial" w:hAnsi="Arial" w:cs="Arial"/>
          <w:sz w:val="26"/>
          <w:szCs w:val="26"/>
        </w:rPr>
        <w:t>3</w:t>
      </w:r>
      <w:r w:rsidRPr="003101B9">
        <w:rPr>
          <w:rFonts w:ascii="Arial" w:hAnsi="Arial" w:cs="Arial"/>
          <w:sz w:val="26"/>
          <w:szCs w:val="26"/>
        </w:rPr>
        <w:t xml:space="preserve"> год,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Боровская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поселковая Дума  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РЕШИЛА: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201</w:t>
      </w:r>
      <w:r w:rsidR="00522BFF">
        <w:rPr>
          <w:rFonts w:ascii="Arial" w:hAnsi="Arial" w:cs="Arial"/>
          <w:sz w:val="26"/>
          <w:szCs w:val="26"/>
        </w:rPr>
        <w:t>3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522BFF">
        <w:rPr>
          <w:rFonts w:ascii="Arial" w:hAnsi="Arial" w:cs="Arial"/>
          <w:sz w:val="26"/>
          <w:szCs w:val="26"/>
        </w:rPr>
        <w:t>95 873</w:t>
      </w:r>
      <w:r w:rsidR="003C3D7B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522BFF">
        <w:rPr>
          <w:rFonts w:ascii="Arial" w:hAnsi="Arial" w:cs="Arial"/>
          <w:sz w:val="26"/>
          <w:szCs w:val="26"/>
        </w:rPr>
        <w:t>94 154</w:t>
      </w:r>
      <w:r w:rsidRPr="003101B9">
        <w:rPr>
          <w:rFonts w:ascii="Arial" w:hAnsi="Arial" w:cs="Arial"/>
          <w:sz w:val="26"/>
          <w:szCs w:val="26"/>
        </w:rPr>
        <w:t xml:space="preserve"> тыс.</w:t>
      </w:r>
      <w:r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руб., с </w:t>
      </w:r>
      <w:r w:rsidR="00522BFF">
        <w:rPr>
          <w:rFonts w:ascii="Arial" w:hAnsi="Arial" w:cs="Arial"/>
          <w:sz w:val="26"/>
          <w:szCs w:val="26"/>
        </w:rPr>
        <w:t>профицитом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522BFF">
        <w:rPr>
          <w:rFonts w:ascii="Arial" w:hAnsi="Arial" w:cs="Arial"/>
          <w:sz w:val="26"/>
          <w:szCs w:val="26"/>
        </w:rPr>
        <w:t>1 719</w:t>
      </w:r>
      <w:r w:rsidR="003C3D7B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видов доходов, подвидов доходов, классификации операций сектора государственного управления, относящихся к доходам бюджета  согласно приложению 2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3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ведомственной структуре расходов бюджета согласно приложению 4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3101B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согласно приложению 5 к настоящему решению;</w:t>
      </w:r>
    </w:p>
    <w:p w:rsid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групп, подгрупп, статей, видов </w:t>
      </w:r>
      <w:proofErr w:type="gramStart"/>
      <w:r w:rsidRPr="003101B9">
        <w:rPr>
          <w:rFonts w:ascii="Arial" w:hAnsi="Arial" w:cs="Arial"/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управления, относящихся к источникам финансирования дефицита бюджета согласно  приложению 6 к настоящему решению.</w:t>
      </w:r>
    </w:p>
    <w:p w:rsidR="00522BFF" w:rsidRPr="00522BFF" w:rsidRDefault="00522BFF" w:rsidP="00522BF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по </w:t>
      </w:r>
      <w:r w:rsidRPr="00522BFF">
        <w:rPr>
          <w:rFonts w:ascii="Arial" w:eastAsiaTheme="minorHAnsi" w:hAnsi="Arial" w:cs="Arial"/>
          <w:lang w:eastAsia="en-US"/>
        </w:rPr>
        <w:t xml:space="preserve"> расход</w:t>
      </w:r>
      <w:r>
        <w:rPr>
          <w:rFonts w:ascii="Arial" w:eastAsiaTheme="minorHAnsi" w:hAnsi="Arial" w:cs="Arial"/>
          <w:lang w:eastAsia="en-US"/>
        </w:rPr>
        <w:t>ам</w:t>
      </w:r>
      <w:r w:rsidRPr="00522BFF">
        <w:rPr>
          <w:rFonts w:ascii="Arial" w:eastAsiaTheme="minorHAnsi" w:hAnsi="Arial" w:cs="Arial"/>
          <w:lang w:eastAsia="en-US"/>
        </w:rPr>
        <w:t xml:space="preserve"> бюджета на реализацию муниципальных целевых программ согласно </w:t>
      </w:r>
      <w:hyperlink w:anchor="sub_7000" w:history="1">
        <w:r w:rsidRPr="00522BFF">
          <w:rPr>
            <w:rFonts w:ascii="Arial" w:eastAsiaTheme="minorHAnsi" w:hAnsi="Arial" w:cs="Arial"/>
            <w:lang w:eastAsia="en-US"/>
          </w:rPr>
          <w:t>приложению 7</w:t>
        </w:r>
      </w:hyperlink>
      <w:r w:rsidRPr="00522BFF">
        <w:rPr>
          <w:rFonts w:ascii="Arial" w:eastAsiaTheme="minorHAnsi" w:hAnsi="Arial" w:cs="Arial"/>
          <w:lang w:eastAsia="en-US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к настоящему решению.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2. Опубликовать настоящее решение в газете «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Боровские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вести»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3101B9" w:rsidRPr="003101B9" w:rsidRDefault="00522BFF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3101B9" w:rsidRPr="003101B9">
        <w:rPr>
          <w:rFonts w:ascii="Arial" w:hAnsi="Arial" w:cs="Arial"/>
          <w:sz w:val="26"/>
          <w:szCs w:val="26"/>
        </w:rPr>
        <w:t>редседател</w:t>
      </w:r>
      <w:r>
        <w:rPr>
          <w:rFonts w:ascii="Arial" w:hAnsi="Arial" w:cs="Arial"/>
          <w:sz w:val="26"/>
          <w:szCs w:val="26"/>
        </w:rPr>
        <w:t>ь</w:t>
      </w:r>
      <w:r w:rsidR="003101B9" w:rsidRPr="003101B9">
        <w:rPr>
          <w:rFonts w:ascii="Arial" w:hAnsi="Arial" w:cs="Arial"/>
          <w:sz w:val="26"/>
          <w:szCs w:val="26"/>
        </w:rPr>
        <w:t xml:space="preserve"> Думы                                                 </w:t>
      </w:r>
      <w:r>
        <w:rPr>
          <w:rFonts w:ascii="Arial" w:hAnsi="Arial" w:cs="Arial"/>
          <w:sz w:val="26"/>
          <w:szCs w:val="26"/>
        </w:rPr>
        <w:t xml:space="preserve">  </w:t>
      </w:r>
      <w:r w:rsidR="003101B9" w:rsidRPr="003101B9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     </w:t>
      </w:r>
      <w:r w:rsidR="003101B9" w:rsidRPr="003101B9">
        <w:rPr>
          <w:rFonts w:ascii="Arial" w:hAnsi="Arial" w:cs="Arial"/>
          <w:sz w:val="26"/>
          <w:szCs w:val="26"/>
        </w:rPr>
        <w:t xml:space="preserve">  </w:t>
      </w:r>
      <w:r w:rsidR="0087409C">
        <w:rPr>
          <w:rFonts w:ascii="Arial" w:hAnsi="Arial" w:cs="Arial"/>
          <w:sz w:val="26"/>
          <w:szCs w:val="26"/>
        </w:rPr>
        <w:t xml:space="preserve">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sectPr w:rsidR="003101B9" w:rsidRPr="003101B9" w:rsidSect="00522BF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2BF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113F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E7A78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//</vt:lpstr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13</cp:revision>
  <cp:lastPrinted>2014-03-27T12:28:00Z</cp:lastPrinted>
  <dcterms:created xsi:type="dcterms:W3CDTF">2013-03-26T03:06:00Z</dcterms:created>
  <dcterms:modified xsi:type="dcterms:W3CDTF">2014-05-30T07:07:00Z</dcterms:modified>
</cp:coreProperties>
</file>