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C1" w:rsidRPr="000B7005" w:rsidRDefault="004362C1" w:rsidP="00BA17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Резиденты</w:t>
      </w:r>
      <w:r w:rsidR="005D0A4D" w:rsidRPr="000B7005">
        <w:rPr>
          <w:rFonts w:ascii="Times New Roman" w:hAnsi="Times New Roman" w:cs="Times New Roman"/>
          <w:sz w:val="40"/>
          <w:szCs w:val="40"/>
        </w:rPr>
        <w:t xml:space="preserve"> </w:t>
      </w:r>
      <w:r w:rsidR="005D0A4D" w:rsidRPr="000B700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АО «УК «Индустриальные парки Тюменской области»</w:t>
      </w:r>
    </w:p>
    <w:p w:rsidR="004362C1" w:rsidRPr="004362C1" w:rsidRDefault="004362C1" w:rsidP="004362C1">
      <w:pPr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2C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7B7F9548" wp14:editId="688ED747">
            <wp:extent cx="6896100" cy="495300"/>
            <wp:effectExtent l="0" t="0" r="0" b="0"/>
            <wp:docPr id="2" name="Рисунок 2" descr="http://www.tmnpark.ru/upload/iblock/158/15815e1f590fa11e8f61b7d265ad4b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tmnpark.ru/upload/iblock/158/15815e1f590fa11e8f61b7d265ad4b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C1" w:rsidRPr="000B7005" w:rsidRDefault="004362C1" w:rsidP="009F6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НГ-Групп</w:t>
      </w:r>
    </w:p>
    <w:p w:rsidR="004362C1" w:rsidRPr="000B7005" w:rsidRDefault="004362C1" w:rsidP="009F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Переработка полипроп</w:t>
      </w:r>
      <w:r w:rsidR="005D0A4D"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илена и производство упаковки. Объем инвестиций – 100 млн. руб. За</w:t>
      </w: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явлено создание 35 рабочих мест.</w:t>
      </w:r>
    </w:p>
    <w:p w:rsidR="004362C1" w:rsidRPr="004362C1" w:rsidRDefault="004362C1" w:rsidP="004362C1">
      <w:pPr>
        <w:spacing w:after="0" w:line="33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2C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4AE59CD4" wp14:editId="65BE4947">
            <wp:extent cx="6896100" cy="752475"/>
            <wp:effectExtent l="0" t="0" r="0" b="9525"/>
            <wp:docPr id="3" name="Рисунок 3" descr="http://www.tmnpark.ru/upload/iblock/c74/c746d85447164733dcc8ba59d29624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tmnpark.ru/upload/iblock/c74/c746d85447164733dcc8ba59d29624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C1" w:rsidRPr="000B7005" w:rsidRDefault="004362C1" w:rsidP="009F6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0B70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Сиббурмаш</w:t>
      </w:r>
      <w:proofErr w:type="spellEnd"/>
    </w:p>
    <w:p w:rsidR="004362C1" w:rsidRPr="000B7005" w:rsidRDefault="004362C1" w:rsidP="009F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Разработка, изготовление и поставка бурового и нефтегазопромыслового оборудования. </w:t>
      </w:r>
      <w:r w:rsidR="005D0A4D"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инвестиций – 110 млн. руб. </w:t>
      </w: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Заявлено создание 50 рабочих мест.</w:t>
      </w:r>
    </w:p>
    <w:p w:rsidR="004362C1" w:rsidRPr="004362C1" w:rsidRDefault="004362C1" w:rsidP="004362C1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2C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500E27F2" wp14:editId="4A1F521E">
            <wp:extent cx="4800600" cy="552450"/>
            <wp:effectExtent l="0" t="0" r="0" b="0"/>
            <wp:docPr id="4" name="Рисунок 4" descr="http://www.tmnpark.ru/upload/iblock/7e0/7e05dba8149a71e1a867210c515f1c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tmnpark.ru/upload/iblock/7e0/7e05dba8149a71e1a867210c515f1ca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C1" w:rsidRPr="000B7005" w:rsidRDefault="004362C1" w:rsidP="009F6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«Тюмень Прибор»</w:t>
      </w:r>
    </w:p>
    <w:p w:rsidR="004362C1" w:rsidRPr="000B7005" w:rsidRDefault="004362C1" w:rsidP="009F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Инжиниринг систем автоматизации в нефтегазовой, энергетической промышленности и иных областях</w:t>
      </w:r>
      <w:r w:rsidR="005D0A4D"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Объем инвестиций – 110 млн. руб. </w:t>
      </w: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Заявлено создание </w:t>
      </w:r>
      <w:r w:rsid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мест.</w:t>
      </w:r>
    </w:p>
    <w:p w:rsidR="004362C1" w:rsidRPr="004362C1" w:rsidRDefault="004362C1" w:rsidP="004362C1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62C1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E9E359F" wp14:editId="067BDDBF">
            <wp:extent cx="4533900" cy="647700"/>
            <wp:effectExtent l="0" t="0" r="0" b="0"/>
            <wp:docPr id="7" name="Рисунок 7" descr="http://www.tmnpark.ru/upload/iblock/301/3019970fe7b54b26ee7664eb7c198b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mnpark.ru/upload/iblock/301/3019970fe7b54b26ee7664eb7c198bd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2C1" w:rsidRPr="000B7005" w:rsidRDefault="004362C1" w:rsidP="009F6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ТПК "Ягоды Плюс"</w:t>
      </w:r>
    </w:p>
    <w:p w:rsidR="004362C1" w:rsidRPr="000B7005" w:rsidRDefault="004362C1" w:rsidP="009F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 направлением деятельности компании является закуп, переработка и реализация дикорастущих, садовых ягод, грибов, кедрового ореха и замороженной </w:t>
      </w:r>
      <w:proofErr w:type="gramStart"/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плодово-овощной</w:t>
      </w:r>
      <w:proofErr w:type="gramEnd"/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продукции.</w:t>
      </w:r>
      <w:r w:rsidR="005D0A4D"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 инвестиций – 50 млн. руб. </w:t>
      </w: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Заявлено создание </w:t>
      </w:r>
      <w:r w:rsid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0 рабочих мест.</w:t>
      </w:r>
    </w:p>
    <w:p w:rsidR="005D0A4D" w:rsidRPr="000B7005" w:rsidRDefault="005D0A4D" w:rsidP="009F64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ООО "ЛАНДИС"</w:t>
      </w:r>
    </w:p>
    <w:p w:rsidR="00BA1794" w:rsidRPr="000B7005" w:rsidRDefault="005D0A4D" w:rsidP="00EA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завода по производству мороженого. Объем инвестиций – 127 млн. руб.  Заявлено создание 43 рабочих мест.</w:t>
      </w:r>
    </w:p>
    <w:p w:rsidR="00BA1794" w:rsidRPr="000B7005" w:rsidRDefault="00BA1794" w:rsidP="00E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ООО «Рост Гриб»</w:t>
      </w:r>
    </w:p>
    <w:p w:rsidR="00BA1794" w:rsidRPr="000B7005" w:rsidRDefault="00BA1794" w:rsidP="00EA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Производство  и выращивание шампиньонов</w:t>
      </w:r>
      <w:r w:rsidR="00EA7284"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Объем инвестиций – </w:t>
      </w:r>
      <w:r w:rsid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236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proofErr w:type="spellStart"/>
      <w:r w:rsidR="00EA7284"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млн</w:t>
      </w:r>
      <w:proofErr w:type="gramStart"/>
      <w:r w:rsidR="00EA7284"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.р</w:t>
      </w:r>
      <w:proofErr w:type="gramEnd"/>
      <w:r w:rsidR="00EA7284"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уб</w:t>
      </w:r>
      <w:proofErr w:type="spellEnd"/>
      <w:r w:rsidR="00EA7284"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.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Количество рабочих мест – </w:t>
      </w:r>
      <w:r w:rsid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71</w:t>
      </w:r>
    </w:p>
    <w:p w:rsidR="00EA7284" w:rsidRPr="000B7005" w:rsidRDefault="00EA7284" w:rsidP="00E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ООО «Прованс Групп»</w:t>
      </w:r>
    </w:p>
    <w:p w:rsidR="00EA7284" w:rsidRPr="000B7005" w:rsidRDefault="00EA7284" w:rsidP="00EA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Создание производства по переработке листовых салатов и овощей.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Объем инвестиций – 220 </w:t>
      </w:r>
      <w:proofErr w:type="spell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млн</w:t>
      </w:r>
      <w:proofErr w:type="gram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.р</w:t>
      </w:r>
      <w:proofErr w:type="gram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уб</w:t>
      </w:r>
      <w:proofErr w:type="spell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 Количество рабочих мест – 80</w:t>
      </w:r>
    </w:p>
    <w:p w:rsidR="00EA7284" w:rsidRPr="000B7005" w:rsidRDefault="00EA7284" w:rsidP="00E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ООО «</w:t>
      </w:r>
      <w:proofErr w:type="spellStart"/>
      <w:r w:rsidRPr="000B7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ЭнергоТехСервис</w:t>
      </w:r>
      <w:proofErr w:type="spellEnd"/>
      <w:r w:rsidRPr="000B7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A7284" w:rsidRPr="000B7005" w:rsidRDefault="00EA7284" w:rsidP="00EA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Строительство технического центра по производству и сервису газовых электростанций.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Объем инвестиций – 1330 </w:t>
      </w:r>
      <w:proofErr w:type="spell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млн</w:t>
      </w:r>
      <w:proofErr w:type="gram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.р</w:t>
      </w:r>
      <w:proofErr w:type="gram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уб</w:t>
      </w:r>
      <w:proofErr w:type="spell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 Количество рабочих мест – 60</w:t>
      </w:r>
    </w:p>
    <w:p w:rsidR="009F649A" w:rsidRPr="000B7005" w:rsidRDefault="00EC1D33" w:rsidP="00EA7284">
      <w:pPr>
        <w:tabs>
          <w:tab w:val="left" w:pos="466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005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 w:rsidRPr="000B7005">
        <w:rPr>
          <w:rFonts w:ascii="Times New Roman" w:hAnsi="Times New Roman" w:cs="Times New Roman"/>
          <w:b/>
          <w:sz w:val="26"/>
          <w:szCs w:val="26"/>
        </w:rPr>
        <w:t>Тюменьэнергострой</w:t>
      </w:r>
      <w:proofErr w:type="spellEnd"/>
      <w:r w:rsidRPr="000B7005">
        <w:rPr>
          <w:rFonts w:ascii="Times New Roman" w:hAnsi="Times New Roman" w:cs="Times New Roman"/>
          <w:b/>
          <w:sz w:val="26"/>
          <w:szCs w:val="26"/>
        </w:rPr>
        <w:t>»</w:t>
      </w:r>
    </w:p>
    <w:p w:rsidR="00EC1D33" w:rsidRPr="000B7005" w:rsidRDefault="00EC1D33" w:rsidP="000B7005">
      <w:pPr>
        <w:spacing w:after="0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bookmarkStart w:id="0" w:name="_GoBack"/>
      <w:bookmarkEnd w:id="0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Строительство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кондитерской фабрики.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>Объем инвестиций – 1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00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proofErr w:type="spell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млн</w:t>
      </w:r>
      <w:proofErr w:type="gram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.р</w:t>
      </w:r>
      <w:proofErr w:type="gram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уб</w:t>
      </w:r>
      <w:proofErr w:type="spell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. Количество рабочих мест –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4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0</w:t>
      </w:r>
    </w:p>
    <w:p w:rsidR="00EC1D33" w:rsidRPr="000B7005" w:rsidRDefault="00EC1D33" w:rsidP="00EC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АО «Альфа Кинетика»</w:t>
      </w:r>
    </w:p>
    <w:p w:rsidR="00EC1D33" w:rsidRPr="000B7005" w:rsidRDefault="00EC1D33" w:rsidP="00EC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Производство</w:t>
      </w:r>
      <w:r w:rsid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оборудования для </w:t>
      </w:r>
      <w:proofErr w:type="spellStart"/>
      <w:r w:rsid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паротермическ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ой</w:t>
      </w:r>
      <w:proofErr w:type="spell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и классической добычи нефти.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Объем инвестиций –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99,9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proofErr w:type="spell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млн</w:t>
      </w:r>
      <w:proofErr w:type="gram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.р</w:t>
      </w:r>
      <w:proofErr w:type="gram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уб</w:t>
      </w:r>
      <w:proofErr w:type="spell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. Количество рабочих мест –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49</w:t>
      </w:r>
    </w:p>
    <w:p w:rsidR="00EC1D33" w:rsidRPr="000B7005" w:rsidRDefault="00EC1D33" w:rsidP="00EC1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b/>
          <w:color w:val="282828"/>
          <w:sz w:val="26"/>
          <w:szCs w:val="26"/>
          <w:lang w:eastAsia="ru-RU"/>
        </w:rPr>
        <w:t>ООО «Магия вкуса»</w:t>
      </w:r>
    </w:p>
    <w:p w:rsidR="00EC1D33" w:rsidRPr="000B7005" w:rsidRDefault="00EC1D33" w:rsidP="00EC1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Строительство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производства молочной продукции и полуфабрикатов в тесте.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br/>
        <w:t xml:space="preserve">Объем инвестиций –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40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 </w:t>
      </w:r>
      <w:proofErr w:type="spell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млн</w:t>
      </w:r>
      <w:proofErr w:type="gramStart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.р</w:t>
      </w:r>
      <w:proofErr w:type="gram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уб</w:t>
      </w:r>
      <w:proofErr w:type="spellEnd"/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 xml:space="preserve">. Количество рабочих мест – </w:t>
      </w:r>
      <w:r w:rsidRPr="000B7005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37</w:t>
      </w:r>
    </w:p>
    <w:p w:rsidR="00EC1D33" w:rsidRPr="000B7005" w:rsidRDefault="00EC1D33" w:rsidP="00EA7284">
      <w:pPr>
        <w:tabs>
          <w:tab w:val="left" w:pos="46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EC1D33" w:rsidRPr="009F649A" w:rsidRDefault="00EC1D33" w:rsidP="00EA7284">
      <w:pPr>
        <w:tabs>
          <w:tab w:val="left" w:pos="4665"/>
        </w:tabs>
        <w:jc w:val="center"/>
        <w:rPr>
          <w:rFonts w:ascii="Times New Roman" w:hAnsi="Times New Roman" w:cs="Times New Roman"/>
          <w:sz w:val="30"/>
          <w:szCs w:val="30"/>
        </w:rPr>
      </w:pPr>
    </w:p>
    <w:p w:rsidR="0047608A" w:rsidRPr="009F649A" w:rsidRDefault="0047608A" w:rsidP="005D0A4D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7608A" w:rsidRPr="009F649A" w:rsidSect="005D0A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C"/>
    <w:rsid w:val="000B7005"/>
    <w:rsid w:val="004362C1"/>
    <w:rsid w:val="0047608A"/>
    <w:rsid w:val="005D0A4D"/>
    <w:rsid w:val="007C386C"/>
    <w:rsid w:val="009F649A"/>
    <w:rsid w:val="00BA1794"/>
    <w:rsid w:val="00EA7284"/>
    <w:rsid w:val="00E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660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24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1961">
                      <w:marLeft w:val="0"/>
                      <w:marRight w:val="0"/>
                      <w:marTop w:val="18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038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1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13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831399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1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45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1986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05288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52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64187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598606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9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9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93771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93356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4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3107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80419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7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867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237381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9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3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035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2017-03-20T05:52:00Z</dcterms:created>
  <dcterms:modified xsi:type="dcterms:W3CDTF">2018-05-15T04:27:00Z</dcterms:modified>
</cp:coreProperties>
</file>