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C5" w:rsidRPr="00560CC5" w:rsidRDefault="00560CC5" w:rsidP="00560CC5">
      <w:pPr>
        <w:keepNext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  <w:r w:rsidRPr="00560CC5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Приложение 1</w:t>
      </w:r>
    </w:p>
    <w:p w:rsidR="00560CC5" w:rsidRPr="00560CC5" w:rsidRDefault="00560CC5" w:rsidP="00560CC5">
      <w:pPr>
        <w:keepNext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  <w:r w:rsidRPr="00560CC5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к распоряжению администрации</w:t>
      </w:r>
    </w:p>
    <w:p w:rsidR="00560CC5" w:rsidRPr="00560CC5" w:rsidRDefault="00560CC5" w:rsidP="00560CC5">
      <w:pPr>
        <w:keepNext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  <w:r w:rsidRPr="00560CC5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от 26.02.2018 №70</w:t>
      </w:r>
    </w:p>
    <w:p w:rsidR="00560CC5" w:rsidRPr="00560CC5" w:rsidRDefault="00560CC5" w:rsidP="00560CC5">
      <w:pPr>
        <w:keepNext/>
        <w:suppressAutoHyphens/>
        <w:autoSpaceDN w:val="0"/>
        <w:spacing w:before="240" w:after="6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lang w:eastAsia="ru-RU"/>
        </w:rPr>
      </w:pPr>
      <w:r w:rsidRPr="00560CC5">
        <w:rPr>
          <w:rFonts w:ascii="Times New Roman" w:eastAsia="Times New Roman" w:hAnsi="Times New Roman" w:cs="Times New Roman"/>
          <w:b/>
          <w:bCs/>
          <w:color w:val="000000"/>
          <w:kern w:val="3"/>
          <w:sz w:val="26"/>
          <w:szCs w:val="26"/>
          <w:lang w:eastAsia="ru-RU"/>
        </w:rPr>
        <w:t>СВОДНАЯ БЮДЖЕТНАЯ РОСПИСЬ БЮДЖЕТА  МУНИЦИПАЛЬНОГО ОБРАЗОВАНИЯ ПОСЕЛОК БОРОВСКИЙ НА 2018 ГОД</w:t>
      </w:r>
    </w:p>
    <w:p w:rsidR="00560CC5" w:rsidRPr="00560CC5" w:rsidRDefault="00560CC5" w:rsidP="00560CC5">
      <w:pPr>
        <w:keepNext/>
        <w:widowControl w:val="0"/>
        <w:suppressAutoHyphens/>
        <w:autoSpaceDN w:val="0"/>
        <w:spacing w:before="280" w:after="119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lang w:eastAsia="ru-RU"/>
        </w:rPr>
      </w:pPr>
      <w:r w:rsidRPr="00560CC5">
        <w:rPr>
          <w:rFonts w:ascii="Times New Roman CYR" w:eastAsia="Times New Roman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 xml:space="preserve">Раздел </w:t>
      </w:r>
      <w:r w:rsidRPr="00560CC5">
        <w:rPr>
          <w:rFonts w:ascii="Times New Roman CYR" w:eastAsia="Times New Roman" w:hAnsi="Times New Roman CYR" w:cs="Times New Roman CYR"/>
          <w:b/>
          <w:bCs/>
          <w:color w:val="000000"/>
          <w:kern w:val="3"/>
          <w:sz w:val="26"/>
          <w:szCs w:val="26"/>
          <w:lang w:val="en-US" w:eastAsia="ru-RU"/>
        </w:rPr>
        <w:t>I</w:t>
      </w:r>
      <w:r w:rsidRPr="00560CC5">
        <w:rPr>
          <w:rFonts w:ascii="Times New Roman CYR" w:eastAsia="Times New Roman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>. Бюджетные ассигнования по расходам местного бюджета на 2018 год</w:t>
      </w:r>
      <w:bookmarkStart w:id="0" w:name="sub_12000"/>
    </w:p>
    <w:p w:rsidR="00560CC5" w:rsidRPr="00560CC5" w:rsidRDefault="00560CC5" w:rsidP="00560CC5">
      <w:pPr>
        <w:suppressAutoHyphens/>
        <w:autoSpaceDN w:val="0"/>
        <w:spacing w:before="240" w:after="60" w:line="240" w:lineRule="auto"/>
        <w:ind w:left="0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</w:pPr>
    </w:p>
    <w:tbl>
      <w:tblPr>
        <w:tblW w:w="10548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020"/>
        <w:gridCol w:w="792"/>
        <w:gridCol w:w="1020"/>
        <w:gridCol w:w="1698"/>
        <w:gridCol w:w="738"/>
        <w:gridCol w:w="1140"/>
      </w:tblGrid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526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Сумма, тыс. рублей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Calibri" w:eastAsia="Calibri" w:hAnsi="Calibri" w:cs="Tahoma"/>
                <w:color w:val="auto"/>
                <w:kern w:val="3"/>
                <w:sz w:val="24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14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Calibri" w:eastAsia="Calibri" w:hAnsi="Calibri" w:cs="Tahoma"/>
                <w:color w:val="auto"/>
                <w:kern w:val="3"/>
                <w:sz w:val="24"/>
                <w:szCs w:val="22"/>
              </w:rPr>
            </w:pP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17588,6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1755,0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560CC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в рамках программы </w:t>
            </w:r>
            <w:r w:rsidRPr="00560C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lang w:eastAsia="ru-RU"/>
              </w:rPr>
              <w:t>«</w:t>
            </w:r>
            <w:r w:rsidRPr="00560CC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1755,0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1755,0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1755,0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12954,1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 xml:space="preserve">Обеспечение деятельности органов местного самоуправления </w:t>
            </w:r>
            <w:r w:rsidRPr="00560CC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в рамках программы </w:t>
            </w:r>
            <w:r w:rsidRPr="00560C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lang w:eastAsia="ru-RU"/>
              </w:rPr>
              <w:t>«</w:t>
            </w:r>
            <w:r w:rsidRPr="00560CC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12119,0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12119,0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</w:t>
            </w: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</w:t>
            </w: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12119,0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850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 xml:space="preserve">Обеспечение деятельности органов местного самоуправления 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tabs>
                <w:tab w:val="left" w:pos="459"/>
              </w:tabs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835,1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tabs>
                <w:tab w:val="left" w:pos="459"/>
              </w:tabs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835,1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tabs>
                <w:tab w:val="left" w:pos="459"/>
              </w:tabs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835,1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06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06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06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06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99 0 00 70111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99 0 00 70111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99 0 00 70111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870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3045,3</w:t>
            </w: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proofErr w:type="gramStart"/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Опубликование муниципальных правовых актов, иной официальной информации в печатном СМИ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 xml:space="preserve"> в 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lastRenderedPageBreak/>
              <w:t xml:space="preserve">рамках программы </w:t>
            </w:r>
            <w:r w:rsidRPr="00560C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"/>
                <w:sz w:val="24"/>
                <w:lang w:eastAsia="ru-RU"/>
              </w:rPr>
              <w:t>«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334,0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334,0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334,0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Выполнение других обязательств органов местного самоуправления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2461,1</w:t>
            </w: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2461,1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2461,1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02 0 03 70300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)н</w:t>
            </w:r>
            <w:proofErr w:type="gramEnd"/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ужд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02 0 03 70300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)н</w:t>
            </w:r>
            <w:proofErr w:type="gramEnd"/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ужд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02 0 03 70300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108,2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108,2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99 0 00 70200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108,2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1655,0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1655,0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lastRenderedPageBreak/>
              <w:t>2018-2020 годы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03 0 00 51180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1121,0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03 0 00 51180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1121,0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03 0 00 51180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1121,0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 xml:space="preserve">Обеспечение деятельности органов местного самоуправления 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 xml:space="preserve">в рамках программы </w:t>
            </w:r>
            <w:r w:rsidRPr="00560C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"/>
                <w:sz w:val="24"/>
                <w:lang w:eastAsia="ru-RU"/>
              </w:rPr>
              <w:t>«</w:t>
            </w: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534,0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03 0 00 70100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2748,0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48,0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0400170310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0400170310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0400170310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2054,0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 xml:space="preserve">Мероприятия по обеспечению </w:t>
            </w: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lastRenderedPageBreak/>
              <w:t>первичных мер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04 0 04 70240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04 0 04 70240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04 0 04 70240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1486,0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обеспечению деятельности пожарной дружины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04 0 05 70250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568,0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04 0 05 70250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568,0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10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04 0 05 70250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568,0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646,0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организации деятельности народных дружин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04 0 06 70260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04 0 06 70260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14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04 0 06 70260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646,0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4102,0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1307,0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 CYR" w:eastAsia="Times New Roman" w:hAnsi="Times New Roman CYR" w:cs="Times New Roman CYR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i/>
                <w:color w:val="auto"/>
                <w:kern w:val="3"/>
                <w:sz w:val="24"/>
                <w:lang w:eastAsia="ru-RU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0700470140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0700470140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 CYR" w:eastAsia="Times New Roman" w:hAnsi="Times New Roman CYR" w:cs="Times New Roman CYR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0700470140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0700570140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0700570140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 CYR" w:eastAsia="Times New Roman" w:hAnsi="Times New Roman CYR" w:cs="Times New Roman CYR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iCs/>
                <w:color w:val="auto"/>
                <w:kern w:val="3"/>
                <w:sz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0700570140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bCs/>
                <w:color w:val="auto"/>
                <w:kern w:val="3"/>
                <w:sz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131,0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9900070140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9900070140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9900070140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2795,0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05 0 01 77050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2643,0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05 0 01 77050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2643,0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05 0 01 77050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</w:t>
            </w: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2643,0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05 0 02 77050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152,0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05 0 02 77050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152,0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09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05 0 02 77050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</w:t>
            </w: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152,0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kern w:val="3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  <w:t>100,0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2018-2020г.г.»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02 0 00 00000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 xml:space="preserve">  </w:t>
            </w: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02 0 04 70290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02 0 04 70290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9261,0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756,0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02 0 00 96160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756,0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02 0 00 96160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756,0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02 0 00 96160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756,0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33,0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99 0 00 90020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9379,0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освещению улиц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06 0 02 76000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06 0 02 76000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06 0 02 76000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4600,0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06 0 05 76000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06 0 05 76000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06 0 05 76000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780,0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06 0 06 76000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679,0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06 0 06 76000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679,0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06 0 06 76000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679,0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 xml:space="preserve">Мероприятия по организации сбора и </w:t>
            </w: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lastRenderedPageBreak/>
              <w:t>вывоза отходов с территорий общего пользования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06 0 07 76000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06 0 07 76000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06 0 07 76000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06 0 08 76000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06 0 08 76000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06 0 08 76000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600,0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06 0 09 76000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06 0 09 76000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03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06 0 09 76000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240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107,0,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107,0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07 0 02 90020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107,0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07 0 02 90020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107,0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07 0 02 90020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107,0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08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21183,0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08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21183,0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08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08 0 00 90020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21183,0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08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08 0 00 90020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21183,0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08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08 0 00 90020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21183,0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300,0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300,0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Доплаты к пенсиям муниципальных служащих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 xml:space="preserve"> в рамках программы </w:t>
            </w:r>
            <w:r w:rsidRPr="00560C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"/>
                <w:sz w:val="24"/>
                <w:lang w:eastAsia="ru-RU"/>
              </w:rPr>
              <w:t>«</w:t>
            </w:r>
            <w:r w:rsidRPr="00560CC5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lang w:eastAsia="ru-RU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300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01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01 0 00 70470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320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300,0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00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12976,0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12976,0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09 0 01 70070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11886,0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09 0 01 70070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60011886,0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11886,0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09 0 01 70070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620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11886,0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4"/>
                <w:lang w:eastAsia="ru-RU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09 0 02 70070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270,0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09 0 02 70070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600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270,0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09 0 02 70070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620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270,0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09 0 03 70070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600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820,0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eastAsia="ru-RU"/>
              </w:rPr>
              <w:t>02</w:t>
            </w: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09 0 03 70070</w:t>
            </w: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</w:pPr>
            <w:r w:rsidRPr="00560CC5">
              <w:rPr>
                <w:rFonts w:ascii="Times New Roman" w:eastAsia="Times New Roman" w:hAnsi="Times New Roman" w:cs="Times New Roman"/>
                <w:bCs/>
                <w:color w:val="auto"/>
                <w:kern w:val="3"/>
                <w:sz w:val="24"/>
                <w:lang w:val="en-US" w:eastAsia="ru-RU"/>
              </w:rPr>
              <w:t>620</w:t>
            </w: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lang w:eastAsia="ru-RU"/>
              </w:rPr>
              <w:t>820,0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  <w:t>71 119,4</w:t>
            </w: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lang w:eastAsia="ru-RU"/>
              </w:rPr>
            </w:pPr>
          </w:p>
        </w:tc>
      </w:tr>
    </w:tbl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Calibri" w:eastAsia="Calibri" w:hAnsi="Calibri" w:cs="Tahoma"/>
          <w:color w:val="auto"/>
          <w:kern w:val="3"/>
          <w:sz w:val="24"/>
          <w:szCs w:val="22"/>
        </w:rPr>
        <w:sectPr w:rsidR="00560CC5" w:rsidRPr="00560CC5">
          <w:pgSz w:w="11906" w:h="16838"/>
          <w:pgMar w:top="1134" w:right="567" w:bottom="1134" w:left="1701" w:header="720" w:footer="720" w:gutter="0"/>
          <w:cols w:space="720"/>
        </w:sectPr>
      </w:pPr>
    </w:p>
    <w:bookmarkEnd w:id="0"/>
    <w:p w:rsidR="00560CC5" w:rsidRPr="00560CC5" w:rsidRDefault="00560CC5" w:rsidP="00560CC5">
      <w:pPr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560C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lastRenderedPageBreak/>
        <w:t xml:space="preserve"> Бюджетные ассигнования по источникам финансирования дефицита местного бюджета на 2018 год</w:t>
      </w: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6"/>
          <w:szCs w:val="26"/>
          <w:shd w:val="clear" w:color="auto" w:fill="FFFF00"/>
          <w:lang w:eastAsia="ru-RU"/>
        </w:rPr>
      </w:pPr>
    </w:p>
    <w:tbl>
      <w:tblPr>
        <w:tblW w:w="935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3261"/>
        <w:gridCol w:w="1843"/>
      </w:tblGrid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  <w:t xml:space="preserve">         </w:t>
            </w:r>
          </w:p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  <w:t xml:space="preserve">        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 CYR"/>
                <w:color w:val="000000"/>
                <w:kern w:val="3"/>
                <w:lang w:eastAsia="ru-RU"/>
              </w:rPr>
            </w:pPr>
            <w:r w:rsidRPr="00560CC5">
              <w:rPr>
                <w:rFonts w:ascii="Times New Roman" w:eastAsia="Times New Roman" w:hAnsi="Times New Roman" w:cs="Times New Roman CYR"/>
                <w:color w:val="000000"/>
                <w:kern w:val="3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lang w:eastAsia="ru-RU"/>
              </w:rPr>
              <w:t>Сумма, тыс. рублей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4 621.5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4 621,5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-66 497,9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-66 497,9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71 119,4</w:t>
            </w:r>
          </w:p>
        </w:tc>
      </w:tr>
      <w:tr w:rsidR="00560CC5" w:rsidRPr="00560CC5" w:rsidTr="002C40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5" w:rsidRPr="00560CC5" w:rsidRDefault="00560CC5" w:rsidP="00560CC5">
            <w:pPr>
              <w:widowControl w:val="0"/>
              <w:suppressAutoHyphens/>
              <w:autoSpaceDN w:val="0"/>
              <w:spacing w:after="0" w:line="240" w:lineRule="auto"/>
              <w:ind w:left="0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</w:pPr>
            <w:r w:rsidRPr="00560CC5">
              <w:rPr>
                <w:rFonts w:ascii="Times New Roman CYR" w:eastAsia="Times New Roman" w:hAnsi="Times New Roman CYR" w:cs="Times New Roman CYR"/>
                <w:color w:val="auto"/>
                <w:kern w:val="3"/>
                <w:sz w:val="24"/>
                <w:lang w:eastAsia="ru-RU"/>
              </w:rPr>
              <w:t>71 119,4</w:t>
            </w:r>
          </w:p>
        </w:tc>
      </w:tr>
    </w:tbl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7"/>
          <w:szCs w:val="27"/>
          <w:lang w:eastAsia="ru-RU"/>
        </w:rPr>
      </w:pP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7"/>
          <w:szCs w:val="27"/>
          <w:lang w:eastAsia="ru-RU"/>
        </w:rPr>
      </w:pP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7"/>
          <w:szCs w:val="27"/>
          <w:lang w:eastAsia="ru-RU"/>
        </w:rPr>
      </w:pP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7"/>
          <w:szCs w:val="27"/>
          <w:lang w:eastAsia="ru-RU"/>
        </w:rPr>
      </w:pP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 CYR" w:eastAsia="Times New Roman" w:hAnsi="Times New Roman CYR" w:cs="Times New Roman CYR"/>
          <w:color w:val="auto"/>
          <w:kern w:val="3"/>
          <w:sz w:val="27"/>
          <w:szCs w:val="27"/>
          <w:lang w:eastAsia="ru-RU"/>
        </w:rPr>
      </w:pPr>
    </w:p>
    <w:p w:rsidR="00560CC5" w:rsidRPr="00560CC5" w:rsidRDefault="00560CC5" w:rsidP="00560CC5">
      <w:pPr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kern w:val="3"/>
          <w:sz w:val="24"/>
          <w:szCs w:val="24"/>
          <w:lang w:eastAsia="ru-RU"/>
        </w:rPr>
      </w:pPr>
    </w:p>
    <w:p w:rsidR="00560CC5" w:rsidRPr="00560CC5" w:rsidRDefault="00560CC5" w:rsidP="00560CC5">
      <w:p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lang w:eastAsia="ru-RU"/>
        </w:rPr>
      </w:pPr>
    </w:p>
    <w:p w:rsidR="00E00687" w:rsidRDefault="00E00687">
      <w:bookmarkStart w:id="1" w:name="_GoBack"/>
      <w:bookmarkEnd w:id="1"/>
    </w:p>
    <w:sectPr w:rsidR="00E00687">
      <w:pgSz w:w="11906" w:h="16838"/>
      <w:pgMar w:top="799" w:right="565" w:bottom="7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Sans Serif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7BE"/>
    <w:multiLevelType w:val="multilevel"/>
    <w:tmpl w:val="5C8CF630"/>
    <w:styleLink w:val="WWNum1"/>
    <w:lvl w:ilvl="0">
      <w:numFmt w:val="bullet"/>
      <w:lvlText w:val=""/>
      <w:lvlJc w:val="left"/>
      <w:rPr>
        <w:rFonts w:ascii="Times New Roman" w:hAnsi="Times New Roman" w:cs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>
    <w:nsid w:val="13D632F8"/>
    <w:multiLevelType w:val="multilevel"/>
    <w:tmpl w:val="0CFA4D8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4E2543A"/>
    <w:multiLevelType w:val="multilevel"/>
    <w:tmpl w:val="E96EAE4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B5A712F"/>
    <w:multiLevelType w:val="multilevel"/>
    <w:tmpl w:val="EB4AF980"/>
    <w:styleLink w:val="WWNum5"/>
    <w:lvl w:ilvl="0">
      <w:start w:val="1"/>
      <w:numFmt w:val="decimal"/>
      <w:lvlText w:val="%1."/>
      <w:lvlJc w:val="left"/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8B73BF1"/>
    <w:multiLevelType w:val="multilevel"/>
    <w:tmpl w:val="8EC2159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0AF73EF"/>
    <w:multiLevelType w:val="multilevel"/>
    <w:tmpl w:val="E368A34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E854007"/>
    <w:multiLevelType w:val="multilevel"/>
    <w:tmpl w:val="1BD419E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9F5E9B"/>
    <w:multiLevelType w:val="multilevel"/>
    <w:tmpl w:val="388E2104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8273BE4"/>
    <w:multiLevelType w:val="multilevel"/>
    <w:tmpl w:val="9BE2A72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72740F5D"/>
    <w:multiLevelType w:val="multilevel"/>
    <w:tmpl w:val="2FDA153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6EC18BF"/>
    <w:multiLevelType w:val="multilevel"/>
    <w:tmpl w:val="2F9CEED6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7C8D7AAB"/>
    <w:multiLevelType w:val="multilevel"/>
    <w:tmpl w:val="6E5C4E52"/>
    <w:styleLink w:val="WWNum4"/>
    <w:lvl w:ilvl="0">
      <w:start w:val="1"/>
      <w:numFmt w:val="decimal"/>
      <w:lvlText w:val="%1."/>
      <w:lvlJc w:val="left"/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C87"/>
    <w:rsid w:val="0024561B"/>
    <w:rsid w:val="00560CC5"/>
    <w:rsid w:val="00AD6C87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numbering" w:customStyle="1" w:styleId="12">
    <w:name w:val="Нет списка1"/>
    <w:next w:val="a2"/>
    <w:uiPriority w:val="99"/>
    <w:semiHidden/>
    <w:unhideWhenUsed/>
    <w:rsid w:val="00560CC5"/>
  </w:style>
  <w:style w:type="paragraph" w:customStyle="1" w:styleId="Standard">
    <w:name w:val="Standard"/>
    <w:rsid w:val="00560CC5"/>
    <w:pPr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Heading">
    <w:name w:val="Heading"/>
    <w:basedOn w:val="Standard"/>
    <w:next w:val="Textbody"/>
    <w:rsid w:val="00560C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60CC5"/>
    <w:pPr>
      <w:jc w:val="both"/>
    </w:pPr>
    <w:rPr>
      <w:b/>
      <w:sz w:val="28"/>
    </w:rPr>
  </w:style>
  <w:style w:type="paragraph" w:styleId="af4">
    <w:name w:val="List"/>
    <w:basedOn w:val="Textbody"/>
    <w:rsid w:val="00560CC5"/>
    <w:rPr>
      <w:rFonts w:cs="Mangal"/>
      <w:sz w:val="24"/>
    </w:rPr>
  </w:style>
  <w:style w:type="paragraph" w:customStyle="1" w:styleId="Index">
    <w:name w:val="Index"/>
    <w:basedOn w:val="Standard"/>
    <w:rsid w:val="00560CC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560CC5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5">
    <w:name w:val="Balloon Text"/>
    <w:basedOn w:val="Standard"/>
    <w:link w:val="af6"/>
    <w:rsid w:val="00560CC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60CC5"/>
    <w:rPr>
      <w:rFonts w:ascii="Tahoma" w:eastAsia="Times New Roman" w:hAnsi="Tahoma" w:cs="Times New Roman"/>
      <w:kern w:val="3"/>
      <w:sz w:val="16"/>
      <w:szCs w:val="16"/>
      <w:lang w:eastAsia="ru-RU"/>
    </w:rPr>
  </w:style>
  <w:style w:type="paragraph" w:customStyle="1" w:styleId="af7">
    <w:name w:val="Знак"/>
    <w:basedOn w:val="Standard"/>
    <w:rsid w:val="00560CC5"/>
    <w:pPr>
      <w:spacing w:before="280" w:after="280"/>
    </w:pPr>
    <w:rPr>
      <w:rFonts w:ascii="Tahoma" w:hAnsi="Tahoma"/>
      <w:sz w:val="20"/>
      <w:lang w:val="en-US" w:eastAsia="en-US"/>
    </w:rPr>
  </w:style>
  <w:style w:type="paragraph" w:customStyle="1" w:styleId="af8">
    <w:name w:val="Заголовок статьи"/>
    <w:basedOn w:val="Standard"/>
    <w:rsid w:val="00560CC5"/>
    <w:pPr>
      <w:widowControl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9">
    <w:name w:val="Нормальный (таблица)"/>
    <w:basedOn w:val="Standard"/>
    <w:rsid w:val="00560CC5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Таблицы (моноширинный)"/>
    <w:basedOn w:val="Standard"/>
    <w:rsid w:val="00560CC5"/>
    <w:pPr>
      <w:widowControl w:val="0"/>
    </w:pPr>
    <w:rPr>
      <w:rFonts w:ascii="Courier New" w:hAnsi="Courier New" w:cs="Courier New"/>
    </w:rPr>
  </w:style>
  <w:style w:type="paragraph" w:customStyle="1" w:styleId="afb">
    <w:name w:val="Прижатый влево"/>
    <w:basedOn w:val="Standard"/>
    <w:rsid w:val="00560CC5"/>
    <w:pPr>
      <w:widowControl w:val="0"/>
    </w:pPr>
    <w:rPr>
      <w:rFonts w:ascii="Times New Roman CYR" w:hAnsi="Times New Roman CYR" w:cs="Times New Roman CYR"/>
    </w:rPr>
  </w:style>
  <w:style w:type="paragraph" w:customStyle="1" w:styleId="Standarduser">
    <w:name w:val="Standard (user)"/>
    <w:rsid w:val="00560CC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Calibri" w:hAnsi="Calibri" w:cs="Tahoma"/>
      <w:kern w:val="3"/>
      <w:sz w:val="24"/>
      <w:szCs w:val="22"/>
    </w:rPr>
  </w:style>
  <w:style w:type="paragraph" w:customStyle="1" w:styleId="s1">
    <w:name w:val="s_1"/>
    <w:basedOn w:val="Standard"/>
    <w:rsid w:val="00560CC5"/>
    <w:pPr>
      <w:spacing w:before="280" w:after="280"/>
    </w:pPr>
  </w:style>
  <w:style w:type="paragraph" w:customStyle="1" w:styleId="ConsNonformat">
    <w:name w:val="ConsNonformat"/>
    <w:rsid w:val="00560CC5"/>
    <w:pPr>
      <w:widowControl w:val="0"/>
      <w:suppressAutoHyphens/>
      <w:autoSpaceDN w:val="0"/>
      <w:spacing w:after="0" w:line="240" w:lineRule="auto"/>
      <w:ind w:left="0" w:right="19772"/>
      <w:textAlignment w:val="baseline"/>
    </w:pPr>
    <w:rPr>
      <w:rFonts w:ascii="Courier New" w:eastAsia="Times New Roman" w:hAnsi="Courier New" w:cs="Courier New"/>
      <w:kern w:val="3"/>
      <w:lang w:eastAsia="ru-RU"/>
    </w:rPr>
  </w:style>
  <w:style w:type="paragraph" w:customStyle="1" w:styleId="ConsPlusNormal">
    <w:name w:val="ConsPlusNormal"/>
    <w:rsid w:val="00560CC5"/>
    <w:pPr>
      <w:suppressAutoHyphens/>
      <w:autoSpaceDN w:val="0"/>
      <w:spacing w:after="0" w:line="240" w:lineRule="auto"/>
      <w:ind w:left="0"/>
      <w:textAlignment w:val="baseline"/>
    </w:pPr>
    <w:rPr>
      <w:rFonts w:ascii="Arial" w:eastAsia="Times New Roman" w:hAnsi="Arial" w:cs="Arial"/>
      <w:kern w:val="3"/>
      <w:lang w:eastAsia="ru-RU"/>
    </w:rPr>
  </w:style>
  <w:style w:type="paragraph" w:customStyle="1" w:styleId="TableContents">
    <w:name w:val="Table Contents"/>
    <w:basedOn w:val="Standard"/>
    <w:rsid w:val="00560CC5"/>
  </w:style>
  <w:style w:type="paragraph" w:customStyle="1" w:styleId="western">
    <w:name w:val="western"/>
    <w:basedOn w:val="Standard"/>
    <w:rsid w:val="00560CC5"/>
    <w:pPr>
      <w:spacing w:before="280" w:after="142" w:line="288" w:lineRule="auto"/>
    </w:pPr>
    <w:rPr>
      <w:rFonts w:ascii="MS Sans Serif" w:hAnsi="MS Sans Serif"/>
      <w:color w:val="000000"/>
    </w:rPr>
  </w:style>
  <w:style w:type="paragraph" w:customStyle="1" w:styleId="TableHeading">
    <w:name w:val="Table Heading"/>
    <w:basedOn w:val="TableContents"/>
    <w:rsid w:val="00560CC5"/>
  </w:style>
  <w:style w:type="character" w:customStyle="1" w:styleId="afc">
    <w:name w:val="Основной текст Знак"/>
    <w:basedOn w:val="a0"/>
    <w:rsid w:val="00560C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rsid w:val="00560C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e">
    <w:name w:val="Цветовое выделение"/>
    <w:rsid w:val="00560CC5"/>
    <w:rPr>
      <w:b/>
      <w:bCs/>
      <w:color w:val="26282F"/>
    </w:rPr>
  </w:style>
  <w:style w:type="character" w:customStyle="1" w:styleId="aff">
    <w:name w:val="Гипертекстовая ссылка"/>
    <w:rsid w:val="00560CC5"/>
    <w:rPr>
      <w:b/>
      <w:bCs/>
      <w:color w:val="106BBE"/>
    </w:rPr>
  </w:style>
  <w:style w:type="character" w:customStyle="1" w:styleId="aff0">
    <w:name w:val="Цветовое выделение для Текст"/>
    <w:rsid w:val="00560CC5"/>
    <w:rPr>
      <w:rFonts w:ascii="Times New Roman CYR" w:hAnsi="Times New Roman CYR" w:cs="Times New Roman CYR"/>
    </w:rPr>
  </w:style>
  <w:style w:type="character" w:customStyle="1" w:styleId="ListLabel1">
    <w:name w:val="ListLabel 1"/>
    <w:rsid w:val="00560CC5"/>
    <w:rPr>
      <w:rFonts w:cs="Symbol"/>
    </w:rPr>
  </w:style>
  <w:style w:type="character" w:customStyle="1" w:styleId="ListLabel2">
    <w:name w:val="ListLabel 2"/>
    <w:rsid w:val="00560CC5"/>
    <w:rPr>
      <w:b w:val="0"/>
    </w:rPr>
  </w:style>
  <w:style w:type="character" w:customStyle="1" w:styleId="ListLabel3">
    <w:name w:val="ListLabel 3"/>
    <w:rsid w:val="00560CC5"/>
    <w:rPr>
      <w:b w:val="0"/>
    </w:rPr>
  </w:style>
  <w:style w:type="character" w:customStyle="1" w:styleId="ListLabel4">
    <w:name w:val="ListLabel 4"/>
    <w:rsid w:val="00560CC5"/>
    <w:rPr>
      <w:rFonts w:eastAsia="Times New Roman" w:cs="Arial"/>
      <w:b w:val="0"/>
    </w:rPr>
  </w:style>
  <w:style w:type="character" w:customStyle="1" w:styleId="ListLabel5">
    <w:name w:val="ListLabel 5"/>
    <w:rsid w:val="00560CC5"/>
    <w:rPr>
      <w:rFonts w:eastAsia="Times New Roman" w:cs="Arial"/>
      <w:b w:val="0"/>
    </w:rPr>
  </w:style>
  <w:style w:type="character" w:customStyle="1" w:styleId="Internetlink">
    <w:name w:val="Internet link"/>
    <w:rsid w:val="00560CC5"/>
    <w:rPr>
      <w:color w:val="000080"/>
      <w:u w:val="single"/>
    </w:rPr>
  </w:style>
  <w:style w:type="numbering" w:customStyle="1" w:styleId="NoList">
    <w:name w:val="No List"/>
    <w:basedOn w:val="a2"/>
    <w:rsid w:val="00560CC5"/>
    <w:pPr>
      <w:numPr>
        <w:numId w:val="1"/>
      </w:numPr>
    </w:pPr>
  </w:style>
  <w:style w:type="numbering" w:customStyle="1" w:styleId="11">
    <w:name w:val="Нет списка11"/>
    <w:basedOn w:val="a2"/>
    <w:rsid w:val="00560CC5"/>
    <w:pPr>
      <w:numPr>
        <w:numId w:val="2"/>
      </w:numPr>
    </w:pPr>
  </w:style>
  <w:style w:type="numbering" w:customStyle="1" w:styleId="WWNum1">
    <w:name w:val="WWNum1"/>
    <w:basedOn w:val="a2"/>
    <w:rsid w:val="00560CC5"/>
    <w:pPr>
      <w:numPr>
        <w:numId w:val="3"/>
      </w:numPr>
    </w:pPr>
  </w:style>
  <w:style w:type="numbering" w:customStyle="1" w:styleId="WWNum2">
    <w:name w:val="WWNum2"/>
    <w:basedOn w:val="a2"/>
    <w:rsid w:val="00560CC5"/>
    <w:pPr>
      <w:numPr>
        <w:numId w:val="4"/>
      </w:numPr>
    </w:pPr>
  </w:style>
  <w:style w:type="numbering" w:customStyle="1" w:styleId="WWNum3">
    <w:name w:val="WWNum3"/>
    <w:basedOn w:val="a2"/>
    <w:rsid w:val="00560CC5"/>
    <w:pPr>
      <w:numPr>
        <w:numId w:val="5"/>
      </w:numPr>
    </w:pPr>
  </w:style>
  <w:style w:type="numbering" w:customStyle="1" w:styleId="WWNum4">
    <w:name w:val="WWNum4"/>
    <w:basedOn w:val="a2"/>
    <w:rsid w:val="00560CC5"/>
    <w:pPr>
      <w:numPr>
        <w:numId w:val="6"/>
      </w:numPr>
    </w:pPr>
  </w:style>
  <w:style w:type="numbering" w:customStyle="1" w:styleId="WWNum5">
    <w:name w:val="WWNum5"/>
    <w:basedOn w:val="a2"/>
    <w:rsid w:val="00560CC5"/>
    <w:pPr>
      <w:numPr>
        <w:numId w:val="7"/>
      </w:numPr>
    </w:pPr>
  </w:style>
  <w:style w:type="numbering" w:customStyle="1" w:styleId="WWNum6">
    <w:name w:val="WWNum6"/>
    <w:basedOn w:val="a2"/>
    <w:rsid w:val="00560CC5"/>
    <w:pPr>
      <w:numPr>
        <w:numId w:val="8"/>
      </w:numPr>
    </w:pPr>
  </w:style>
  <w:style w:type="numbering" w:customStyle="1" w:styleId="WWNum7">
    <w:name w:val="WWNum7"/>
    <w:basedOn w:val="a2"/>
    <w:rsid w:val="00560CC5"/>
    <w:pPr>
      <w:numPr>
        <w:numId w:val="9"/>
      </w:numPr>
    </w:pPr>
  </w:style>
  <w:style w:type="numbering" w:customStyle="1" w:styleId="WWNum8">
    <w:name w:val="WWNum8"/>
    <w:basedOn w:val="a2"/>
    <w:rsid w:val="00560CC5"/>
    <w:pPr>
      <w:numPr>
        <w:numId w:val="10"/>
      </w:numPr>
    </w:pPr>
  </w:style>
  <w:style w:type="numbering" w:customStyle="1" w:styleId="WWNum9">
    <w:name w:val="WWNum9"/>
    <w:basedOn w:val="a2"/>
    <w:rsid w:val="00560CC5"/>
    <w:pPr>
      <w:numPr>
        <w:numId w:val="11"/>
      </w:numPr>
    </w:pPr>
  </w:style>
  <w:style w:type="numbering" w:customStyle="1" w:styleId="WWNum10">
    <w:name w:val="WWNum10"/>
    <w:basedOn w:val="a2"/>
    <w:rsid w:val="00560CC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2539</Words>
  <Characters>14476</Characters>
  <Application>Microsoft Office Word</Application>
  <DocSecurity>0</DocSecurity>
  <Lines>120</Lines>
  <Paragraphs>33</Paragraphs>
  <ScaleCrop>false</ScaleCrop>
  <Company>Grizli777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2018-03-13T10:06:00Z</dcterms:created>
  <dcterms:modified xsi:type="dcterms:W3CDTF">2018-03-13T10:06:00Z</dcterms:modified>
</cp:coreProperties>
</file>