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89" w:rsidRPr="004F3889" w:rsidRDefault="00143098" w:rsidP="004F388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800100"/>
            <wp:effectExtent l="0" t="0" r="0" b="0"/>
            <wp:docPr id="5" name="Рисунок 5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89" w:rsidRPr="004F3889" w:rsidRDefault="004F3889" w:rsidP="004F388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4F3889" w:rsidRPr="004F3889" w:rsidRDefault="004F3889" w:rsidP="004F3889">
      <w:pPr>
        <w:keepNext/>
        <w:widowControl/>
        <w:tabs>
          <w:tab w:val="left" w:pos="5425"/>
        </w:tabs>
        <w:autoSpaceDE/>
        <w:autoSpaceDN/>
        <w:adjustRightInd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88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4F3889" w:rsidRPr="004F3889" w:rsidRDefault="004F3889" w:rsidP="004F388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F3889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Муниципального  образования </w:t>
      </w:r>
    </w:p>
    <w:p w:rsidR="004F3889" w:rsidRPr="004F3889" w:rsidRDefault="004F3889" w:rsidP="004F3889">
      <w:pPr>
        <w:widowControl/>
        <w:tabs>
          <w:tab w:val="left" w:pos="5425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F3889">
        <w:rPr>
          <w:rFonts w:ascii="Times New Roman" w:eastAsia="Times New Roman" w:hAnsi="Times New Roman" w:cs="Times New Roman"/>
          <w:b/>
          <w:caps/>
          <w:sz w:val="28"/>
          <w:szCs w:val="28"/>
        </w:rPr>
        <w:t>поселок  Боровский</w:t>
      </w:r>
    </w:p>
    <w:p w:rsidR="004F3889" w:rsidRPr="004F3889" w:rsidRDefault="004F3889" w:rsidP="004F3889">
      <w:pPr>
        <w:widowControl/>
        <w:tabs>
          <w:tab w:val="left" w:pos="5425"/>
        </w:tabs>
        <w:autoSpaceDE/>
        <w:autoSpaceDN/>
        <w:adjustRightInd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4F3889" w:rsidRPr="004F3889" w:rsidRDefault="004F3889" w:rsidP="004F388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88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F3889" w:rsidRPr="004F3889" w:rsidRDefault="004F3889" w:rsidP="004F388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889" w:rsidRPr="004F3889" w:rsidRDefault="00D64755" w:rsidP="004F3889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29 октября </w:t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43098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ab/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ab/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ab/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ab/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ab/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ab/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3889" w:rsidRPr="004F38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64755">
        <w:rPr>
          <w:rFonts w:ascii="Times New Roman" w:eastAsia="Times New Roman" w:hAnsi="Times New Roman" w:cs="Times New Roman"/>
          <w:sz w:val="28"/>
          <w:szCs w:val="28"/>
          <w:u w:val="single"/>
        </w:rPr>
        <w:t>168</w:t>
      </w:r>
    </w:p>
    <w:p w:rsidR="004F3889" w:rsidRPr="004F3889" w:rsidRDefault="004F3889" w:rsidP="004F388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388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F3889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4F3889">
        <w:rPr>
          <w:rFonts w:ascii="Times New Roman" w:eastAsia="Times New Roman" w:hAnsi="Times New Roman" w:cs="Times New Roman"/>
          <w:sz w:val="24"/>
          <w:szCs w:val="24"/>
        </w:rPr>
        <w:t>оровский</w:t>
      </w:r>
      <w:proofErr w:type="spellEnd"/>
    </w:p>
    <w:p w:rsidR="004F3889" w:rsidRPr="004F3889" w:rsidRDefault="004F3889" w:rsidP="004F388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3889">
        <w:rPr>
          <w:rFonts w:ascii="Times New Roman" w:eastAsia="Times New Roman" w:hAnsi="Times New Roman" w:cs="Times New Roman"/>
          <w:sz w:val="24"/>
          <w:szCs w:val="24"/>
        </w:rPr>
        <w:t>Тюменского муниципального района</w:t>
      </w:r>
    </w:p>
    <w:p w:rsidR="004F3889" w:rsidRPr="004F3889" w:rsidRDefault="004F3889" w:rsidP="004F3889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B32141" w:rsidRDefault="004F3889" w:rsidP="004F3889">
      <w:pPr>
        <w:shd w:val="clear" w:color="auto" w:fill="FFFFFF"/>
        <w:tabs>
          <w:tab w:val="left" w:pos="0"/>
        </w:tabs>
        <w:ind w:right="5105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О внесении изменений в </w:t>
      </w:r>
      <w:r w:rsidR="00143098">
        <w:rPr>
          <w:rFonts w:eastAsia="Times New Roman" w:cs="Times New Roman"/>
          <w:sz w:val="26"/>
          <w:szCs w:val="26"/>
        </w:rPr>
        <w:t>административный</w:t>
      </w:r>
      <w:r w:rsidR="00143098">
        <w:rPr>
          <w:rFonts w:eastAsia="Times New Roman"/>
          <w:sz w:val="26"/>
          <w:szCs w:val="26"/>
        </w:rPr>
        <w:t xml:space="preserve"> </w:t>
      </w:r>
      <w:r w:rsidR="00143098">
        <w:rPr>
          <w:rFonts w:eastAsia="Times New Roman" w:cs="Times New Roman"/>
          <w:sz w:val="26"/>
          <w:szCs w:val="26"/>
        </w:rPr>
        <w:t>регламент</w:t>
      </w:r>
      <w:r w:rsidR="00143098">
        <w:rPr>
          <w:rFonts w:eastAsia="Times New Roman"/>
          <w:sz w:val="26"/>
          <w:szCs w:val="26"/>
        </w:rPr>
        <w:t xml:space="preserve"> </w:t>
      </w:r>
      <w:r w:rsidR="00143098">
        <w:rPr>
          <w:rFonts w:eastAsia="Times New Roman" w:cs="Times New Roman"/>
          <w:sz w:val="26"/>
          <w:szCs w:val="26"/>
        </w:rPr>
        <w:t>по</w:t>
      </w:r>
      <w:r>
        <w:rPr>
          <w:rFonts w:eastAsia="Times New Roman" w:cs="Times New Roman"/>
          <w:sz w:val="26"/>
          <w:szCs w:val="26"/>
        </w:rPr>
        <w:t xml:space="preserve"> </w:t>
      </w:r>
      <w:r w:rsidR="00143098">
        <w:rPr>
          <w:rFonts w:eastAsia="Times New Roman" w:cs="Times New Roman"/>
          <w:spacing w:val="-3"/>
          <w:sz w:val="26"/>
          <w:szCs w:val="26"/>
        </w:rPr>
        <w:t>предоставлению</w:t>
      </w:r>
      <w:r>
        <w:rPr>
          <w:rFonts w:eastAsia="Times New Roman" w:cs="Times New Roman"/>
          <w:spacing w:val="-3"/>
          <w:sz w:val="26"/>
          <w:szCs w:val="26"/>
        </w:rPr>
        <w:t xml:space="preserve"> </w:t>
      </w:r>
      <w:r w:rsidR="00143098">
        <w:rPr>
          <w:rFonts w:eastAsia="Times New Roman" w:cs="Times New Roman"/>
          <w:sz w:val="26"/>
          <w:szCs w:val="26"/>
        </w:rPr>
        <w:t>муниципальной</w:t>
      </w:r>
      <w:r w:rsidR="00143098">
        <w:rPr>
          <w:rFonts w:eastAsia="Times New Roman"/>
          <w:sz w:val="26"/>
          <w:szCs w:val="26"/>
        </w:rPr>
        <w:t xml:space="preserve"> </w:t>
      </w:r>
      <w:r w:rsidR="00143098">
        <w:rPr>
          <w:rFonts w:eastAsia="Times New Roman" w:cs="Times New Roman"/>
          <w:sz w:val="26"/>
          <w:szCs w:val="26"/>
        </w:rPr>
        <w:t>услуги</w:t>
      </w:r>
      <w:r>
        <w:rPr>
          <w:rFonts w:eastAsia="Times New Roman" w:cs="Times New Roman"/>
          <w:sz w:val="26"/>
          <w:szCs w:val="26"/>
        </w:rPr>
        <w:t xml:space="preserve"> </w:t>
      </w:r>
      <w:r w:rsidR="00143098">
        <w:rPr>
          <w:rFonts w:eastAsia="Times New Roman" w:cs="Times New Roman"/>
          <w:spacing w:val="-3"/>
          <w:sz w:val="26"/>
          <w:szCs w:val="26"/>
        </w:rPr>
        <w:t>«</w:t>
      </w:r>
      <w:r>
        <w:rPr>
          <w:rFonts w:eastAsia="Times New Roman"/>
          <w:sz w:val="26"/>
          <w:szCs w:val="26"/>
        </w:rPr>
        <w:t xml:space="preserve">Принятие на учёт в качестве нуждающихся в жилых помещениях граждан, имеющих право на предоставление жилых помещений по договорам социального найма </w:t>
      </w:r>
      <w:proofErr w:type="gramStart"/>
      <w:r>
        <w:rPr>
          <w:rFonts w:eastAsia="Times New Roman"/>
          <w:sz w:val="26"/>
          <w:szCs w:val="26"/>
        </w:rPr>
        <w:t>из</w:t>
      </w:r>
      <w:proofErr w:type="gramEnd"/>
      <w:r>
        <w:rPr>
          <w:rFonts w:eastAsia="Times New Roman"/>
          <w:sz w:val="26"/>
          <w:szCs w:val="26"/>
        </w:rPr>
        <w:t xml:space="preserve"> государственного жилищного фонда Тюменской области</w:t>
      </w:r>
      <w:r w:rsidR="00143098">
        <w:rPr>
          <w:rFonts w:eastAsia="Times New Roman" w:cs="Times New Roman"/>
          <w:sz w:val="26"/>
          <w:szCs w:val="26"/>
        </w:rPr>
        <w:t>»</w:t>
      </w:r>
    </w:p>
    <w:p w:rsidR="004F3889" w:rsidRDefault="004F3889" w:rsidP="004F3889">
      <w:pPr>
        <w:shd w:val="clear" w:color="auto" w:fill="FFFFFF"/>
        <w:tabs>
          <w:tab w:val="left" w:pos="0"/>
        </w:tabs>
        <w:ind w:right="5105"/>
        <w:jc w:val="both"/>
      </w:pPr>
    </w:p>
    <w:p w:rsidR="00B32141" w:rsidRPr="001B357E" w:rsidRDefault="00143098" w:rsidP="004F3889">
      <w:pPr>
        <w:shd w:val="clear" w:color="auto" w:fill="FFFFFF"/>
        <w:ind w:left="7" w:right="22" w:firstLine="720"/>
        <w:jc w:val="both"/>
        <w:rPr>
          <w:sz w:val="26"/>
          <w:szCs w:val="26"/>
        </w:rPr>
      </w:pPr>
      <w:r w:rsidRPr="001B357E">
        <w:rPr>
          <w:rFonts w:eastAsia="Times New Roman"/>
          <w:sz w:val="26"/>
          <w:szCs w:val="26"/>
        </w:rPr>
        <w:t>В соответствии с Федеральным законом РФ от 27.07.2010г. № 210-ФЗ «Об организации предоставления государственных и муниципальных услуг», Федеральным законом от 03.12.2011г. № 383-ФЗ «О внесении изменений в отдельные законодательные акты Российской Федерации» и руководствуясь Уставом муниципального образования посёлок Боровский:</w:t>
      </w:r>
    </w:p>
    <w:p w:rsidR="00B32141" w:rsidRPr="001B357E" w:rsidRDefault="00143098" w:rsidP="004F3889">
      <w:pPr>
        <w:shd w:val="clear" w:color="auto" w:fill="FFFFFF"/>
        <w:ind w:left="14" w:right="14" w:firstLine="742"/>
        <w:jc w:val="both"/>
        <w:rPr>
          <w:sz w:val="26"/>
          <w:szCs w:val="26"/>
        </w:rPr>
      </w:pPr>
      <w:r w:rsidRPr="001B357E">
        <w:rPr>
          <w:sz w:val="26"/>
          <w:szCs w:val="26"/>
        </w:rPr>
        <w:t xml:space="preserve">1. </w:t>
      </w:r>
      <w:proofErr w:type="gramStart"/>
      <w:r w:rsidRPr="001B357E">
        <w:rPr>
          <w:rFonts w:eastAsia="Times New Roman"/>
          <w:sz w:val="26"/>
          <w:szCs w:val="26"/>
        </w:rPr>
        <w:t>Внести в административный регламент предоставления администрацией муниципального образования посёлок Боровский муниципальной услуги «</w:t>
      </w:r>
      <w:r w:rsidR="001B357E">
        <w:rPr>
          <w:rFonts w:eastAsia="Times New Roman"/>
          <w:sz w:val="26"/>
          <w:szCs w:val="26"/>
        </w:rPr>
        <w:t>Принятие на учёт в качестве нуждающихся в жилых помещениях граждан, имеющих право на предоставление жилых помещений по договорам социального найма из государственного жилищного фонда Тюменской области</w:t>
      </w:r>
      <w:r w:rsidRPr="001B357E">
        <w:rPr>
          <w:rFonts w:eastAsia="Times New Roman"/>
          <w:sz w:val="26"/>
          <w:szCs w:val="26"/>
        </w:rPr>
        <w:t xml:space="preserve">», утверждённого постановлением администрации муниципального образования посёлок Боровский от </w:t>
      </w:r>
      <w:r w:rsidR="001B357E">
        <w:rPr>
          <w:rFonts w:eastAsia="Times New Roman"/>
          <w:sz w:val="26"/>
          <w:szCs w:val="26"/>
        </w:rPr>
        <w:t>16</w:t>
      </w:r>
      <w:r w:rsidRPr="001B357E">
        <w:rPr>
          <w:rFonts w:eastAsia="Times New Roman"/>
          <w:sz w:val="26"/>
          <w:szCs w:val="26"/>
        </w:rPr>
        <w:t>.</w:t>
      </w:r>
      <w:r w:rsidR="001B357E">
        <w:rPr>
          <w:rFonts w:eastAsia="Times New Roman"/>
          <w:sz w:val="26"/>
          <w:szCs w:val="26"/>
        </w:rPr>
        <w:t>02</w:t>
      </w:r>
      <w:r w:rsidRPr="001B357E">
        <w:rPr>
          <w:rFonts w:eastAsia="Times New Roman"/>
          <w:sz w:val="26"/>
          <w:szCs w:val="26"/>
        </w:rPr>
        <w:t>.201</w:t>
      </w:r>
      <w:r w:rsidR="001B357E">
        <w:rPr>
          <w:rFonts w:eastAsia="Times New Roman"/>
          <w:sz w:val="26"/>
          <w:szCs w:val="26"/>
        </w:rPr>
        <w:t>1</w:t>
      </w:r>
      <w:r w:rsidRPr="001B357E">
        <w:rPr>
          <w:rFonts w:eastAsia="Times New Roman"/>
          <w:sz w:val="26"/>
          <w:szCs w:val="26"/>
        </w:rPr>
        <w:t xml:space="preserve">г. № </w:t>
      </w:r>
      <w:r w:rsidR="001B357E">
        <w:rPr>
          <w:rFonts w:eastAsia="Times New Roman"/>
          <w:sz w:val="26"/>
          <w:szCs w:val="26"/>
        </w:rPr>
        <w:t xml:space="preserve">36 </w:t>
      </w:r>
      <w:r w:rsidRPr="001B357E">
        <w:rPr>
          <w:rFonts w:eastAsia="Times New Roman"/>
          <w:sz w:val="26"/>
          <w:szCs w:val="26"/>
        </w:rPr>
        <w:t>следующие изменения:</w:t>
      </w:r>
      <w:proofErr w:type="gramEnd"/>
    </w:p>
    <w:p w:rsidR="00B32141" w:rsidRPr="001B357E" w:rsidRDefault="00143098" w:rsidP="004F3889">
      <w:pPr>
        <w:shd w:val="clear" w:color="auto" w:fill="FFFFFF"/>
        <w:ind w:left="22" w:right="14" w:firstLine="727"/>
        <w:jc w:val="both"/>
        <w:rPr>
          <w:sz w:val="26"/>
          <w:szCs w:val="26"/>
        </w:rPr>
      </w:pPr>
      <w:r w:rsidRPr="001B357E">
        <w:rPr>
          <w:sz w:val="26"/>
          <w:szCs w:val="26"/>
        </w:rPr>
        <w:t xml:space="preserve">1.1. </w:t>
      </w:r>
      <w:r w:rsidRPr="001B357E">
        <w:rPr>
          <w:rFonts w:eastAsia="Times New Roman"/>
          <w:sz w:val="26"/>
          <w:szCs w:val="26"/>
        </w:rPr>
        <w:t xml:space="preserve">Главу </w:t>
      </w:r>
      <w:r w:rsidRPr="001B357E">
        <w:rPr>
          <w:rFonts w:eastAsia="Times New Roman"/>
          <w:sz w:val="26"/>
          <w:szCs w:val="26"/>
          <w:lang w:val="en-US"/>
        </w:rPr>
        <w:t>V</w:t>
      </w:r>
      <w:r w:rsidRPr="001B357E">
        <w:rPr>
          <w:rFonts w:eastAsia="Times New Roman"/>
          <w:sz w:val="26"/>
          <w:szCs w:val="26"/>
        </w:rPr>
        <w:t xml:space="preserve"> административного регламента предоставления администрацией муниципального образования посёлок Боровский муниципальной услуги «</w:t>
      </w:r>
      <w:r w:rsidR="001B357E">
        <w:rPr>
          <w:rFonts w:eastAsia="Times New Roman"/>
          <w:sz w:val="26"/>
          <w:szCs w:val="26"/>
        </w:rPr>
        <w:t>Принятие на учёт в качестве нуждающихся в жилых помещениях граждан, имеющих право на предоставление жилых помещений по договорам социального найма из государственного жилищного фонда Тюменской области</w:t>
      </w:r>
      <w:r w:rsidRPr="001B357E">
        <w:rPr>
          <w:rFonts w:eastAsia="Times New Roman"/>
          <w:sz w:val="26"/>
          <w:szCs w:val="26"/>
        </w:rPr>
        <w:t>» изложить в редакции</w:t>
      </w:r>
      <w:r>
        <w:rPr>
          <w:rFonts w:eastAsia="Times New Roman"/>
          <w:sz w:val="26"/>
          <w:szCs w:val="26"/>
        </w:rPr>
        <w:t>, следующего содержания</w:t>
      </w:r>
      <w:r w:rsidRPr="001B357E">
        <w:rPr>
          <w:rFonts w:eastAsia="Times New Roman"/>
          <w:sz w:val="26"/>
          <w:szCs w:val="26"/>
        </w:rPr>
        <w:t>:</w:t>
      </w:r>
    </w:p>
    <w:p w:rsidR="00B32141" w:rsidRPr="001B357E" w:rsidRDefault="00143098" w:rsidP="004F3889">
      <w:pPr>
        <w:shd w:val="clear" w:color="auto" w:fill="FFFFFF"/>
        <w:ind w:left="14" w:right="14" w:firstLine="734"/>
        <w:jc w:val="both"/>
        <w:rPr>
          <w:sz w:val="26"/>
          <w:szCs w:val="26"/>
        </w:rPr>
      </w:pPr>
      <w:r w:rsidRPr="001B357E">
        <w:rPr>
          <w:rFonts w:eastAsia="Times New Roman"/>
          <w:b/>
          <w:bCs/>
          <w:sz w:val="26"/>
          <w:szCs w:val="26"/>
        </w:rPr>
        <w:t>«</w:t>
      </w:r>
      <w:r w:rsidRPr="001B357E">
        <w:rPr>
          <w:rFonts w:eastAsia="Times New Roman"/>
          <w:b/>
          <w:bCs/>
          <w:sz w:val="26"/>
          <w:szCs w:val="26"/>
          <w:lang w:val="en-US"/>
        </w:rPr>
        <w:t>V</w:t>
      </w:r>
      <w:r w:rsidRPr="001B357E">
        <w:rPr>
          <w:rFonts w:eastAsia="Times New Roman"/>
          <w:b/>
          <w:bCs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</w:t>
      </w:r>
      <w:proofErr w:type="gramStart"/>
      <w:r w:rsidRPr="001B357E">
        <w:rPr>
          <w:rFonts w:eastAsia="Times New Roman"/>
          <w:b/>
          <w:bCs/>
          <w:sz w:val="26"/>
          <w:szCs w:val="26"/>
        </w:rPr>
        <w:t>услугу</w:t>
      </w:r>
      <w:proofErr w:type="gramEnd"/>
      <w:r w:rsidRPr="001B357E">
        <w:rPr>
          <w:rFonts w:eastAsia="Times New Roman"/>
          <w:b/>
          <w:bCs/>
          <w:sz w:val="26"/>
          <w:szCs w:val="26"/>
        </w:rPr>
        <w:t xml:space="preserve"> а также должностных лиц, муниципальных служащих</w:t>
      </w:r>
    </w:p>
    <w:p w:rsidR="00B32141" w:rsidRPr="001B357E" w:rsidRDefault="00143098" w:rsidP="004F3889">
      <w:pPr>
        <w:shd w:val="clear" w:color="auto" w:fill="FFFFFF"/>
        <w:ind w:left="22" w:firstLine="713"/>
        <w:jc w:val="both"/>
        <w:rPr>
          <w:sz w:val="26"/>
          <w:szCs w:val="26"/>
        </w:rPr>
      </w:pPr>
      <w:r w:rsidRPr="001B357E">
        <w:rPr>
          <w:sz w:val="26"/>
          <w:szCs w:val="26"/>
        </w:rPr>
        <w:lastRenderedPageBreak/>
        <w:t xml:space="preserve">5.1.1. </w:t>
      </w:r>
      <w:r w:rsidRPr="001B357E">
        <w:rPr>
          <w:rFonts w:eastAsia="Times New Roman"/>
          <w:sz w:val="26"/>
          <w:szCs w:val="26"/>
        </w:rPr>
        <w:t xml:space="preserve">Заявители муниципальной услуги имеют право на обжалование действий или бездействия сотрудников администрации муниципального образования в досудебном и судебном </w:t>
      </w:r>
      <w:proofErr w:type="gramStart"/>
      <w:r w:rsidRPr="001B357E">
        <w:rPr>
          <w:rFonts w:eastAsia="Times New Roman"/>
          <w:sz w:val="26"/>
          <w:szCs w:val="26"/>
        </w:rPr>
        <w:t>порядке</w:t>
      </w:r>
      <w:proofErr w:type="gramEnd"/>
      <w:r w:rsidRPr="001B357E">
        <w:rPr>
          <w:rFonts w:eastAsia="Times New Roman"/>
          <w:sz w:val="26"/>
          <w:szCs w:val="26"/>
        </w:rPr>
        <w:t xml:space="preserve"> в том числе и в следующих случаях:</w:t>
      </w:r>
    </w:p>
    <w:p w:rsidR="00B32141" w:rsidRPr="001B357E" w:rsidRDefault="00143098" w:rsidP="004F3889">
      <w:pPr>
        <w:numPr>
          <w:ilvl w:val="0"/>
          <w:numId w:val="1"/>
        </w:numPr>
        <w:shd w:val="clear" w:color="auto" w:fill="FFFFFF"/>
        <w:tabs>
          <w:tab w:val="left" w:pos="864"/>
        </w:tabs>
        <w:ind w:right="43" w:firstLine="698"/>
        <w:jc w:val="both"/>
        <w:rPr>
          <w:sz w:val="26"/>
          <w:szCs w:val="26"/>
        </w:rPr>
      </w:pPr>
      <w:r w:rsidRPr="001B357E">
        <w:rPr>
          <w:rFonts w:eastAsia="Times New Roman"/>
          <w:sz w:val="26"/>
          <w:szCs w:val="26"/>
        </w:rPr>
        <w:t>нарушение сроков регистрации запроса заявителя о предоставлении муниципальной услуги;</w:t>
      </w:r>
    </w:p>
    <w:p w:rsidR="00B32141" w:rsidRPr="004F3889" w:rsidRDefault="00143098" w:rsidP="004F3889">
      <w:pPr>
        <w:numPr>
          <w:ilvl w:val="0"/>
          <w:numId w:val="1"/>
        </w:numPr>
        <w:shd w:val="clear" w:color="auto" w:fill="FFFFFF"/>
        <w:tabs>
          <w:tab w:val="left" w:pos="864"/>
        </w:tabs>
        <w:ind w:left="698"/>
        <w:rPr>
          <w:rFonts w:eastAsia="Times New Roman"/>
          <w:sz w:val="26"/>
          <w:szCs w:val="26"/>
        </w:rPr>
      </w:pPr>
      <w:r w:rsidRPr="001B357E">
        <w:rPr>
          <w:rFonts w:eastAsia="Times New Roman"/>
          <w:sz w:val="26"/>
          <w:szCs w:val="26"/>
        </w:rPr>
        <w:t>нарушение сроков предоставления муниципальной услуги;</w:t>
      </w:r>
    </w:p>
    <w:p w:rsidR="00B32141" w:rsidRPr="001B357E" w:rsidRDefault="00143098" w:rsidP="004F3889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698"/>
        <w:jc w:val="both"/>
        <w:rPr>
          <w:sz w:val="26"/>
          <w:szCs w:val="26"/>
        </w:rPr>
      </w:pPr>
      <w:r w:rsidRPr="001B357E">
        <w:rPr>
          <w:rFonts w:eastAsia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32141" w:rsidRPr="001B357E" w:rsidRDefault="00143098" w:rsidP="004F3889">
      <w:pPr>
        <w:numPr>
          <w:ilvl w:val="0"/>
          <w:numId w:val="1"/>
        </w:numPr>
        <w:shd w:val="clear" w:color="auto" w:fill="FFFFFF"/>
        <w:tabs>
          <w:tab w:val="left" w:pos="864"/>
        </w:tabs>
        <w:ind w:right="36" w:firstLine="698"/>
        <w:jc w:val="both"/>
        <w:rPr>
          <w:sz w:val="26"/>
          <w:szCs w:val="26"/>
        </w:rPr>
      </w:pPr>
      <w:r w:rsidRPr="001B357E">
        <w:rPr>
          <w:rFonts w:eastAsia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32141" w:rsidRPr="001B357E" w:rsidRDefault="00143098" w:rsidP="004F3889">
      <w:pPr>
        <w:numPr>
          <w:ilvl w:val="0"/>
          <w:numId w:val="1"/>
        </w:numPr>
        <w:shd w:val="clear" w:color="auto" w:fill="FFFFFF"/>
        <w:tabs>
          <w:tab w:val="left" w:pos="864"/>
        </w:tabs>
        <w:ind w:right="22" w:firstLine="698"/>
        <w:jc w:val="both"/>
        <w:rPr>
          <w:sz w:val="26"/>
          <w:szCs w:val="26"/>
        </w:rPr>
      </w:pPr>
      <w:proofErr w:type="gramStart"/>
      <w:r w:rsidRPr="001B357E">
        <w:rPr>
          <w:rFonts w:eastAsia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32141" w:rsidRPr="001B357E" w:rsidRDefault="00143098" w:rsidP="004F3889">
      <w:pPr>
        <w:numPr>
          <w:ilvl w:val="0"/>
          <w:numId w:val="1"/>
        </w:numPr>
        <w:shd w:val="clear" w:color="auto" w:fill="FFFFFF"/>
        <w:tabs>
          <w:tab w:val="left" w:pos="864"/>
        </w:tabs>
        <w:ind w:right="29" w:firstLine="698"/>
        <w:jc w:val="both"/>
        <w:rPr>
          <w:sz w:val="26"/>
          <w:szCs w:val="26"/>
        </w:rPr>
      </w:pPr>
      <w:r w:rsidRPr="001B357E">
        <w:rPr>
          <w:rFonts w:eastAsia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32141" w:rsidRPr="001B357E" w:rsidRDefault="00143098" w:rsidP="004F3889">
      <w:pPr>
        <w:shd w:val="clear" w:color="auto" w:fill="FFFFFF"/>
        <w:tabs>
          <w:tab w:val="left" w:pos="936"/>
        </w:tabs>
        <w:ind w:left="7" w:right="22" w:firstLine="706"/>
        <w:jc w:val="both"/>
        <w:rPr>
          <w:sz w:val="26"/>
          <w:szCs w:val="26"/>
        </w:rPr>
      </w:pPr>
      <w:r w:rsidRPr="001B357E">
        <w:rPr>
          <w:sz w:val="26"/>
          <w:szCs w:val="26"/>
        </w:rPr>
        <w:t>-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отказ в исправлении допущенных опечаток и ошибок в выданных в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результате предоставления муниципальной услуги документах либо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нарушение установленного срока таких исправлений.</w:t>
      </w:r>
    </w:p>
    <w:p w:rsidR="00B32141" w:rsidRPr="001B357E" w:rsidRDefault="00143098" w:rsidP="004F3889">
      <w:pPr>
        <w:shd w:val="clear" w:color="auto" w:fill="FFFFFF"/>
        <w:tabs>
          <w:tab w:val="left" w:pos="1721"/>
        </w:tabs>
        <w:ind w:left="14" w:right="29" w:firstLine="698"/>
        <w:jc w:val="both"/>
        <w:rPr>
          <w:sz w:val="26"/>
          <w:szCs w:val="26"/>
        </w:rPr>
      </w:pPr>
      <w:r w:rsidRPr="001B357E">
        <w:rPr>
          <w:spacing w:val="-7"/>
          <w:sz w:val="26"/>
          <w:szCs w:val="26"/>
        </w:rPr>
        <w:t>5.1.2.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Отказ в предоставлении муниципальной услуги, а также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нарушение установленных настоящим Регламентом сроков осуществления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административных процедур и другие действия могут быть обжалованы:</w:t>
      </w:r>
    </w:p>
    <w:p w:rsidR="00B32141" w:rsidRPr="001B357E" w:rsidRDefault="00143098" w:rsidP="004F3889">
      <w:pPr>
        <w:shd w:val="clear" w:color="auto" w:fill="FFFFFF"/>
        <w:tabs>
          <w:tab w:val="left" w:pos="936"/>
        </w:tabs>
        <w:ind w:left="7" w:right="22" w:firstLine="706"/>
        <w:jc w:val="both"/>
        <w:rPr>
          <w:sz w:val="26"/>
          <w:szCs w:val="26"/>
        </w:rPr>
      </w:pPr>
      <w:r w:rsidRPr="001B357E">
        <w:rPr>
          <w:sz w:val="26"/>
          <w:szCs w:val="26"/>
        </w:rPr>
        <w:t>-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вышестоящим должностным лицам администрации муниципального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образования;</w:t>
      </w:r>
    </w:p>
    <w:p w:rsidR="00B32141" w:rsidRPr="001B357E" w:rsidRDefault="00143098" w:rsidP="004F3889">
      <w:pPr>
        <w:shd w:val="clear" w:color="auto" w:fill="FFFFFF"/>
        <w:tabs>
          <w:tab w:val="left" w:pos="972"/>
        </w:tabs>
        <w:ind w:left="799"/>
        <w:jc w:val="both"/>
        <w:rPr>
          <w:sz w:val="26"/>
          <w:szCs w:val="26"/>
        </w:rPr>
      </w:pPr>
      <w:r w:rsidRPr="001B357E">
        <w:rPr>
          <w:sz w:val="26"/>
          <w:szCs w:val="26"/>
        </w:rPr>
        <w:t>-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в судебные органы.</w:t>
      </w:r>
    </w:p>
    <w:p w:rsidR="00B32141" w:rsidRPr="001B357E" w:rsidRDefault="00143098" w:rsidP="004F3889">
      <w:pPr>
        <w:shd w:val="clear" w:color="auto" w:fill="FFFFFF"/>
        <w:tabs>
          <w:tab w:val="left" w:pos="1447"/>
        </w:tabs>
        <w:ind w:left="14" w:right="22" w:firstLine="713"/>
        <w:jc w:val="both"/>
        <w:rPr>
          <w:sz w:val="26"/>
          <w:szCs w:val="26"/>
        </w:rPr>
      </w:pPr>
      <w:r w:rsidRPr="001B357E">
        <w:rPr>
          <w:spacing w:val="-7"/>
          <w:sz w:val="26"/>
          <w:szCs w:val="26"/>
        </w:rPr>
        <w:t>5.1.3.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Должностным лицом, рассматривающим и принимающим решения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по жалобам граждан, получателей муниципальной услуги, является глава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администрации муниципального образования.</w:t>
      </w:r>
    </w:p>
    <w:p w:rsidR="00B32141" w:rsidRPr="001B357E" w:rsidRDefault="00143098" w:rsidP="004F3889">
      <w:pPr>
        <w:shd w:val="clear" w:color="auto" w:fill="FFFFFF"/>
        <w:tabs>
          <w:tab w:val="left" w:pos="1670"/>
        </w:tabs>
        <w:ind w:left="36" w:right="36" w:firstLine="706"/>
        <w:jc w:val="both"/>
        <w:rPr>
          <w:sz w:val="26"/>
          <w:szCs w:val="26"/>
        </w:rPr>
      </w:pPr>
      <w:r w:rsidRPr="001B357E">
        <w:rPr>
          <w:spacing w:val="-7"/>
          <w:sz w:val="26"/>
          <w:szCs w:val="26"/>
        </w:rPr>
        <w:t>5.1.4.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Жалобы граждан подлежат обязательному рассмотрению.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Рассмотрение жалоб осуществляется бесплатно.</w:t>
      </w:r>
    </w:p>
    <w:p w:rsidR="00B32141" w:rsidRPr="001B357E" w:rsidRDefault="00143098" w:rsidP="004F3889">
      <w:pPr>
        <w:shd w:val="clear" w:color="auto" w:fill="FFFFFF"/>
        <w:tabs>
          <w:tab w:val="left" w:pos="1454"/>
        </w:tabs>
        <w:ind w:left="742"/>
        <w:jc w:val="both"/>
        <w:rPr>
          <w:sz w:val="26"/>
          <w:szCs w:val="26"/>
        </w:rPr>
      </w:pPr>
      <w:r w:rsidRPr="001B357E">
        <w:rPr>
          <w:spacing w:val="-6"/>
          <w:sz w:val="26"/>
          <w:szCs w:val="26"/>
        </w:rPr>
        <w:t>5.1.5.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Жалобы могут быть поданы устно или письменно.</w:t>
      </w:r>
    </w:p>
    <w:p w:rsidR="00B32141" w:rsidRPr="001B357E" w:rsidRDefault="00143098" w:rsidP="004F3889">
      <w:pPr>
        <w:shd w:val="clear" w:color="auto" w:fill="FFFFFF"/>
        <w:tabs>
          <w:tab w:val="left" w:pos="1512"/>
        </w:tabs>
        <w:ind w:left="29" w:firstLine="713"/>
        <w:jc w:val="both"/>
        <w:rPr>
          <w:sz w:val="26"/>
          <w:szCs w:val="26"/>
        </w:rPr>
      </w:pPr>
      <w:r w:rsidRPr="001B357E">
        <w:rPr>
          <w:spacing w:val="-6"/>
          <w:sz w:val="26"/>
          <w:szCs w:val="26"/>
        </w:rPr>
        <w:t>5.1.6.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В устной форме жалобы рассматриваются по общему правилу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в ходе личного приёма главы администрации.</w:t>
      </w:r>
    </w:p>
    <w:p w:rsidR="00B32141" w:rsidRPr="001B357E" w:rsidRDefault="00143098" w:rsidP="004F3889">
      <w:pPr>
        <w:shd w:val="clear" w:color="auto" w:fill="FFFFFF"/>
        <w:ind w:left="29" w:right="7" w:firstLine="727"/>
        <w:jc w:val="both"/>
        <w:rPr>
          <w:sz w:val="26"/>
          <w:szCs w:val="26"/>
        </w:rPr>
      </w:pPr>
      <w:r w:rsidRPr="001B357E">
        <w:rPr>
          <w:rFonts w:eastAsia="Times New Roman"/>
          <w:sz w:val="26"/>
          <w:szCs w:val="26"/>
        </w:rPr>
        <w:t>Информация о месте, днях и часах приёма доводится до сведения граждан посредством размещения на информационных стендах, на официальном сайте администрации муниципального образования посёлок Боровский и публикуется в газете «</w:t>
      </w:r>
      <w:proofErr w:type="spellStart"/>
      <w:r w:rsidRPr="001B357E">
        <w:rPr>
          <w:rFonts w:eastAsia="Times New Roman"/>
          <w:sz w:val="26"/>
          <w:szCs w:val="26"/>
        </w:rPr>
        <w:t>Боровские</w:t>
      </w:r>
      <w:proofErr w:type="spellEnd"/>
      <w:r w:rsidRPr="001B357E">
        <w:rPr>
          <w:rFonts w:eastAsia="Times New Roman"/>
          <w:sz w:val="26"/>
          <w:szCs w:val="26"/>
        </w:rPr>
        <w:t xml:space="preserve"> вести».</w:t>
      </w:r>
    </w:p>
    <w:p w:rsidR="00B32141" w:rsidRPr="001B357E" w:rsidRDefault="00143098" w:rsidP="004F3889">
      <w:pPr>
        <w:shd w:val="clear" w:color="auto" w:fill="FFFFFF"/>
        <w:tabs>
          <w:tab w:val="left" w:pos="1512"/>
        </w:tabs>
        <w:ind w:left="29" w:right="7" w:firstLine="713"/>
        <w:jc w:val="both"/>
        <w:rPr>
          <w:sz w:val="26"/>
          <w:szCs w:val="26"/>
        </w:rPr>
      </w:pPr>
      <w:r w:rsidRPr="001B357E">
        <w:rPr>
          <w:spacing w:val="-6"/>
          <w:sz w:val="26"/>
          <w:szCs w:val="26"/>
        </w:rPr>
        <w:t>5.1.7.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График приёма главы администрации: каждый вторник с 8-00 до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17-00 час.</w:t>
      </w:r>
    </w:p>
    <w:p w:rsidR="00B32141" w:rsidRPr="001B357E" w:rsidRDefault="00143098" w:rsidP="004F3889">
      <w:pPr>
        <w:shd w:val="clear" w:color="auto" w:fill="FFFFFF"/>
        <w:tabs>
          <w:tab w:val="left" w:pos="1692"/>
        </w:tabs>
        <w:ind w:left="29" w:firstLine="727"/>
        <w:jc w:val="both"/>
        <w:rPr>
          <w:sz w:val="26"/>
          <w:szCs w:val="26"/>
        </w:rPr>
      </w:pPr>
      <w:r w:rsidRPr="001B357E">
        <w:rPr>
          <w:spacing w:val="-7"/>
          <w:sz w:val="26"/>
          <w:szCs w:val="26"/>
        </w:rPr>
        <w:t>5.1.8.</w:t>
      </w:r>
      <w:r w:rsidRPr="001B357E">
        <w:rPr>
          <w:sz w:val="26"/>
          <w:szCs w:val="26"/>
        </w:rPr>
        <w:tab/>
      </w:r>
      <w:r w:rsidRPr="001B357E">
        <w:rPr>
          <w:rFonts w:eastAsia="Times New Roman"/>
          <w:sz w:val="26"/>
          <w:szCs w:val="26"/>
        </w:rPr>
        <w:t>Письменная жалоба может быть подана в ходе личного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 xml:space="preserve">приёма </w:t>
      </w:r>
      <w:r w:rsidRPr="001B357E">
        <w:rPr>
          <w:rFonts w:eastAsia="Times New Roman"/>
          <w:sz w:val="26"/>
          <w:szCs w:val="26"/>
        </w:rPr>
        <w:lastRenderedPageBreak/>
        <w:t>либо направлена по почте, в том числе по факсимильной связи, через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многофункциональный центр, с использованием информационн</w:t>
      </w:r>
      <w:proofErr w:type="gramStart"/>
      <w:r w:rsidRPr="001B357E">
        <w:rPr>
          <w:rFonts w:eastAsia="Times New Roman"/>
          <w:sz w:val="26"/>
          <w:szCs w:val="26"/>
        </w:rPr>
        <w:t>о-</w:t>
      </w:r>
      <w:proofErr w:type="gramEnd"/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телекоммуникационной сети "Интернет", официального сайта администрации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муниципального образования, единого портала государственных и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муниципальных услуг либо регионального портала государственных и</w:t>
      </w:r>
      <w:r w:rsidR="001B357E">
        <w:rPr>
          <w:rFonts w:eastAsia="Times New Roman"/>
          <w:sz w:val="26"/>
          <w:szCs w:val="26"/>
        </w:rPr>
        <w:t xml:space="preserve"> </w:t>
      </w:r>
      <w:r w:rsidRPr="001B357E">
        <w:rPr>
          <w:rFonts w:eastAsia="Times New Roman"/>
          <w:sz w:val="26"/>
          <w:szCs w:val="26"/>
        </w:rPr>
        <w:t>муниципальных услуг.</w:t>
      </w:r>
    </w:p>
    <w:p w:rsidR="00B32141" w:rsidRPr="001B357E" w:rsidRDefault="00143098" w:rsidP="004F3889">
      <w:pPr>
        <w:shd w:val="clear" w:color="auto" w:fill="FFFFFF"/>
        <w:ind w:left="7" w:right="43" w:firstLine="727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Почтовый адрес администрации муниципального образования: 625504 Тюменская область, Тюменский район, посёлок Боровский, ул. Островского, 33.</w:t>
      </w:r>
    </w:p>
    <w:p w:rsidR="00B32141" w:rsidRPr="001B357E" w:rsidRDefault="00143098" w:rsidP="004F3889">
      <w:pPr>
        <w:shd w:val="clear" w:color="auto" w:fill="FFFFFF"/>
        <w:ind w:left="7" w:right="36" w:firstLine="734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Письменная жалоба подлежит обязательной регистрации не позднее, чем в течение 3 рабочих дней с момента поступления в администрацию муниципального образования.</w:t>
      </w:r>
    </w:p>
    <w:p w:rsidR="00B32141" w:rsidRPr="001B357E" w:rsidRDefault="00143098" w:rsidP="004F3889">
      <w:pPr>
        <w:shd w:val="clear" w:color="auto" w:fill="FFFFFF"/>
        <w:ind w:right="29" w:firstLine="720"/>
        <w:jc w:val="both"/>
        <w:rPr>
          <w:sz w:val="28"/>
          <w:szCs w:val="28"/>
        </w:rPr>
      </w:pPr>
      <w:proofErr w:type="gramStart"/>
      <w:r w:rsidRPr="001B357E">
        <w:rPr>
          <w:rFonts w:eastAsia="Times New Roman"/>
          <w:sz w:val="28"/>
          <w:szCs w:val="28"/>
        </w:rPr>
        <w:t xml:space="preserve">Жалоба рассматривается в срок не позднее </w:t>
      </w:r>
      <w:r w:rsidR="001B357E">
        <w:rPr>
          <w:rFonts w:eastAsia="Times New Roman"/>
          <w:sz w:val="28"/>
          <w:szCs w:val="28"/>
        </w:rPr>
        <w:t>15 (</w:t>
      </w:r>
      <w:r w:rsidRPr="001B357E">
        <w:rPr>
          <w:rFonts w:eastAsia="Times New Roman"/>
          <w:sz w:val="28"/>
          <w:szCs w:val="28"/>
        </w:rPr>
        <w:t>пятнадцати</w:t>
      </w:r>
      <w:r w:rsidR="001B357E">
        <w:rPr>
          <w:rFonts w:eastAsia="Times New Roman"/>
          <w:sz w:val="28"/>
          <w:szCs w:val="28"/>
        </w:rPr>
        <w:t>)</w:t>
      </w:r>
      <w:r w:rsidRPr="001B357E">
        <w:rPr>
          <w:rFonts w:eastAsia="Times New Roman"/>
          <w:sz w:val="28"/>
          <w:szCs w:val="28"/>
        </w:rPr>
        <w:t xml:space="preserve">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32141" w:rsidRPr="001B357E" w:rsidRDefault="00143098" w:rsidP="004F3889">
      <w:pPr>
        <w:shd w:val="clear" w:color="auto" w:fill="FFFFFF"/>
        <w:tabs>
          <w:tab w:val="left" w:pos="1447"/>
        </w:tabs>
        <w:ind w:left="734"/>
        <w:rPr>
          <w:sz w:val="28"/>
          <w:szCs w:val="28"/>
        </w:rPr>
      </w:pPr>
      <w:r w:rsidRPr="001B357E">
        <w:rPr>
          <w:spacing w:val="-7"/>
          <w:sz w:val="28"/>
          <w:szCs w:val="28"/>
        </w:rPr>
        <w:t>5.1.9.</w:t>
      </w:r>
      <w:r w:rsidRPr="001B357E">
        <w:rPr>
          <w:sz w:val="28"/>
          <w:szCs w:val="28"/>
        </w:rPr>
        <w:tab/>
      </w:r>
      <w:r w:rsidRPr="001B357E">
        <w:rPr>
          <w:rFonts w:eastAsia="Times New Roman"/>
          <w:sz w:val="28"/>
          <w:szCs w:val="28"/>
        </w:rPr>
        <w:t>Жалоба заявителя должна содержать следующую информацию:</w:t>
      </w:r>
    </w:p>
    <w:p w:rsidR="00B32141" w:rsidRPr="001B357E" w:rsidRDefault="00143098" w:rsidP="004F3889">
      <w:pPr>
        <w:shd w:val="clear" w:color="auto" w:fill="FFFFFF"/>
        <w:tabs>
          <w:tab w:val="left" w:pos="1022"/>
        </w:tabs>
        <w:ind w:left="14" w:right="29" w:firstLine="713"/>
        <w:jc w:val="both"/>
        <w:rPr>
          <w:sz w:val="28"/>
          <w:szCs w:val="28"/>
        </w:rPr>
      </w:pPr>
      <w:r w:rsidRPr="001B357E">
        <w:rPr>
          <w:sz w:val="28"/>
          <w:szCs w:val="28"/>
        </w:rPr>
        <w:t>-</w:t>
      </w:r>
      <w:r w:rsidRPr="001B357E">
        <w:rPr>
          <w:sz w:val="28"/>
          <w:szCs w:val="28"/>
        </w:rPr>
        <w:tab/>
      </w:r>
      <w:r w:rsidRPr="001B357E">
        <w:rPr>
          <w:rFonts w:eastAsia="Times New Roman"/>
          <w:sz w:val="28"/>
          <w:szCs w:val="28"/>
        </w:rPr>
        <w:t>данные заявителя (фамилию, имя, отчество или наименование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юридического лица), которым подается обращение, его место жительства или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пребывания (место нахождения);</w:t>
      </w:r>
    </w:p>
    <w:p w:rsidR="00B32141" w:rsidRPr="001B357E" w:rsidRDefault="00143098" w:rsidP="004F3889">
      <w:pPr>
        <w:shd w:val="clear" w:color="auto" w:fill="FFFFFF"/>
        <w:tabs>
          <w:tab w:val="left" w:pos="1102"/>
        </w:tabs>
        <w:ind w:left="14" w:right="22" w:firstLine="720"/>
        <w:jc w:val="both"/>
        <w:rPr>
          <w:sz w:val="28"/>
          <w:szCs w:val="28"/>
        </w:rPr>
      </w:pPr>
      <w:r w:rsidRPr="001B357E">
        <w:rPr>
          <w:sz w:val="28"/>
          <w:szCs w:val="28"/>
        </w:rPr>
        <w:t>-</w:t>
      </w:r>
      <w:r w:rsidRPr="001B357E">
        <w:rPr>
          <w:sz w:val="28"/>
          <w:szCs w:val="28"/>
        </w:rPr>
        <w:tab/>
      </w:r>
      <w:r w:rsidRPr="001B357E">
        <w:rPr>
          <w:rFonts w:eastAsia="Times New Roman"/>
          <w:sz w:val="28"/>
          <w:szCs w:val="28"/>
        </w:rPr>
        <w:t>наименование органа, должность, фамилию, имя и отчество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специалиста (при наличии информации), решение, действие (бездействие)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которого нарушает права и законные интересы заявителя;</w:t>
      </w:r>
    </w:p>
    <w:p w:rsidR="00B32141" w:rsidRPr="001B357E" w:rsidRDefault="00143098" w:rsidP="004F3889">
      <w:pPr>
        <w:numPr>
          <w:ilvl w:val="0"/>
          <w:numId w:val="2"/>
        </w:numPr>
        <w:shd w:val="clear" w:color="auto" w:fill="FFFFFF"/>
        <w:tabs>
          <w:tab w:val="left" w:pos="929"/>
        </w:tabs>
        <w:ind w:left="7" w:right="22" w:firstLine="727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описание нарушения прав и законных интересов, противоправного решения, действия (бездействия);</w:t>
      </w:r>
    </w:p>
    <w:p w:rsidR="00B32141" w:rsidRPr="001B357E" w:rsidRDefault="00143098" w:rsidP="004F3889">
      <w:pPr>
        <w:numPr>
          <w:ilvl w:val="0"/>
          <w:numId w:val="2"/>
        </w:numPr>
        <w:shd w:val="clear" w:color="auto" w:fill="FFFFFF"/>
        <w:tabs>
          <w:tab w:val="left" w:pos="929"/>
        </w:tabs>
        <w:ind w:left="7" w:right="22" w:firstLine="727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сведения о способе информирования заявителя о принятых мерах по результатам рассмотрения его сообщения.</w:t>
      </w:r>
    </w:p>
    <w:p w:rsidR="00B32141" w:rsidRPr="001B357E" w:rsidRDefault="00143098" w:rsidP="004F3889">
      <w:pPr>
        <w:numPr>
          <w:ilvl w:val="0"/>
          <w:numId w:val="2"/>
        </w:numPr>
        <w:shd w:val="clear" w:color="auto" w:fill="FFFFFF"/>
        <w:tabs>
          <w:tab w:val="left" w:pos="929"/>
        </w:tabs>
        <w:ind w:left="7" w:right="22" w:firstLine="727"/>
        <w:jc w:val="both"/>
        <w:rPr>
          <w:rFonts w:eastAsia="Times New Roman"/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служащего.</w:t>
      </w:r>
    </w:p>
    <w:p w:rsidR="001B357E" w:rsidRDefault="00143098" w:rsidP="004F3889">
      <w:pPr>
        <w:numPr>
          <w:ilvl w:val="0"/>
          <w:numId w:val="2"/>
        </w:numPr>
        <w:shd w:val="clear" w:color="auto" w:fill="FFFFFF"/>
        <w:tabs>
          <w:tab w:val="left" w:pos="907"/>
        </w:tabs>
        <w:ind w:left="7" w:right="22" w:firstLine="727"/>
        <w:jc w:val="both"/>
        <w:rPr>
          <w:rFonts w:eastAsia="Times New Roman"/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иные сведения, которые заявитель считает необходимым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сообщить.</w:t>
      </w:r>
      <w:r w:rsidR="001B357E">
        <w:rPr>
          <w:rFonts w:eastAsia="Times New Roman"/>
          <w:sz w:val="28"/>
          <w:szCs w:val="28"/>
        </w:rPr>
        <w:t xml:space="preserve"> </w:t>
      </w:r>
    </w:p>
    <w:p w:rsidR="00B32141" w:rsidRPr="001B357E" w:rsidRDefault="00143098" w:rsidP="004F3889">
      <w:pPr>
        <w:shd w:val="clear" w:color="auto" w:fill="FFFFFF"/>
        <w:tabs>
          <w:tab w:val="left" w:pos="929"/>
        </w:tabs>
        <w:ind w:right="22" w:firstLine="734"/>
        <w:jc w:val="both"/>
        <w:rPr>
          <w:rFonts w:eastAsia="Times New Roman"/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Заявителем   могут   быть   представлены   документы   (при   наличии),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подтверждающие доводы, либо их копии.</w:t>
      </w:r>
    </w:p>
    <w:p w:rsidR="00B32141" w:rsidRPr="001B357E" w:rsidRDefault="00143098" w:rsidP="004F3889">
      <w:pPr>
        <w:shd w:val="clear" w:color="auto" w:fill="FFFFFF"/>
        <w:tabs>
          <w:tab w:val="left" w:pos="929"/>
        </w:tabs>
        <w:ind w:right="22" w:firstLine="734"/>
        <w:jc w:val="both"/>
        <w:rPr>
          <w:rFonts w:eastAsia="Times New Roman"/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5.1.10.</w:t>
      </w:r>
      <w:r w:rsidRPr="001B357E">
        <w:rPr>
          <w:rFonts w:eastAsia="Times New Roman"/>
          <w:sz w:val="28"/>
          <w:szCs w:val="28"/>
        </w:rPr>
        <w:tab/>
        <w:t>По результатам рассмотрения жалобы принимается одно из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следующих решений:</w:t>
      </w:r>
    </w:p>
    <w:p w:rsidR="00B32141" w:rsidRPr="001B357E" w:rsidRDefault="00143098" w:rsidP="004F3889">
      <w:pPr>
        <w:numPr>
          <w:ilvl w:val="0"/>
          <w:numId w:val="2"/>
        </w:numPr>
        <w:shd w:val="clear" w:color="auto" w:fill="FFFFFF"/>
        <w:tabs>
          <w:tab w:val="left" w:pos="929"/>
        </w:tabs>
        <w:ind w:left="7" w:right="22" w:firstLine="727"/>
        <w:jc w:val="both"/>
        <w:rPr>
          <w:rFonts w:eastAsia="Times New Roman"/>
          <w:sz w:val="28"/>
          <w:szCs w:val="28"/>
        </w:rPr>
      </w:pPr>
      <w:proofErr w:type="gramStart"/>
      <w:r w:rsidRPr="001B357E">
        <w:rPr>
          <w:rFonts w:eastAsia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1B357E">
        <w:rPr>
          <w:rFonts w:eastAsia="Times New Roman"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B32141" w:rsidRPr="001B357E" w:rsidRDefault="00143098" w:rsidP="004F3889">
      <w:pPr>
        <w:numPr>
          <w:ilvl w:val="0"/>
          <w:numId w:val="2"/>
        </w:numPr>
        <w:shd w:val="clear" w:color="auto" w:fill="FFFFFF"/>
        <w:tabs>
          <w:tab w:val="left" w:pos="929"/>
        </w:tabs>
        <w:ind w:left="7" w:right="22" w:firstLine="727"/>
        <w:jc w:val="both"/>
        <w:rPr>
          <w:rFonts w:eastAsia="Times New Roman"/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в удовлетворении жалобы отказывается.</w:t>
      </w:r>
    </w:p>
    <w:p w:rsidR="00B32141" w:rsidRPr="001B357E" w:rsidRDefault="00143098" w:rsidP="004F3889">
      <w:pPr>
        <w:numPr>
          <w:ilvl w:val="0"/>
          <w:numId w:val="2"/>
        </w:numPr>
        <w:shd w:val="clear" w:color="auto" w:fill="FFFFFF"/>
        <w:tabs>
          <w:tab w:val="left" w:pos="929"/>
        </w:tabs>
        <w:ind w:left="7" w:right="22" w:firstLine="727"/>
        <w:jc w:val="both"/>
        <w:rPr>
          <w:rFonts w:eastAsia="Times New Roman"/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 xml:space="preserve">Не </w:t>
      </w:r>
      <w:proofErr w:type="gramStart"/>
      <w:r w:rsidRPr="001B357E">
        <w:rPr>
          <w:rFonts w:eastAsia="Times New Roman"/>
          <w:sz w:val="28"/>
          <w:szCs w:val="28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1B357E">
        <w:rPr>
          <w:rFonts w:eastAsia="Times New Roman"/>
          <w:sz w:val="28"/>
          <w:szCs w:val="28"/>
        </w:rPr>
        <w:t xml:space="preserve"> мотивированный ответ о результатах рассмотрения жалобы.</w:t>
      </w:r>
    </w:p>
    <w:p w:rsidR="00B32141" w:rsidRPr="001B357E" w:rsidRDefault="00143098" w:rsidP="004F3889">
      <w:pPr>
        <w:shd w:val="clear" w:color="auto" w:fill="FFFFFF"/>
        <w:tabs>
          <w:tab w:val="left" w:pos="1613"/>
        </w:tabs>
        <w:ind w:left="749"/>
        <w:rPr>
          <w:sz w:val="28"/>
          <w:szCs w:val="28"/>
        </w:rPr>
      </w:pPr>
      <w:r w:rsidRPr="001B357E">
        <w:rPr>
          <w:spacing w:val="-4"/>
          <w:sz w:val="28"/>
          <w:szCs w:val="28"/>
        </w:rPr>
        <w:t>5.1.11.</w:t>
      </w:r>
      <w:r w:rsidRPr="001B357E">
        <w:rPr>
          <w:sz w:val="28"/>
          <w:szCs w:val="28"/>
        </w:rPr>
        <w:tab/>
      </w:r>
      <w:r w:rsidRPr="001B357E">
        <w:rPr>
          <w:rFonts w:eastAsia="Times New Roman"/>
          <w:sz w:val="28"/>
          <w:szCs w:val="28"/>
        </w:rPr>
        <w:t>Жалоба не подлежит рассмотрению в случаях, если:</w:t>
      </w:r>
    </w:p>
    <w:p w:rsidR="00B32141" w:rsidRPr="001B357E" w:rsidRDefault="001B357E" w:rsidP="004F3889">
      <w:pPr>
        <w:shd w:val="clear" w:color="auto" w:fill="FFFFFF"/>
        <w:ind w:left="36" w:right="7" w:firstLine="71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43098" w:rsidRPr="001B357E">
        <w:rPr>
          <w:rFonts w:eastAsia="Times New Roman"/>
          <w:sz w:val="28"/>
          <w:szCs w:val="28"/>
        </w:rPr>
        <w:t xml:space="preserve">в жалобе не </w:t>
      </w:r>
      <w:proofErr w:type="gramStart"/>
      <w:r w:rsidR="00143098" w:rsidRPr="001B357E">
        <w:rPr>
          <w:rFonts w:eastAsia="Times New Roman"/>
          <w:sz w:val="28"/>
          <w:szCs w:val="28"/>
        </w:rPr>
        <w:t>указаны</w:t>
      </w:r>
      <w:proofErr w:type="gramEnd"/>
      <w:r w:rsidR="00143098" w:rsidRPr="001B357E">
        <w:rPr>
          <w:rFonts w:eastAsia="Times New Roman"/>
          <w:sz w:val="28"/>
          <w:szCs w:val="28"/>
        </w:rPr>
        <w:t xml:space="preserve"> фамилия гражданина, её направившего, и почтовый адрес, по которому должен быть направлен ответ;</w:t>
      </w:r>
    </w:p>
    <w:p w:rsidR="00B32141" w:rsidRPr="001B357E" w:rsidRDefault="001B357E" w:rsidP="004F3889">
      <w:pPr>
        <w:shd w:val="clear" w:color="auto" w:fill="FFFFFF"/>
        <w:ind w:left="36" w:right="7" w:firstLine="7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143098" w:rsidRPr="001B357E">
        <w:rPr>
          <w:rFonts w:eastAsia="Times New Roman"/>
          <w:sz w:val="28"/>
          <w:szCs w:val="28"/>
        </w:rPr>
        <w:t>в жалобе обжалуется судебное решение (жалоба возвращается гражданину, направившему обращение, с разъяснением порядка обжалования данного судебного решения);</w:t>
      </w:r>
    </w:p>
    <w:p w:rsidR="00B32141" w:rsidRPr="001B357E" w:rsidRDefault="00143098" w:rsidP="004F3889">
      <w:pPr>
        <w:numPr>
          <w:ilvl w:val="0"/>
          <w:numId w:val="5"/>
        </w:numPr>
        <w:shd w:val="clear" w:color="auto" w:fill="FFFFFF"/>
        <w:tabs>
          <w:tab w:val="left" w:pos="878"/>
        </w:tabs>
        <w:ind w:left="7" w:right="22" w:firstLine="684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 администрации, а также членов его семьи;</w:t>
      </w:r>
    </w:p>
    <w:p w:rsidR="00B32141" w:rsidRPr="001B357E" w:rsidRDefault="00143098" w:rsidP="004F3889">
      <w:pPr>
        <w:numPr>
          <w:ilvl w:val="0"/>
          <w:numId w:val="5"/>
        </w:numPr>
        <w:shd w:val="clear" w:color="auto" w:fill="FFFFFF"/>
        <w:tabs>
          <w:tab w:val="left" w:pos="878"/>
        </w:tabs>
        <w:ind w:left="691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текст жалобы не поддаётся прочтению;</w:t>
      </w:r>
    </w:p>
    <w:p w:rsidR="00B32141" w:rsidRPr="001B357E" w:rsidRDefault="00143098" w:rsidP="004F3889">
      <w:pPr>
        <w:numPr>
          <w:ilvl w:val="0"/>
          <w:numId w:val="5"/>
        </w:numPr>
        <w:shd w:val="clear" w:color="auto" w:fill="FFFFFF"/>
        <w:tabs>
          <w:tab w:val="left" w:pos="878"/>
        </w:tabs>
        <w:ind w:left="7" w:right="22" w:firstLine="684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в жалобе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</w:t>
      </w:r>
    </w:p>
    <w:p w:rsidR="00B32141" w:rsidRPr="001B357E" w:rsidRDefault="00143098" w:rsidP="004F3889">
      <w:pPr>
        <w:numPr>
          <w:ilvl w:val="0"/>
          <w:numId w:val="5"/>
        </w:numPr>
        <w:shd w:val="clear" w:color="auto" w:fill="FFFFFF"/>
        <w:tabs>
          <w:tab w:val="left" w:pos="878"/>
        </w:tabs>
        <w:ind w:left="7" w:right="22" w:firstLine="684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ответ по существу поставленного в жалобе вопроса не может быть дан в случае, если разглашаются сведения, составляющие государственную или иную охраняемую федеральным законом тайну.</w:t>
      </w:r>
    </w:p>
    <w:p w:rsidR="00B32141" w:rsidRPr="001B357E" w:rsidRDefault="00143098" w:rsidP="004F3889">
      <w:pPr>
        <w:shd w:val="clear" w:color="auto" w:fill="FFFFFF"/>
        <w:tabs>
          <w:tab w:val="left" w:pos="1764"/>
        </w:tabs>
        <w:ind w:right="14" w:firstLine="734"/>
        <w:jc w:val="both"/>
        <w:rPr>
          <w:sz w:val="28"/>
          <w:szCs w:val="28"/>
        </w:rPr>
      </w:pPr>
      <w:r w:rsidRPr="001B357E">
        <w:rPr>
          <w:spacing w:val="-7"/>
          <w:sz w:val="28"/>
          <w:szCs w:val="28"/>
        </w:rPr>
        <w:t>5.1.12.</w:t>
      </w:r>
      <w:r w:rsidRPr="001B357E">
        <w:rPr>
          <w:sz w:val="28"/>
          <w:szCs w:val="28"/>
        </w:rPr>
        <w:tab/>
      </w:r>
      <w:r w:rsidRPr="001B357E">
        <w:rPr>
          <w:rFonts w:eastAsia="Times New Roman"/>
          <w:sz w:val="28"/>
          <w:szCs w:val="28"/>
        </w:rPr>
        <w:t>Заявителю сообщается о невозможности рассмотрения его</w:t>
      </w:r>
      <w:r w:rsidRPr="001B357E">
        <w:rPr>
          <w:rFonts w:eastAsia="Times New Roman"/>
          <w:sz w:val="28"/>
          <w:szCs w:val="28"/>
        </w:rPr>
        <w:br/>
        <w:t>жалобы в семидневный срок.</w:t>
      </w:r>
    </w:p>
    <w:p w:rsidR="00B32141" w:rsidRPr="001B357E" w:rsidRDefault="00143098" w:rsidP="004F3889">
      <w:pPr>
        <w:shd w:val="clear" w:color="auto" w:fill="FFFFFF"/>
        <w:tabs>
          <w:tab w:val="left" w:pos="1642"/>
        </w:tabs>
        <w:ind w:left="7" w:right="7" w:firstLine="727"/>
        <w:jc w:val="both"/>
        <w:rPr>
          <w:sz w:val="28"/>
          <w:szCs w:val="28"/>
        </w:rPr>
      </w:pPr>
      <w:r w:rsidRPr="001B357E">
        <w:rPr>
          <w:spacing w:val="-7"/>
          <w:sz w:val="28"/>
          <w:szCs w:val="28"/>
        </w:rPr>
        <w:t>5.1.13.</w:t>
      </w:r>
      <w:r w:rsidRPr="001B357E">
        <w:rPr>
          <w:sz w:val="28"/>
          <w:szCs w:val="28"/>
        </w:rPr>
        <w:tab/>
      </w:r>
      <w:r w:rsidRPr="001B357E">
        <w:rPr>
          <w:rFonts w:eastAsia="Times New Roman"/>
          <w:sz w:val="28"/>
          <w:szCs w:val="28"/>
        </w:rPr>
        <w:t>При обнаружении виновности должностного лица, неисполнения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или ненадлежащего исполнения специалистом администрации возложенных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на него обязанностей в связи с принятым по жалобе решением, глава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администрации принимает меры по привлечению этого должностного лица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к дисциплинарной ответственности.</w:t>
      </w:r>
    </w:p>
    <w:p w:rsidR="00B32141" w:rsidRPr="001B357E" w:rsidRDefault="00143098" w:rsidP="004F3889">
      <w:pPr>
        <w:shd w:val="clear" w:color="auto" w:fill="FFFFFF"/>
        <w:tabs>
          <w:tab w:val="left" w:pos="1721"/>
        </w:tabs>
        <w:ind w:left="7" w:right="7" w:firstLine="727"/>
        <w:jc w:val="both"/>
        <w:rPr>
          <w:sz w:val="28"/>
          <w:szCs w:val="28"/>
        </w:rPr>
      </w:pPr>
      <w:r w:rsidRPr="001B357E">
        <w:rPr>
          <w:spacing w:val="-7"/>
          <w:sz w:val="28"/>
          <w:szCs w:val="28"/>
        </w:rPr>
        <w:t>5.1.14.</w:t>
      </w:r>
      <w:r w:rsidRPr="001B357E">
        <w:rPr>
          <w:sz w:val="28"/>
          <w:szCs w:val="28"/>
        </w:rPr>
        <w:tab/>
      </w:r>
      <w:r w:rsidRPr="001B357E">
        <w:rPr>
          <w:rFonts w:eastAsia="Times New Roman"/>
          <w:sz w:val="28"/>
          <w:szCs w:val="28"/>
        </w:rPr>
        <w:t>Жалоба может быть подана гражданином также в судебные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органы на действия или бездействия специалистов администрации без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соблюдения досудебного порядка рассмотрения.</w:t>
      </w:r>
    </w:p>
    <w:p w:rsidR="00B32141" w:rsidRPr="001B357E" w:rsidRDefault="00143098" w:rsidP="004F3889">
      <w:pPr>
        <w:shd w:val="clear" w:color="auto" w:fill="FFFFFF"/>
        <w:tabs>
          <w:tab w:val="left" w:pos="1879"/>
        </w:tabs>
        <w:ind w:right="7" w:firstLine="720"/>
        <w:jc w:val="both"/>
        <w:rPr>
          <w:sz w:val="28"/>
          <w:szCs w:val="28"/>
        </w:rPr>
      </w:pPr>
      <w:r w:rsidRPr="001B357E">
        <w:rPr>
          <w:spacing w:val="-7"/>
          <w:sz w:val="28"/>
          <w:szCs w:val="28"/>
        </w:rPr>
        <w:t>5.1.15.</w:t>
      </w:r>
      <w:r w:rsidRPr="001B357E">
        <w:rPr>
          <w:sz w:val="28"/>
          <w:szCs w:val="28"/>
        </w:rPr>
        <w:tab/>
      </w:r>
      <w:r w:rsidRPr="001B357E">
        <w:rPr>
          <w:rFonts w:eastAsia="Times New Roman"/>
          <w:sz w:val="28"/>
          <w:szCs w:val="28"/>
        </w:rPr>
        <w:t>Заявитель вправе обжаловать действия (бездействие)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должностного лица, а также принимаемые им решения при предоставлении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государственной услуги в суд общей юрисдикции или в арбитражный суд в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следующие сроки:</w:t>
      </w:r>
    </w:p>
    <w:p w:rsidR="00B32141" w:rsidRPr="001B357E" w:rsidRDefault="00143098" w:rsidP="004F3889">
      <w:pPr>
        <w:numPr>
          <w:ilvl w:val="0"/>
          <w:numId w:val="5"/>
        </w:numPr>
        <w:shd w:val="clear" w:color="auto" w:fill="FFFFFF"/>
        <w:tabs>
          <w:tab w:val="left" w:pos="878"/>
        </w:tabs>
        <w:ind w:firstLine="709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три месяца со дня, когда ему стало известно о нарушении его</w:t>
      </w:r>
      <w:r w:rsidR="001B357E">
        <w:rPr>
          <w:rFonts w:eastAsia="Times New Roman"/>
          <w:sz w:val="28"/>
          <w:szCs w:val="28"/>
        </w:rPr>
        <w:t xml:space="preserve"> </w:t>
      </w:r>
      <w:r w:rsidRPr="001B357E">
        <w:rPr>
          <w:rFonts w:eastAsia="Times New Roman"/>
          <w:sz w:val="28"/>
          <w:szCs w:val="28"/>
        </w:rPr>
        <w:t>прав;</w:t>
      </w:r>
    </w:p>
    <w:p w:rsidR="00B32141" w:rsidRPr="001B357E" w:rsidRDefault="00143098" w:rsidP="004F3889">
      <w:pPr>
        <w:numPr>
          <w:ilvl w:val="0"/>
          <w:numId w:val="5"/>
        </w:numPr>
        <w:shd w:val="clear" w:color="auto" w:fill="FFFFFF"/>
        <w:tabs>
          <w:tab w:val="left" w:pos="878"/>
        </w:tabs>
        <w:ind w:left="7" w:firstLine="684"/>
        <w:jc w:val="both"/>
        <w:rPr>
          <w:sz w:val="28"/>
          <w:szCs w:val="28"/>
        </w:rPr>
      </w:pPr>
      <w:r w:rsidRPr="001B357E">
        <w:rPr>
          <w:rFonts w:eastAsia="Times New Roman"/>
          <w:sz w:val="28"/>
          <w:szCs w:val="28"/>
        </w:rPr>
        <w:t>один месяц со дня получения им письменного уведомления об отказе вышестоящего органа, должностного лица в удовлетворении жалобы или со дня истечения месячного срока после подачи жалобы, если Заявителем не был получен на нее письменный ответ</w:t>
      </w:r>
      <w:proofErr w:type="gramStart"/>
      <w:r w:rsidRPr="001B357E">
        <w:rPr>
          <w:rFonts w:eastAsia="Times New Roman"/>
          <w:sz w:val="28"/>
          <w:szCs w:val="28"/>
        </w:rPr>
        <w:t>.»</w:t>
      </w:r>
      <w:proofErr w:type="gramEnd"/>
    </w:p>
    <w:p w:rsidR="00B32141" w:rsidRPr="001B357E" w:rsidRDefault="001B357E" w:rsidP="004F3889">
      <w:pPr>
        <w:numPr>
          <w:ilvl w:val="0"/>
          <w:numId w:val="6"/>
        </w:numPr>
        <w:shd w:val="clear" w:color="auto" w:fill="FFFFFF"/>
        <w:tabs>
          <w:tab w:val="left" w:pos="1109"/>
        </w:tabs>
        <w:ind w:left="29" w:firstLine="713"/>
        <w:jc w:val="both"/>
        <w:rPr>
          <w:spacing w:val="-27"/>
          <w:sz w:val="28"/>
          <w:szCs w:val="28"/>
        </w:rPr>
      </w:pPr>
      <w:r>
        <w:rPr>
          <w:rFonts w:eastAsia="Times New Roman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rFonts w:eastAsia="Times New Roman"/>
          <w:sz w:val="28"/>
          <w:szCs w:val="28"/>
        </w:rPr>
        <w:t>Боровские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вести» и разместить</w:t>
      </w:r>
      <w:r w:rsidR="00143098" w:rsidRPr="001B357E">
        <w:rPr>
          <w:rFonts w:eastAsia="Times New Roman"/>
          <w:sz w:val="28"/>
          <w:szCs w:val="28"/>
        </w:rPr>
        <w:t xml:space="preserve"> на официальном сайте муниципального образования посёлок Боровский</w:t>
      </w:r>
      <w:r w:rsidR="004F3889">
        <w:rPr>
          <w:rFonts w:eastAsia="Times New Roman"/>
          <w:sz w:val="28"/>
          <w:szCs w:val="28"/>
        </w:rPr>
        <w:t xml:space="preserve"> в информационно-коммуникационной сети интернет</w:t>
      </w:r>
      <w:r w:rsidR="00143098" w:rsidRPr="001B357E">
        <w:rPr>
          <w:rFonts w:eastAsia="Times New Roman"/>
          <w:sz w:val="28"/>
          <w:szCs w:val="28"/>
        </w:rPr>
        <w:t>.</w:t>
      </w:r>
    </w:p>
    <w:p w:rsidR="00B32141" w:rsidRPr="001B357E" w:rsidRDefault="00143098" w:rsidP="004F3889">
      <w:pPr>
        <w:numPr>
          <w:ilvl w:val="0"/>
          <w:numId w:val="6"/>
        </w:numPr>
        <w:shd w:val="clear" w:color="auto" w:fill="FFFFFF"/>
        <w:tabs>
          <w:tab w:val="left" w:pos="1109"/>
        </w:tabs>
        <w:ind w:left="29" w:firstLine="713"/>
        <w:jc w:val="both"/>
        <w:rPr>
          <w:spacing w:val="-23"/>
          <w:sz w:val="28"/>
          <w:szCs w:val="28"/>
        </w:rPr>
      </w:pPr>
      <w:proofErr w:type="gramStart"/>
      <w:r w:rsidRPr="001B357E">
        <w:rPr>
          <w:rFonts w:eastAsia="Times New Roman"/>
          <w:sz w:val="28"/>
          <w:szCs w:val="28"/>
        </w:rPr>
        <w:t>Контроль за</w:t>
      </w:r>
      <w:proofErr w:type="gramEnd"/>
      <w:r w:rsidRPr="001B357E">
        <w:rPr>
          <w:rFonts w:eastAsia="Times New Roman"/>
          <w:sz w:val="28"/>
          <w:szCs w:val="28"/>
        </w:rPr>
        <w:t xml:space="preserve"> выполнением постановления возложить на </w:t>
      </w:r>
      <w:proofErr w:type="spellStart"/>
      <w:r w:rsidR="004F3889">
        <w:rPr>
          <w:rFonts w:eastAsia="Times New Roman"/>
          <w:sz w:val="28"/>
          <w:szCs w:val="28"/>
        </w:rPr>
        <w:t>Шипицина</w:t>
      </w:r>
      <w:proofErr w:type="spellEnd"/>
      <w:r w:rsidR="004F3889">
        <w:rPr>
          <w:rFonts w:eastAsia="Times New Roman"/>
          <w:sz w:val="28"/>
          <w:szCs w:val="28"/>
        </w:rPr>
        <w:t xml:space="preserve"> С.А.</w:t>
      </w:r>
      <w:r w:rsidRPr="001B357E">
        <w:rPr>
          <w:rFonts w:eastAsia="Times New Roman"/>
          <w:sz w:val="28"/>
          <w:szCs w:val="28"/>
        </w:rPr>
        <w:t>, заместителя главы администрации.</w:t>
      </w:r>
    </w:p>
    <w:p w:rsidR="00B32141" w:rsidRDefault="00B32141" w:rsidP="004F3889">
      <w:pPr>
        <w:shd w:val="clear" w:color="auto" w:fill="FFFFFF"/>
        <w:tabs>
          <w:tab w:val="left" w:pos="1109"/>
        </w:tabs>
        <w:jc w:val="both"/>
        <w:rPr>
          <w:spacing w:val="-23"/>
          <w:sz w:val="26"/>
          <w:szCs w:val="26"/>
        </w:rPr>
      </w:pPr>
    </w:p>
    <w:p w:rsidR="004F3889" w:rsidRDefault="004F3889" w:rsidP="004F3889">
      <w:pPr>
        <w:shd w:val="clear" w:color="auto" w:fill="FFFFFF"/>
        <w:tabs>
          <w:tab w:val="left" w:pos="1109"/>
        </w:tabs>
        <w:jc w:val="both"/>
        <w:rPr>
          <w:spacing w:val="-23"/>
          <w:sz w:val="26"/>
          <w:szCs w:val="26"/>
        </w:rPr>
      </w:pPr>
    </w:p>
    <w:p w:rsidR="004F3889" w:rsidRPr="004F3889" w:rsidRDefault="004F3889" w:rsidP="004F3889">
      <w:pPr>
        <w:shd w:val="clear" w:color="auto" w:fill="FFFFFF"/>
        <w:tabs>
          <w:tab w:val="left" w:pos="1109"/>
        </w:tabs>
        <w:jc w:val="both"/>
        <w:rPr>
          <w:rFonts w:eastAsia="Times New Roman"/>
          <w:sz w:val="28"/>
          <w:szCs w:val="28"/>
        </w:rPr>
      </w:pPr>
      <w:r w:rsidRPr="004F3889">
        <w:rPr>
          <w:rFonts w:eastAsia="Times New Roman"/>
          <w:sz w:val="28"/>
          <w:szCs w:val="28"/>
        </w:rPr>
        <w:t>Глава администрации</w:t>
      </w:r>
      <w:r>
        <w:rPr>
          <w:rFonts w:eastAsia="Times New Roman"/>
          <w:sz w:val="28"/>
          <w:szCs w:val="28"/>
        </w:rPr>
        <w:t xml:space="preserve">        </w:t>
      </w:r>
      <w:r w:rsidRPr="004F3889">
        <w:rPr>
          <w:rFonts w:eastAsia="Times New Roman"/>
          <w:sz w:val="28"/>
          <w:szCs w:val="28"/>
        </w:rPr>
        <w:t xml:space="preserve">                                  </w:t>
      </w:r>
      <w:proofErr w:type="spellStart"/>
      <w:r w:rsidRPr="004F3889">
        <w:rPr>
          <w:rFonts w:eastAsia="Times New Roman"/>
          <w:sz w:val="28"/>
          <w:szCs w:val="28"/>
        </w:rPr>
        <w:t>С.В.Сычева</w:t>
      </w:r>
      <w:proofErr w:type="spellEnd"/>
    </w:p>
    <w:p w:rsidR="004F3889" w:rsidRDefault="004F3889" w:rsidP="004F3889">
      <w:pPr>
        <w:shd w:val="clear" w:color="auto" w:fill="FFFFFF"/>
        <w:tabs>
          <w:tab w:val="left" w:pos="1109"/>
        </w:tabs>
        <w:jc w:val="both"/>
        <w:rPr>
          <w:spacing w:val="-23"/>
          <w:sz w:val="26"/>
          <w:szCs w:val="26"/>
        </w:rPr>
      </w:pPr>
    </w:p>
    <w:p w:rsidR="004F3889" w:rsidRDefault="004F3889" w:rsidP="004F3889">
      <w:pPr>
        <w:shd w:val="clear" w:color="auto" w:fill="FFFFFF"/>
        <w:tabs>
          <w:tab w:val="left" w:pos="1109"/>
        </w:tabs>
        <w:jc w:val="both"/>
        <w:rPr>
          <w:spacing w:val="-23"/>
          <w:sz w:val="26"/>
          <w:szCs w:val="26"/>
        </w:rPr>
        <w:sectPr w:rsidR="004F3889" w:rsidSect="004F3889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B357E" w:rsidRDefault="001B357E" w:rsidP="004F3889">
      <w:pPr>
        <w:shd w:val="clear" w:color="auto" w:fill="FFFFFF"/>
      </w:pPr>
    </w:p>
    <w:p w:rsidR="004F3889" w:rsidRPr="004F3889" w:rsidRDefault="004F3889">
      <w:pPr>
        <w:shd w:val="clear" w:color="auto" w:fill="FFFFFF"/>
        <w:rPr>
          <w:i/>
        </w:rPr>
      </w:pPr>
    </w:p>
    <w:sectPr w:rsidR="004F3889" w:rsidRPr="004F3889">
      <w:type w:val="continuous"/>
      <w:pgSz w:w="11909" w:h="16834"/>
      <w:pgMar w:top="1433" w:right="1101" w:bottom="360" w:left="93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B82E60"/>
    <w:lvl w:ilvl="0">
      <w:numFmt w:val="bullet"/>
      <w:lvlText w:val="*"/>
      <w:lvlJc w:val="left"/>
    </w:lvl>
  </w:abstractNum>
  <w:abstractNum w:abstractNumId="1">
    <w:nsid w:val="413C6C60"/>
    <w:multiLevelType w:val="singleLevel"/>
    <w:tmpl w:val="5360F7A2"/>
    <w:lvl w:ilvl="0">
      <w:start w:val="2"/>
      <w:numFmt w:val="decimal"/>
      <w:lvlText w:val="%1."/>
      <w:legacy w:legacy="1" w:legacySpace="0" w:legacyIndent="367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7E"/>
    <w:rsid w:val="00143098"/>
    <w:rsid w:val="001B357E"/>
    <w:rsid w:val="004F3889"/>
    <w:rsid w:val="00B32141"/>
    <w:rsid w:val="00D6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Светлана</cp:lastModifiedBy>
  <cp:revision>3</cp:revision>
  <cp:lastPrinted>2013-10-29T07:49:00Z</cp:lastPrinted>
  <dcterms:created xsi:type="dcterms:W3CDTF">2013-10-29T07:26:00Z</dcterms:created>
  <dcterms:modified xsi:type="dcterms:W3CDTF">2013-10-29T08:25:00Z</dcterms:modified>
</cp:coreProperties>
</file>