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B6" w:rsidRDefault="0050224A" w:rsidP="00FC70B6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0230" cy="80772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0B6" w:rsidRPr="00BB6A45" w:rsidRDefault="00FC70B6" w:rsidP="00FC70B6">
      <w:pPr>
        <w:shd w:val="clear" w:color="auto" w:fill="FFFFFF"/>
        <w:jc w:val="center"/>
        <w:rPr>
          <w:b/>
          <w:color w:val="000000"/>
          <w:spacing w:val="-7"/>
          <w:sz w:val="12"/>
          <w:szCs w:val="12"/>
        </w:rPr>
      </w:pPr>
    </w:p>
    <w:p w:rsidR="00FC70B6" w:rsidRDefault="00FC70B6" w:rsidP="00FC70B6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>
        <w:rPr>
          <w:b/>
          <w:color w:val="000000"/>
          <w:spacing w:val="-7"/>
          <w:sz w:val="32"/>
          <w:szCs w:val="32"/>
        </w:rPr>
        <w:t>БОРОВСКАЯ ПОСЕЛКОВАЯ ДУМА</w:t>
      </w:r>
    </w:p>
    <w:p w:rsidR="00FC70B6" w:rsidRDefault="00FC70B6" w:rsidP="00FC70B6">
      <w:pPr>
        <w:shd w:val="clear" w:color="auto" w:fill="FFFFFF"/>
        <w:jc w:val="center"/>
        <w:rPr>
          <w:b/>
          <w:color w:val="000000"/>
          <w:spacing w:val="-7"/>
        </w:rPr>
      </w:pPr>
    </w:p>
    <w:p w:rsidR="00FC70B6" w:rsidRDefault="00FC70B6" w:rsidP="00FC70B6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C70B6" w:rsidRDefault="00FC70B6" w:rsidP="00FC70B6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C70B6" w:rsidRPr="00A94E95" w:rsidRDefault="00756526" w:rsidP="00BB6A45">
      <w:pPr>
        <w:rPr>
          <w:sz w:val="26"/>
          <w:szCs w:val="26"/>
        </w:rPr>
      </w:pPr>
      <w:r>
        <w:rPr>
          <w:rFonts w:ascii="Arial" w:hAnsi="Arial" w:cs="Arial"/>
        </w:rPr>
        <w:t>23 марта 2016</w:t>
      </w:r>
      <w:r w:rsidR="0026619C" w:rsidRPr="00A94E95">
        <w:rPr>
          <w:sz w:val="26"/>
          <w:szCs w:val="26"/>
        </w:rPr>
        <w:t xml:space="preserve"> </w:t>
      </w:r>
      <w:r w:rsidR="006B2F70" w:rsidRPr="00A94E95">
        <w:rPr>
          <w:sz w:val="26"/>
          <w:szCs w:val="26"/>
        </w:rPr>
        <w:t>г.</w:t>
      </w:r>
      <w:r w:rsidR="006B2F70" w:rsidRPr="00A94E95">
        <w:rPr>
          <w:sz w:val="26"/>
          <w:szCs w:val="26"/>
        </w:rPr>
        <w:tab/>
      </w:r>
      <w:r w:rsidR="00C1569E">
        <w:rPr>
          <w:sz w:val="26"/>
          <w:szCs w:val="26"/>
        </w:rPr>
        <w:tab/>
      </w:r>
      <w:r w:rsidR="00BB6A45">
        <w:rPr>
          <w:sz w:val="26"/>
          <w:szCs w:val="26"/>
        </w:rPr>
        <w:t xml:space="preserve">              </w:t>
      </w:r>
      <w:r w:rsidR="00FC70B6" w:rsidRPr="00A94E95">
        <w:rPr>
          <w:sz w:val="26"/>
          <w:szCs w:val="26"/>
        </w:rPr>
        <w:tab/>
      </w:r>
      <w:r w:rsidR="00FC70B6" w:rsidRPr="00A94E95">
        <w:rPr>
          <w:sz w:val="26"/>
          <w:szCs w:val="26"/>
        </w:rPr>
        <w:tab/>
      </w:r>
      <w:r w:rsidR="00FC70B6" w:rsidRPr="00A94E95">
        <w:rPr>
          <w:sz w:val="26"/>
          <w:szCs w:val="26"/>
        </w:rPr>
        <w:tab/>
      </w:r>
      <w:r w:rsidR="006B2F70" w:rsidRPr="00A94E95">
        <w:rPr>
          <w:sz w:val="26"/>
          <w:szCs w:val="26"/>
        </w:rPr>
        <w:tab/>
      </w:r>
      <w:r w:rsidR="006B2F70" w:rsidRPr="00A94E95">
        <w:rPr>
          <w:sz w:val="26"/>
          <w:szCs w:val="26"/>
        </w:rPr>
        <w:tab/>
      </w:r>
      <w:r w:rsidR="002B69CD" w:rsidRPr="00A94E95">
        <w:rPr>
          <w:sz w:val="26"/>
          <w:szCs w:val="26"/>
        </w:rPr>
        <w:tab/>
      </w:r>
      <w:r w:rsidR="006B2F70" w:rsidRPr="00A94E95">
        <w:rPr>
          <w:sz w:val="26"/>
          <w:szCs w:val="26"/>
        </w:rPr>
        <w:tab/>
      </w:r>
      <w:r w:rsidR="00FC70B6" w:rsidRPr="00A94E95">
        <w:rPr>
          <w:sz w:val="26"/>
          <w:szCs w:val="26"/>
        </w:rPr>
        <w:t>№</w:t>
      </w:r>
      <w:r w:rsidR="00DB7846" w:rsidRPr="00A94E95">
        <w:rPr>
          <w:sz w:val="26"/>
          <w:szCs w:val="26"/>
        </w:rPr>
        <w:t xml:space="preserve"> </w:t>
      </w:r>
      <w:r>
        <w:rPr>
          <w:rFonts w:ascii="Arial" w:hAnsi="Arial" w:cs="Arial"/>
        </w:rPr>
        <w:t>112</w:t>
      </w:r>
    </w:p>
    <w:p w:rsidR="00FC70B6" w:rsidRPr="00A94E95" w:rsidRDefault="00FC70B6" w:rsidP="00FC70B6">
      <w:pPr>
        <w:shd w:val="clear" w:color="auto" w:fill="FFFFFF"/>
        <w:jc w:val="center"/>
        <w:rPr>
          <w:color w:val="000000"/>
        </w:rPr>
      </w:pPr>
      <w:r w:rsidRPr="00A94E95">
        <w:rPr>
          <w:color w:val="000000"/>
        </w:rPr>
        <w:t>п. Боровский</w:t>
      </w:r>
    </w:p>
    <w:p w:rsidR="006B2F70" w:rsidRPr="00A94E95" w:rsidRDefault="00FC70B6" w:rsidP="006B2F70">
      <w:pPr>
        <w:shd w:val="clear" w:color="auto" w:fill="FFFFFF"/>
        <w:jc w:val="center"/>
        <w:rPr>
          <w:color w:val="000000"/>
        </w:rPr>
      </w:pPr>
      <w:r w:rsidRPr="00A94E95">
        <w:rPr>
          <w:color w:val="000000"/>
        </w:rPr>
        <w:t>Тюменского муниципального района</w:t>
      </w:r>
    </w:p>
    <w:p w:rsidR="006B2F70" w:rsidRPr="00A94E95" w:rsidRDefault="006B2F70" w:rsidP="002F20F1">
      <w:pPr>
        <w:shd w:val="clear" w:color="auto" w:fill="FFFFFF"/>
        <w:rPr>
          <w:color w:val="000000"/>
          <w:sz w:val="26"/>
          <w:szCs w:val="26"/>
        </w:rPr>
      </w:pPr>
    </w:p>
    <w:p w:rsidR="008C6016" w:rsidRPr="00A94E95" w:rsidRDefault="002F20F1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sz w:val="26"/>
          <w:szCs w:val="26"/>
        </w:rPr>
      </w:pPr>
      <w:r w:rsidRPr="00A94E95">
        <w:rPr>
          <w:sz w:val="26"/>
          <w:szCs w:val="26"/>
        </w:rPr>
        <w:t>Об утверждении положения о развитии застроенных территорий</w:t>
      </w:r>
    </w:p>
    <w:p w:rsidR="008C6016" w:rsidRPr="00A94E95" w:rsidRDefault="008C6016" w:rsidP="00750DD5">
      <w:pPr>
        <w:jc w:val="center"/>
        <w:rPr>
          <w:b/>
          <w:sz w:val="28"/>
          <w:szCs w:val="28"/>
        </w:rPr>
      </w:pPr>
    </w:p>
    <w:p w:rsidR="008C6016" w:rsidRPr="00A94E95" w:rsidRDefault="008C6016" w:rsidP="00750DD5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A94E95">
        <w:rPr>
          <w:sz w:val="26"/>
          <w:szCs w:val="26"/>
          <w:lang w:eastAsia="ru-RU"/>
        </w:rPr>
        <w:t>В соответствии с</w:t>
      </w:r>
      <w:r w:rsidR="00F1065A">
        <w:rPr>
          <w:sz w:val="26"/>
          <w:szCs w:val="26"/>
          <w:lang w:eastAsia="ru-RU"/>
        </w:rPr>
        <w:t>о ст.</w:t>
      </w:r>
      <w:r w:rsidR="004032EE">
        <w:rPr>
          <w:sz w:val="26"/>
          <w:szCs w:val="26"/>
          <w:lang w:eastAsia="ru-RU"/>
        </w:rPr>
        <w:t xml:space="preserve"> </w:t>
      </w:r>
      <w:r w:rsidR="00F1065A">
        <w:rPr>
          <w:sz w:val="26"/>
          <w:szCs w:val="26"/>
          <w:lang w:eastAsia="ru-RU"/>
        </w:rPr>
        <w:t>46.1-</w:t>
      </w:r>
      <w:r w:rsidR="009474B0" w:rsidRPr="00A94E95">
        <w:rPr>
          <w:sz w:val="26"/>
          <w:szCs w:val="26"/>
          <w:lang w:eastAsia="ru-RU"/>
        </w:rPr>
        <w:t>46.3</w:t>
      </w:r>
      <w:r w:rsidRPr="00A94E95">
        <w:rPr>
          <w:sz w:val="26"/>
          <w:szCs w:val="26"/>
          <w:lang w:eastAsia="ru-RU"/>
        </w:rPr>
        <w:t xml:space="preserve"> </w:t>
      </w:r>
      <w:r w:rsidR="009474B0" w:rsidRPr="00A94E95">
        <w:rPr>
          <w:sz w:val="26"/>
          <w:szCs w:val="26"/>
          <w:lang w:eastAsia="ru-RU"/>
        </w:rPr>
        <w:t>Градостроительного</w:t>
      </w:r>
      <w:r w:rsidR="002F20F1" w:rsidRPr="00A94E95">
        <w:rPr>
          <w:sz w:val="26"/>
          <w:szCs w:val="26"/>
          <w:lang w:eastAsia="ru-RU"/>
        </w:rPr>
        <w:t xml:space="preserve"> </w:t>
      </w:r>
      <w:r w:rsidR="009474B0" w:rsidRPr="00A94E95">
        <w:rPr>
          <w:sz w:val="26"/>
          <w:szCs w:val="26"/>
          <w:lang w:eastAsia="ru-RU"/>
        </w:rPr>
        <w:t>кодекса</w:t>
      </w:r>
      <w:r w:rsidR="002F20F1" w:rsidRPr="00A94E95">
        <w:rPr>
          <w:sz w:val="26"/>
          <w:szCs w:val="26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F20F1" w:rsidRPr="00A94E95">
        <w:rPr>
          <w:sz w:val="26"/>
          <w:szCs w:val="26"/>
        </w:rPr>
        <w:t>Уставом муниципального образования поселок Боровский, утвержденным решением Боровской поселковой Думы от 17.06.2005 № 59</w:t>
      </w:r>
      <w:r w:rsidRPr="00A94E95">
        <w:rPr>
          <w:sz w:val="26"/>
          <w:szCs w:val="26"/>
          <w:lang w:eastAsia="ru-RU"/>
        </w:rPr>
        <w:t>,</w:t>
      </w:r>
      <w:r w:rsidR="00191B7A">
        <w:rPr>
          <w:sz w:val="26"/>
          <w:szCs w:val="26"/>
          <w:lang w:eastAsia="ru-RU"/>
        </w:rPr>
        <w:t xml:space="preserve"> соглашением от 21.01.2015 № 25-4/АА «О передаче администрацией Тюменского муниципального района осуществления части своих полномочий по вопросам местного значения администрации муниципального образования поселок</w:t>
      </w:r>
      <w:proofErr w:type="gramEnd"/>
      <w:r w:rsidR="00191B7A">
        <w:rPr>
          <w:sz w:val="26"/>
          <w:szCs w:val="26"/>
          <w:lang w:eastAsia="ru-RU"/>
        </w:rPr>
        <w:t xml:space="preserve"> </w:t>
      </w:r>
      <w:proofErr w:type="gramStart"/>
      <w:r w:rsidR="00191B7A">
        <w:rPr>
          <w:sz w:val="26"/>
          <w:szCs w:val="26"/>
          <w:lang w:eastAsia="ru-RU"/>
        </w:rPr>
        <w:t>Боровский</w:t>
      </w:r>
      <w:proofErr w:type="gramEnd"/>
      <w:r w:rsidR="00191B7A">
        <w:rPr>
          <w:sz w:val="26"/>
          <w:szCs w:val="26"/>
          <w:lang w:eastAsia="ru-RU"/>
        </w:rPr>
        <w:t xml:space="preserve">» (с изменениями и дополнениями), </w:t>
      </w:r>
      <w:proofErr w:type="spellStart"/>
      <w:r w:rsidR="00411341" w:rsidRPr="00A94E95">
        <w:rPr>
          <w:sz w:val="26"/>
          <w:szCs w:val="26"/>
          <w:lang w:eastAsia="ru-RU"/>
        </w:rPr>
        <w:t>Боровская</w:t>
      </w:r>
      <w:proofErr w:type="spellEnd"/>
      <w:r w:rsidR="00411341" w:rsidRPr="00A94E95">
        <w:rPr>
          <w:sz w:val="26"/>
          <w:szCs w:val="26"/>
          <w:lang w:eastAsia="ru-RU"/>
        </w:rPr>
        <w:t xml:space="preserve"> поселковая Дума</w:t>
      </w:r>
      <w:r w:rsidRPr="00A94E95">
        <w:rPr>
          <w:sz w:val="26"/>
          <w:szCs w:val="26"/>
          <w:lang w:eastAsia="ru-RU"/>
        </w:rPr>
        <w:t xml:space="preserve"> РЕШИЛА:</w:t>
      </w:r>
    </w:p>
    <w:p w:rsidR="008C6016" w:rsidRPr="00A94E95" w:rsidRDefault="008C6016" w:rsidP="00750DD5">
      <w:pPr>
        <w:ind w:firstLine="709"/>
        <w:jc w:val="both"/>
        <w:rPr>
          <w:sz w:val="26"/>
          <w:szCs w:val="26"/>
          <w:lang w:eastAsia="ru-RU"/>
        </w:rPr>
      </w:pPr>
      <w:r w:rsidRPr="00A94E95">
        <w:rPr>
          <w:sz w:val="26"/>
          <w:szCs w:val="26"/>
          <w:lang w:eastAsia="ru-RU"/>
        </w:rPr>
        <w:t>1. Утвердить Положение о развитии застроенных территорий согласно приложению № 1 к настоящему Решению.</w:t>
      </w:r>
    </w:p>
    <w:p w:rsidR="008C6016" w:rsidRPr="00A94E95" w:rsidRDefault="008C6016" w:rsidP="00750DD5">
      <w:pPr>
        <w:ind w:firstLine="709"/>
        <w:jc w:val="both"/>
        <w:rPr>
          <w:sz w:val="26"/>
          <w:szCs w:val="26"/>
          <w:lang w:eastAsia="ru-RU"/>
        </w:rPr>
      </w:pPr>
      <w:r w:rsidRPr="00A94E95">
        <w:rPr>
          <w:sz w:val="26"/>
          <w:szCs w:val="26"/>
          <w:lang w:eastAsia="ru-RU"/>
        </w:rPr>
        <w:t>2. Утвердить форму заявки на участие в аукционе на право заключить договор о развитии застроенной территории согласно приложению № 2 к настоящему Решению.</w:t>
      </w:r>
    </w:p>
    <w:p w:rsidR="008C6016" w:rsidRPr="00A94E95" w:rsidRDefault="00411341" w:rsidP="00750DD5">
      <w:pPr>
        <w:ind w:firstLine="709"/>
        <w:jc w:val="both"/>
        <w:rPr>
          <w:sz w:val="26"/>
          <w:szCs w:val="26"/>
          <w:lang w:eastAsia="ru-RU"/>
        </w:rPr>
      </w:pPr>
      <w:r w:rsidRPr="00A94E95">
        <w:rPr>
          <w:sz w:val="26"/>
          <w:szCs w:val="26"/>
          <w:lang w:eastAsia="ru-RU"/>
        </w:rPr>
        <w:t>3.</w:t>
      </w:r>
      <w:r w:rsidR="008C6016" w:rsidRPr="00A94E95">
        <w:rPr>
          <w:sz w:val="26"/>
          <w:szCs w:val="26"/>
          <w:lang w:eastAsia="ru-RU"/>
        </w:rPr>
        <w:t xml:space="preserve"> Утвердить </w:t>
      </w:r>
      <w:r w:rsidR="00656772">
        <w:rPr>
          <w:sz w:val="26"/>
          <w:szCs w:val="26"/>
          <w:lang w:eastAsia="ru-RU"/>
        </w:rPr>
        <w:t>типовую</w:t>
      </w:r>
      <w:r w:rsidR="008C6016" w:rsidRPr="00A94E95">
        <w:rPr>
          <w:sz w:val="26"/>
          <w:szCs w:val="26"/>
          <w:lang w:eastAsia="ru-RU"/>
        </w:rPr>
        <w:t xml:space="preserve"> форму договора о развитии застроенной территории согласно приложению № 3 к настоящему Решению.</w:t>
      </w:r>
    </w:p>
    <w:p w:rsidR="00411341" w:rsidRPr="00A94E95" w:rsidRDefault="00411341" w:rsidP="00750DD5">
      <w:pPr>
        <w:ind w:firstLine="709"/>
        <w:jc w:val="both"/>
        <w:rPr>
          <w:sz w:val="26"/>
          <w:szCs w:val="26"/>
        </w:rPr>
      </w:pPr>
      <w:r w:rsidRPr="00A94E95">
        <w:rPr>
          <w:sz w:val="26"/>
          <w:szCs w:val="26"/>
        </w:rPr>
        <w:t xml:space="preserve">4. </w:t>
      </w:r>
      <w:r w:rsidR="004032EE">
        <w:rPr>
          <w:sz w:val="26"/>
          <w:szCs w:val="26"/>
        </w:rPr>
        <w:t>Обнародовать</w:t>
      </w:r>
      <w:r w:rsidRPr="00A94E95">
        <w:rPr>
          <w:sz w:val="26"/>
          <w:szCs w:val="26"/>
        </w:rPr>
        <w:t xml:space="preserve"> настоящее решение на официальном сайте администрации муниципального образования посёлок Боровский в информационно-коммуникационной сети Интернет.</w:t>
      </w:r>
    </w:p>
    <w:p w:rsidR="00411341" w:rsidRPr="00A94E95" w:rsidRDefault="00411341" w:rsidP="00750DD5">
      <w:pPr>
        <w:ind w:firstLine="709"/>
        <w:jc w:val="both"/>
        <w:rPr>
          <w:sz w:val="26"/>
          <w:szCs w:val="26"/>
        </w:rPr>
      </w:pPr>
      <w:r w:rsidRPr="00A94E95">
        <w:rPr>
          <w:sz w:val="26"/>
          <w:szCs w:val="26"/>
        </w:rPr>
        <w:t xml:space="preserve">5. Настоящее решение вступает в силу с момента его официального </w:t>
      </w:r>
      <w:r w:rsidR="004032EE">
        <w:rPr>
          <w:sz w:val="26"/>
          <w:szCs w:val="26"/>
        </w:rPr>
        <w:t>обнародования</w:t>
      </w:r>
      <w:r w:rsidRPr="00A94E95">
        <w:rPr>
          <w:sz w:val="26"/>
          <w:szCs w:val="26"/>
        </w:rPr>
        <w:t>.</w:t>
      </w:r>
    </w:p>
    <w:p w:rsidR="00411341" w:rsidRPr="00A94E95" w:rsidRDefault="00411341" w:rsidP="00750DD5">
      <w:pPr>
        <w:ind w:firstLine="709"/>
        <w:jc w:val="both"/>
        <w:rPr>
          <w:sz w:val="26"/>
          <w:szCs w:val="26"/>
        </w:rPr>
      </w:pPr>
      <w:r w:rsidRPr="00A94E95">
        <w:rPr>
          <w:sz w:val="26"/>
          <w:szCs w:val="26"/>
        </w:rPr>
        <w:t xml:space="preserve">6. </w:t>
      </w:r>
      <w:proofErr w:type="gramStart"/>
      <w:r w:rsidRPr="00A94E95">
        <w:rPr>
          <w:sz w:val="26"/>
          <w:szCs w:val="26"/>
        </w:rPr>
        <w:t>Контроль за</w:t>
      </w:r>
      <w:proofErr w:type="gramEnd"/>
      <w:r w:rsidRPr="00A94E95">
        <w:rPr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благоустройству и жизнеобеспечению.</w:t>
      </w:r>
    </w:p>
    <w:p w:rsidR="008C6016" w:rsidRPr="00A94E95" w:rsidRDefault="008C6016" w:rsidP="00750DD5">
      <w:pPr>
        <w:jc w:val="both"/>
      </w:pPr>
    </w:p>
    <w:p w:rsidR="002F20F1" w:rsidRPr="00A94E95" w:rsidRDefault="002F20F1" w:rsidP="00750DD5">
      <w:pPr>
        <w:jc w:val="both"/>
      </w:pPr>
    </w:p>
    <w:p w:rsidR="002F20F1" w:rsidRPr="00A94E95" w:rsidRDefault="002F20F1" w:rsidP="00750DD5">
      <w:pPr>
        <w:jc w:val="center"/>
        <w:rPr>
          <w:sz w:val="26"/>
          <w:szCs w:val="26"/>
        </w:rPr>
      </w:pPr>
      <w:r w:rsidRPr="00A94E95">
        <w:rPr>
          <w:sz w:val="26"/>
          <w:szCs w:val="26"/>
        </w:rPr>
        <w:t>Председатель Думы</w:t>
      </w:r>
      <w:r w:rsidRPr="00A94E95">
        <w:rPr>
          <w:sz w:val="26"/>
          <w:szCs w:val="26"/>
        </w:rPr>
        <w:tab/>
      </w:r>
      <w:r w:rsidRPr="00A94E95">
        <w:rPr>
          <w:sz w:val="26"/>
          <w:szCs w:val="26"/>
        </w:rPr>
        <w:tab/>
      </w:r>
      <w:r w:rsidRPr="00A94E95">
        <w:rPr>
          <w:sz w:val="26"/>
          <w:szCs w:val="26"/>
        </w:rPr>
        <w:tab/>
      </w:r>
      <w:r w:rsidRPr="00A94E95">
        <w:rPr>
          <w:sz w:val="26"/>
          <w:szCs w:val="26"/>
        </w:rPr>
        <w:tab/>
      </w:r>
      <w:r w:rsidRPr="00A94E95">
        <w:rPr>
          <w:sz w:val="26"/>
          <w:szCs w:val="26"/>
        </w:rPr>
        <w:tab/>
      </w:r>
      <w:r w:rsidRPr="00A94E95">
        <w:rPr>
          <w:sz w:val="26"/>
          <w:szCs w:val="26"/>
        </w:rPr>
        <w:tab/>
      </w:r>
      <w:r w:rsidRPr="00A94E95">
        <w:rPr>
          <w:sz w:val="26"/>
          <w:szCs w:val="26"/>
        </w:rPr>
        <w:tab/>
      </w:r>
      <w:r w:rsidRPr="00A94E95">
        <w:rPr>
          <w:sz w:val="26"/>
          <w:szCs w:val="26"/>
        </w:rPr>
        <w:tab/>
      </w:r>
      <w:r w:rsidR="00750DD5">
        <w:rPr>
          <w:sz w:val="26"/>
          <w:szCs w:val="26"/>
        </w:rPr>
        <w:t xml:space="preserve">      </w:t>
      </w:r>
      <w:r w:rsidR="00191B7A">
        <w:rPr>
          <w:sz w:val="26"/>
          <w:szCs w:val="26"/>
        </w:rPr>
        <w:t>А.А. Квинт</w:t>
      </w:r>
    </w:p>
    <w:p w:rsidR="002F20F1" w:rsidRPr="00A94E95" w:rsidRDefault="002F20F1" w:rsidP="00750DD5">
      <w:pPr>
        <w:suppressAutoHyphens w:val="0"/>
      </w:pPr>
      <w:r w:rsidRPr="00A94E95">
        <w:br w:type="page"/>
      </w:r>
    </w:p>
    <w:p w:rsidR="008C6016" w:rsidRDefault="008C6016" w:rsidP="00750DD5">
      <w:pPr>
        <w:pStyle w:val="a6"/>
        <w:spacing w:after="0"/>
        <w:ind w:left="5041"/>
        <w:jc w:val="right"/>
        <w:rPr>
          <w:rFonts w:ascii="Arial" w:hAnsi="Arial" w:cs="Arial"/>
        </w:rPr>
      </w:pPr>
      <w:r w:rsidRPr="003403D2">
        <w:rPr>
          <w:rFonts w:ascii="Arial" w:hAnsi="Arial" w:cs="Arial"/>
        </w:rPr>
        <w:lastRenderedPageBreak/>
        <w:t>Приложение № 1</w:t>
      </w:r>
    </w:p>
    <w:p w:rsidR="008C6016" w:rsidRDefault="008C6016" w:rsidP="00750DD5">
      <w:pPr>
        <w:pStyle w:val="a6"/>
        <w:spacing w:after="0"/>
        <w:ind w:left="50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</w:t>
      </w:r>
      <w:r w:rsidR="002F20F1">
        <w:rPr>
          <w:rFonts w:ascii="Arial" w:hAnsi="Arial" w:cs="Arial"/>
        </w:rPr>
        <w:t>Боровской поселковой Думы</w:t>
      </w:r>
    </w:p>
    <w:p w:rsidR="008C6016" w:rsidRPr="003403D2" w:rsidRDefault="008C6016" w:rsidP="00750DD5">
      <w:pPr>
        <w:pStyle w:val="a6"/>
        <w:spacing w:after="0"/>
        <w:ind w:left="5041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2F20F1">
        <w:rPr>
          <w:rFonts w:ascii="Arial" w:hAnsi="Arial" w:cs="Arial"/>
        </w:rPr>
        <w:t xml:space="preserve"> </w:t>
      </w:r>
      <w:r w:rsidR="00BB6A45">
        <w:rPr>
          <w:rFonts w:ascii="Arial" w:hAnsi="Arial" w:cs="Arial"/>
        </w:rPr>
        <w:t>23. 03. 2016</w:t>
      </w:r>
      <w:r w:rsidR="009E4B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9E4BB3">
        <w:rPr>
          <w:rFonts w:ascii="Arial" w:hAnsi="Arial" w:cs="Arial"/>
        </w:rPr>
        <w:t xml:space="preserve"> </w:t>
      </w:r>
      <w:r w:rsidR="00BB6A45">
        <w:rPr>
          <w:rFonts w:ascii="Arial" w:hAnsi="Arial" w:cs="Arial"/>
        </w:rPr>
        <w:t>112</w:t>
      </w:r>
    </w:p>
    <w:p w:rsidR="008C6016" w:rsidRDefault="008C6016" w:rsidP="00750DD5">
      <w:pPr>
        <w:pStyle w:val="a6"/>
        <w:spacing w:after="0"/>
        <w:ind w:left="5041"/>
        <w:jc w:val="right"/>
        <w:rPr>
          <w:sz w:val="28"/>
          <w:szCs w:val="28"/>
        </w:rPr>
      </w:pPr>
    </w:p>
    <w:p w:rsidR="008C6016" w:rsidRPr="004320C9" w:rsidRDefault="008C6016" w:rsidP="00750DD5">
      <w:pPr>
        <w:jc w:val="both"/>
        <w:rPr>
          <w:sz w:val="28"/>
          <w:szCs w:val="28"/>
        </w:rPr>
      </w:pPr>
    </w:p>
    <w:p w:rsidR="008C6016" w:rsidRPr="00591949" w:rsidRDefault="008C6016" w:rsidP="00591949">
      <w:pPr>
        <w:ind w:firstLine="709"/>
        <w:jc w:val="center"/>
        <w:rPr>
          <w:b/>
          <w:sz w:val="26"/>
          <w:szCs w:val="26"/>
          <w:lang w:eastAsia="ru-RU"/>
        </w:rPr>
      </w:pPr>
      <w:r w:rsidRPr="00591949">
        <w:rPr>
          <w:b/>
          <w:sz w:val="26"/>
          <w:szCs w:val="26"/>
          <w:lang w:eastAsia="ru-RU"/>
        </w:rPr>
        <w:t>ПОЛОЖЕНИЕ</w:t>
      </w:r>
    </w:p>
    <w:p w:rsidR="008C6016" w:rsidRPr="00591949" w:rsidRDefault="008C6016" w:rsidP="00591949">
      <w:pPr>
        <w:ind w:firstLine="709"/>
        <w:jc w:val="center"/>
        <w:rPr>
          <w:b/>
          <w:sz w:val="26"/>
          <w:szCs w:val="26"/>
          <w:lang w:eastAsia="ru-RU"/>
        </w:rPr>
      </w:pPr>
      <w:r w:rsidRPr="00591949">
        <w:rPr>
          <w:b/>
          <w:sz w:val="26"/>
          <w:szCs w:val="26"/>
          <w:lang w:eastAsia="ru-RU"/>
        </w:rPr>
        <w:t>о развитии застроенных территорий</w:t>
      </w:r>
    </w:p>
    <w:p w:rsidR="008C6016" w:rsidRPr="00591949" w:rsidRDefault="008C6016" w:rsidP="00591949">
      <w:pPr>
        <w:jc w:val="center"/>
        <w:rPr>
          <w:b/>
          <w:sz w:val="26"/>
          <w:szCs w:val="26"/>
          <w:lang w:eastAsia="ru-RU"/>
        </w:rPr>
      </w:pPr>
    </w:p>
    <w:p w:rsidR="008C6016" w:rsidRPr="00591949" w:rsidRDefault="008C6016" w:rsidP="00591949">
      <w:pPr>
        <w:ind w:firstLine="709"/>
        <w:jc w:val="center"/>
        <w:rPr>
          <w:b/>
          <w:sz w:val="26"/>
          <w:szCs w:val="26"/>
          <w:lang w:eastAsia="ru-RU"/>
        </w:rPr>
      </w:pPr>
      <w:r w:rsidRPr="00591949">
        <w:rPr>
          <w:b/>
          <w:sz w:val="26"/>
          <w:szCs w:val="26"/>
          <w:lang w:eastAsia="ru-RU"/>
        </w:rPr>
        <w:t>1 Общие положения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1.1. </w:t>
      </w:r>
      <w:proofErr w:type="gramStart"/>
      <w:r w:rsidRPr="00591949">
        <w:rPr>
          <w:sz w:val="26"/>
          <w:szCs w:val="26"/>
          <w:lang w:eastAsia="ru-RU"/>
        </w:rPr>
        <w:t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Жилищным кодексом Российской Федерации, Земельным кодексом Российской Федерации, постановлением Правительства Российской Федерации от 28.01.2006</w:t>
      </w:r>
      <w:r w:rsidR="00191B7A">
        <w:rPr>
          <w:sz w:val="26"/>
          <w:szCs w:val="26"/>
          <w:lang w:eastAsia="ru-RU"/>
        </w:rPr>
        <w:t xml:space="preserve"> </w:t>
      </w:r>
      <w:r w:rsidRPr="00591949">
        <w:rPr>
          <w:sz w:val="26"/>
          <w:szCs w:val="26"/>
          <w:lang w:eastAsia="ru-RU"/>
        </w:rPr>
        <w:t xml:space="preserve"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</w:t>
      </w:r>
      <w:r w:rsidR="007D6EE3" w:rsidRPr="00591949">
        <w:rPr>
          <w:sz w:val="26"/>
          <w:szCs w:val="26"/>
          <w:lang w:eastAsia="ru-RU"/>
        </w:rPr>
        <w:t>муниципального</w:t>
      </w:r>
      <w:proofErr w:type="gramEnd"/>
      <w:r w:rsidR="007D6EE3" w:rsidRPr="00591949">
        <w:rPr>
          <w:sz w:val="26"/>
          <w:szCs w:val="26"/>
          <w:lang w:eastAsia="ru-RU"/>
        </w:rPr>
        <w:t xml:space="preserve"> образования поселок Боровский</w:t>
      </w:r>
      <w:r w:rsidRPr="00591949">
        <w:rPr>
          <w:sz w:val="26"/>
          <w:szCs w:val="26"/>
          <w:lang w:eastAsia="ru-RU"/>
        </w:rPr>
        <w:t xml:space="preserve"> и устанавливает порядок, критерии и условия принятия решений о развитии застроенных территорий в муниципальном образовании.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1.2. Решение о развитии застроенной территории принимается </w:t>
      </w:r>
      <w:r w:rsidR="00F14107" w:rsidRPr="00591949">
        <w:rPr>
          <w:sz w:val="26"/>
          <w:szCs w:val="26"/>
          <w:lang w:eastAsia="ru-RU"/>
        </w:rPr>
        <w:t>А</w:t>
      </w:r>
      <w:r w:rsidRPr="00591949">
        <w:rPr>
          <w:sz w:val="26"/>
          <w:szCs w:val="26"/>
          <w:lang w:eastAsia="ru-RU"/>
        </w:rPr>
        <w:t xml:space="preserve">дминистрацией </w:t>
      </w:r>
      <w:r w:rsidR="00F14107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>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Инициативой принятия решений о развитии застроенных территорий обладают: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органы государственной власти Тюменской области;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органы местного самоуправления;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физические </w:t>
      </w:r>
      <w:r w:rsidR="00F14107" w:rsidRPr="00591949">
        <w:rPr>
          <w:sz w:val="26"/>
          <w:szCs w:val="26"/>
          <w:lang w:eastAsia="ru-RU"/>
        </w:rPr>
        <w:t>и (</w:t>
      </w:r>
      <w:r w:rsidRPr="00591949">
        <w:rPr>
          <w:sz w:val="26"/>
          <w:szCs w:val="26"/>
          <w:lang w:eastAsia="ru-RU"/>
        </w:rPr>
        <w:t>или</w:t>
      </w:r>
      <w:r w:rsidR="00F14107" w:rsidRPr="00591949">
        <w:rPr>
          <w:sz w:val="26"/>
          <w:szCs w:val="26"/>
          <w:lang w:eastAsia="ru-RU"/>
        </w:rPr>
        <w:t>)</w:t>
      </w:r>
      <w:r w:rsidRPr="00591949">
        <w:rPr>
          <w:sz w:val="26"/>
          <w:szCs w:val="26"/>
          <w:lang w:eastAsia="ru-RU"/>
        </w:rPr>
        <w:t xml:space="preserve"> юридические лица.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1.3. Решения о развитии застроенных территорий принимаются в целях: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оптимального социально-экономического развития застроенных территорий населенных пунктов </w:t>
      </w:r>
      <w:r w:rsidR="00F14107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591949">
        <w:rPr>
          <w:sz w:val="26"/>
          <w:szCs w:val="26"/>
          <w:lang w:eastAsia="ru-RU"/>
        </w:rPr>
        <w:t>путем сноса аварийных, строительства новых и реконструкции существующих строений, развития инфраструктуры;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обеспечения благоустроенным жильем граждан, проживающих в жилых помещениях, непригодных для постоянного проживания;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ликвидации существующего аварийного жилищного фонда;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совершенствования механизмов вовлечения в хозяйственный оборот земель для жилищного строительства.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1.4. Развитие застроенной территории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8C6016" w:rsidRPr="00591949" w:rsidRDefault="008C6016" w:rsidP="00591949">
      <w:pPr>
        <w:pStyle w:val="aff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C6016" w:rsidRPr="00591949" w:rsidRDefault="00411341" w:rsidP="00591949">
      <w:pPr>
        <w:jc w:val="center"/>
        <w:rPr>
          <w:b/>
          <w:sz w:val="26"/>
          <w:szCs w:val="26"/>
          <w:lang w:eastAsia="ru-RU"/>
        </w:rPr>
      </w:pPr>
      <w:r w:rsidRPr="00591949">
        <w:rPr>
          <w:b/>
          <w:sz w:val="26"/>
          <w:szCs w:val="26"/>
          <w:lang w:eastAsia="ru-RU"/>
        </w:rPr>
        <w:t>2</w:t>
      </w:r>
      <w:r w:rsidR="008C6016" w:rsidRPr="00591949">
        <w:rPr>
          <w:b/>
          <w:sz w:val="26"/>
          <w:szCs w:val="26"/>
          <w:lang w:eastAsia="ru-RU"/>
        </w:rPr>
        <w:t xml:space="preserve"> Порядок принятия решения о развитии</w:t>
      </w:r>
      <w:r w:rsidRPr="00591949">
        <w:rPr>
          <w:b/>
          <w:sz w:val="26"/>
          <w:szCs w:val="26"/>
          <w:lang w:eastAsia="ru-RU"/>
        </w:rPr>
        <w:t xml:space="preserve"> </w:t>
      </w:r>
      <w:r w:rsidR="008C6016" w:rsidRPr="00591949">
        <w:rPr>
          <w:b/>
          <w:sz w:val="26"/>
          <w:szCs w:val="26"/>
          <w:lang w:eastAsia="ru-RU"/>
        </w:rPr>
        <w:t>застроенной территории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2.1. Решение о развитии застроенных территорий принимается при наличии совокупности следующих документов: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утвержденный градостроительный регламент;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утвержденные местные нормативы гра</w:t>
      </w:r>
      <w:r w:rsidR="005B4328" w:rsidRPr="00591949">
        <w:rPr>
          <w:sz w:val="26"/>
          <w:szCs w:val="26"/>
          <w:lang w:eastAsia="ru-RU"/>
        </w:rPr>
        <w:t>достроительного проектирования,</w:t>
      </w:r>
      <w:r w:rsidRPr="00591949">
        <w:rPr>
          <w:sz w:val="26"/>
          <w:szCs w:val="26"/>
          <w:lang w:eastAsia="ru-RU"/>
        </w:rPr>
        <w:t xml:space="preserve"> при их отсутствии </w:t>
      </w:r>
      <w:r w:rsidR="005B4328" w:rsidRPr="00591949">
        <w:rPr>
          <w:sz w:val="26"/>
          <w:szCs w:val="26"/>
          <w:lang w:eastAsia="ru-RU"/>
        </w:rPr>
        <w:t>–</w:t>
      </w:r>
      <w:r w:rsidRPr="00591949">
        <w:rPr>
          <w:sz w:val="26"/>
          <w:szCs w:val="26"/>
          <w:lang w:eastAsia="ru-RU"/>
        </w:rPr>
        <w:t xml:space="preserve">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lastRenderedPageBreak/>
        <w:t>При отсутствии указанных документов решение о развитии застроенной территории может быть принято при наличии соответствующих документов территориального планирования, разработанных в отношении конкретной территории и утвержденных в установленном порядке.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2.2. </w:t>
      </w:r>
      <w:proofErr w:type="gramStart"/>
      <w:r w:rsidRPr="00591949">
        <w:rPr>
          <w:sz w:val="26"/>
          <w:szCs w:val="26"/>
          <w:lang w:eastAsia="ru-RU"/>
        </w:rPr>
        <w:t>Решение о развитии застроенной территории может быть принято, если на такой территории расположены:</w:t>
      </w:r>
      <w:proofErr w:type="gramEnd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bookmarkStart w:id="0" w:name="sub_461031"/>
      <w:r w:rsidRPr="00591949">
        <w:rPr>
          <w:sz w:val="26"/>
          <w:szCs w:val="26"/>
          <w:lang w:eastAsia="ru-RU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bookmarkStart w:id="1" w:name="sub_461032"/>
      <w:bookmarkEnd w:id="0"/>
      <w:r w:rsidRPr="00591949">
        <w:rPr>
          <w:sz w:val="26"/>
          <w:szCs w:val="26"/>
          <w:lang w:eastAsia="ru-RU"/>
        </w:rPr>
        <w:t xml:space="preserve">- многоквартирные дома, снос, реконструкция которых планируются на основании муниципальных адресных программ, утвержденных </w:t>
      </w:r>
      <w:r w:rsidR="005B4328" w:rsidRPr="00591949">
        <w:rPr>
          <w:sz w:val="26"/>
          <w:szCs w:val="26"/>
          <w:lang w:eastAsia="ru-RU"/>
        </w:rPr>
        <w:t>решение Боровской поселковой Думы</w:t>
      </w:r>
      <w:r w:rsidRPr="00591949">
        <w:rPr>
          <w:sz w:val="26"/>
          <w:szCs w:val="26"/>
          <w:lang w:eastAsia="ru-RU"/>
        </w:rPr>
        <w:t>.</w:t>
      </w:r>
    </w:p>
    <w:bookmarkEnd w:id="1"/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2.3. На застроенной территории, в отношении которой принято решение о развитии, могут быть расположены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2.4. Принятию решения о развитии застроенных территорий </w:t>
      </w:r>
      <w:r w:rsidR="00C7653D" w:rsidRPr="00591949">
        <w:rPr>
          <w:sz w:val="26"/>
          <w:szCs w:val="26"/>
          <w:lang w:eastAsia="ru-RU"/>
        </w:rPr>
        <w:t xml:space="preserve">осуществляется на основании заявления, которому </w:t>
      </w:r>
      <w:r w:rsidRPr="00591949">
        <w:rPr>
          <w:sz w:val="26"/>
          <w:szCs w:val="26"/>
          <w:lang w:eastAsia="ru-RU"/>
        </w:rPr>
        <w:t>должно предшествовать одно (или оба) из следующих действий: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принятие решения о признании многоквартирных домов аварийными в соответствии с порядком, установленным Правительством Российской Федерации;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утверждение муниципальной адресной программы, в соответствии с которой планируются снос, реконструкция многоквартирных домов.</w:t>
      </w:r>
    </w:p>
    <w:p w:rsidR="00B806BA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2.5. Признание многоквартирного дома аварийным и подлежащим сносу осуществляется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</w:t>
      </w:r>
      <w:r w:rsidR="00F13848" w:rsidRPr="00591949">
        <w:rPr>
          <w:sz w:val="26"/>
          <w:szCs w:val="26"/>
          <w:lang w:eastAsia="ru-RU"/>
        </w:rPr>
        <w:t>ийской Федерации от 28.01.2006</w:t>
      </w:r>
      <w:r w:rsidRPr="00591949">
        <w:rPr>
          <w:sz w:val="26"/>
          <w:szCs w:val="26"/>
          <w:lang w:eastAsia="ru-RU"/>
        </w:rPr>
        <w:t xml:space="preserve"> № 47.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2.6. Заявление о принятии решений о развитии застроенной территории подаются в адрес администрации  муниципального образования поселок Боровский (приложение к </w:t>
      </w:r>
      <w:r w:rsidR="00750DD5" w:rsidRPr="00591949">
        <w:rPr>
          <w:sz w:val="26"/>
          <w:szCs w:val="26"/>
          <w:lang w:eastAsia="ru-RU"/>
        </w:rPr>
        <w:t xml:space="preserve">настоящему </w:t>
      </w:r>
      <w:r w:rsidRPr="00591949">
        <w:rPr>
          <w:sz w:val="26"/>
          <w:szCs w:val="26"/>
          <w:lang w:eastAsia="ru-RU"/>
        </w:rPr>
        <w:t>Положению).</w:t>
      </w:r>
    </w:p>
    <w:p w:rsidR="00CC1B69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2.7</w:t>
      </w:r>
      <w:r w:rsidR="00CC1B69" w:rsidRPr="00591949">
        <w:rPr>
          <w:sz w:val="26"/>
          <w:szCs w:val="26"/>
          <w:lang w:eastAsia="ru-RU"/>
        </w:rPr>
        <w:t>. Решение о развитии застроенной территории в муниципальном образовании поселок Боровский  принимается</w:t>
      </w:r>
      <w:r w:rsidR="00750DD5" w:rsidRPr="00591949">
        <w:rPr>
          <w:sz w:val="26"/>
          <w:szCs w:val="26"/>
          <w:lang w:eastAsia="ru-RU"/>
        </w:rPr>
        <w:t xml:space="preserve"> муниципальным нормативным актом</w:t>
      </w:r>
      <w:r w:rsidR="00CC1B69" w:rsidRPr="00591949">
        <w:rPr>
          <w:sz w:val="26"/>
          <w:szCs w:val="26"/>
          <w:lang w:eastAsia="ru-RU"/>
        </w:rPr>
        <w:t xml:space="preserve"> Администраци</w:t>
      </w:r>
      <w:r w:rsidR="00750DD5" w:rsidRPr="00591949">
        <w:rPr>
          <w:sz w:val="26"/>
          <w:szCs w:val="26"/>
          <w:lang w:eastAsia="ru-RU"/>
        </w:rPr>
        <w:t>и</w:t>
      </w:r>
      <w:r w:rsidR="00CC1B69" w:rsidRPr="00591949">
        <w:rPr>
          <w:sz w:val="26"/>
          <w:szCs w:val="26"/>
          <w:lang w:eastAsia="ru-RU"/>
        </w:rPr>
        <w:t xml:space="preserve"> муниципального образования поселка Боровский</w:t>
      </w:r>
      <w:r w:rsidR="00750DD5" w:rsidRPr="00591949">
        <w:rPr>
          <w:sz w:val="26"/>
          <w:szCs w:val="26"/>
          <w:lang w:eastAsia="ru-RU"/>
        </w:rPr>
        <w:t xml:space="preserve"> (далее - решение  о развитии застроенной территории)</w:t>
      </w:r>
      <w:r w:rsidR="00CC1B69" w:rsidRPr="00591949">
        <w:rPr>
          <w:sz w:val="26"/>
          <w:szCs w:val="26"/>
          <w:lang w:eastAsia="ru-RU"/>
        </w:rPr>
        <w:t>.</w:t>
      </w:r>
    </w:p>
    <w:p w:rsidR="007477BE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2.8</w:t>
      </w:r>
      <w:r w:rsidR="007477BE" w:rsidRPr="00591949">
        <w:rPr>
          <w:sz w:val="26"/>
          <w:szCs w:val="26"/>
          <w:lang w:eastAsia="ru-RU"/>
        </w:rPr>
        <w:t>. В решении о развитии застроенной территории и</w:t>
      </w:r>
      <w:r w:rsidR="007477BE" w:rsidRPr="00591949">
        <w:rPr>
          <w:sz w:val="26"/>
          <w:szCs w:val="26"/>
          <w:lang w:eastAsia="ru-RU"/>
        </w:rPr>
        <w:br/>
        <w:t>проведен</w:t>
      </w:r>
      <w:proofErr w:type="gramStart"/>
      <w:r w:rsidR="007477BE" w:rsidRPr="00591949">
        <w:rPr>
          <w:sz w:val="26"/>
          <w:szCs w:val="26"/>
          <w:lang w:eastAsia="ru-RU"/>
        </w:rPr>
        <w:t>ии ау</w:t>
      </w:r>
      <w:proofErr w:type="gramEnd"/>
      <w:r w:rsidR="007477BE" w:rsidRPr="00591949">
        <w:rPr>
          <w:sz w:val="26"/>
          <w:szCs w:val="26"/>
          <w:lang w:eastAsia="ru-RU"/>
        </w:rPr>
        <w:t>кциона на право заключить договор о развитии застроенной</w:t>
      </w:r>
      <w:r w:rsidR="007477BE" w:rsidRPr="00591949">
        <w:rPr>
          <w:sz w:val="26"/>
          <w:szCs w:val="26"/>
          <w:lang w:eastAsia="ru-RU"/>
        </w:rPr>
        <w:br/>
        <w:t>территории должны быть отражены:</w:t>
      </w:r>
    </w:p>
    <w:p w:rsidR="007477BE" w:rsidRPr="00591949" w:rsidRDefault="007477B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местоположение и площадь застроенной территории;</w:t>
      </w:r>
    </w:p>
    <w:p w:rsidR="007477BE" w:rsidRPr="00591949" w:rsidRDefault="007477B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перечень адресов зданий, строений, сооружений, подлежащих сносу, реконструкции;</w:t>
      </w:r>
    </w:p>
    <w:p w:rsidR="007477BE" w:rsidRPr="00591949" w:rsidRDefault="007477B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расчетные показатели обеспечения застроенной территории объектами социального и </w:t>
      </w:r>
      <w:proofErr w:type="spellStart"/>
      <w:r w:rsidRPr="00591949">
        <w:rPr>
          <w:sz w:val="26"/>
          <w:szCs w:val="26"/>
          <w:lang w:eastAsia="ru-RU"/>
        </w:rPr>
        <w:t>коммунально</w:t>
      </w:r>
      <w:proofErr w:type="spellEnd"/>
      <w:r w:rsidRPr="00591949">
        <w:rPr>
          <w:sz w:val="26"/>
          <w:szCs w:val="26"/>
          <w:lang w:eastAsia="ru-RU"/>
        </w:rPr>
        <w:t>–бытового назначения и объектами инженерной инфраструктуры при отсутствии местных нормативов градостроительного проектирования.</w:t>
      </w:r>
    </w:p>
    <w:p w:rsidR="00CC1B69" w:rsidRPr="00591949" w:rsidRDefault="00CC1B69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2.</w:t>
      </w:r>
      <w:r w:rsidR="00B806BA" w:rsidRPr="00591949">
        <w:rPr>
          <w:sz w:val="26"/>
          <w:szCs w:val="26"/>
          <w:lang w:eastAsia="ru-RU"/>
        </w:rPr>
        <w:t>9</w:t>
      </w:r>
      <w:r w:rsidRPr="00591949">
        <w:rPr>
          <w:sz w:val="26"/>
          <w:szCs w:val="26"/>
          <w:lang w:eastAsia="ru-RU"/>
        </w:rPr>
        <w:t>. Развитие застроенных территорий осуществляется на основании договора о развитии застроенной территории, заключаемого по итогам открытого аукциона.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2.10. </w:t>
      </w:r>
      <w:proofErr w:type="gramStart"/>
      <w:r w:rsidRPr="00591949">
        <w:rPr>
          <w:sz w:val="26"/>
          <w:szCs w:val="26"/>
          <w:lang w:eastAsia="ru-RU"/>
        </w:rPr>
        <w:t xml:space="preserve">Поступившие в администрацию муниципального образования поселок Боровский заявления о развитии застроенной территории направляются специалисту </w:t>
      </w:r>
      <w:r w:rsidRPr="00591949">
        <w:rPr>
          <w:sz w:val="26"/>
          <w:szCs w:val="26"/>
          <w:lang w:eastAsia="ru-RU"/>
        </w:rPr>
        <w:lastRenderedPageBreak/>
        <w:t>администрации муниципального образования поселок Боровский, осуществляющим деятельность в области архитектуры (далее – специалист), который является ответственным лицом, осуществляющим подготовку документации для принятия решений о развитии застроенных территорий в муниципальном образовании поселок Боровский.</w:t>
      </w:r>
      <w:proofErr w:type="gramEnd"/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2.11. Для определения целесообразности, необходимости и возможности принятия решения о развитии застроенной территории специалист:</w:t>
      </w:r>
    </w:p>
    <w:p w:rsidR="00B806BA" w:rsidRPr="00591949" w:rsidRDefault="004357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1) </w:t>
      </w:r>
      <w:r w:rsidR="00B806BA" w:rsidRPr="00591949">
        <w:rPr>
          <w:sz w:val="26"/>
          <w:szCs w:val="26"/>
          <w:lang w:eastAsia="ru-RU"/>
        </w:rPr>
        <w:t>определяет градостроительный регламент, а также местные нормативы градостроительного проектирования (при их отсутствии – разрабатывает и направляет на утверждение расчетные показатели обеспечения такой территории объектами социального и коммунально-бытового назначения, объектами инженерной инфраструктуры). При отсутствии названных документов разрабатывает документы территориального планирования в отношении конкретной территории и направляет их на утверждение в установленном порядке.</w:t>
      </w:r>
    </w:p>
    <w:p w:rsidR="00B806BA" w:rsidRPr="00591949" w:rsidRDefault="004357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2) </w:t>
      </w:r>
      <w:r w:rsidR="00B806BA" w:rsidRPr="00591949">
        <w:rPr>
          <w:sz w:val="26"/>
          <w:szCs w:val="26"/>
          <w:lang w:eastAsia="ru-RU"/>
        </w:rPr>
        <w:t>запрашивает в органах местного самоуправления Тюменского муниципального района, органах</w:t>
      </w:r>
      <w:r w:rsidR="00750DD5" w:rsidRPr="00591949">
        <w:rPr>
          <w:sz w:val="26"/>
          <w:szCs w:val="26"/>
          <w:lang w:eastAsia="ru-RU"/>
        </w:rPr>
        <w:t xml:space="preserve"> государственной власти</w:t>
      </w:r>
      <w:r w:rsidR="00B806BA" w:rsidRPr="00591949">
        <w:rPr>
          <w:sz w:val="26"/>
          <w:szCs w:val="26"/>
          <w:lang w:eastAsia="ru-RU"/>
        </w:rPr>
        <w:t xml:space="preserve"> Тюменской области информацию: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об имущественно-правовом статусе земельных участков в границах застроенной территории и расположенных на них объектов недвижимости, включая сведения об условиях действующих договоров в отношении объектов недвижимости, находящихся в муниципальной собственности, и основаниях их прекращения;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о наличии обременений на учтенные объекты недвижимости и ограничения в их использовании;</w:t>
      </w:r>
    </w:p>
    <w:p w:rsidR="00B806BA" w:rsidRPr="00591949" w:rsidRDefault="007477B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</w:t>
      </w:r>
      <w:r w:rsidR="00B806BA" w:rsidRPr="00591949">
        <w:rPr>
          <w:sz w:val="26"/>
          <w:szCs w:val="26"/>
          <w:lang w:eastAsia="ru-RU"/>
        </w:rPr>
        <w:t xml:space="preserve">другие необходимые сведения и материалы (в том числе </w:t>
      </w:r>
      <w:proofErr w:type="gramStart"/>
      <w:r w:rsidR="00B806BA" w:rsidRPr="00591949">
        <w:rPr>
          <w:sz w:val="26"/>
          <w:szCs w:val="26"/>
          <w:lang w:eastAsia="ru-RU"/>
        </w:rPr>
        <w:t>сведения органов Федерального агентства кадастра объектов недвижимости</w:t>
      </w:r>
      <w:proofErr w:type="gramEnd"/>
      <w:r w:rsidR="00B806BA" w:rsidRPr="00591949">
        <w:rPr>
          <w:sz w:val="26"/>
          <w:szCs w:val="26"/>
          <w:lang w:eastAsia="ru-RU"/>
        </w:rPr>
        <w:t>).</w:t>
      </w:r>
    </w:p>
    <w:p w:rsidR="00B806BA" w:rsidRPr="00591949" w:rsidRDefault="004357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3) </w:t>
      </w:r>
      <w:r w:rsidR="00B806BA" w:rsidRPr="00591949">
        <w:rPr>
          <w:sz w:val="26"/>
          <w:szCs w:val="26"/>
          <w:lang w:eastAsia="ru-RU"/>
        </w:rPr>
        <w:t>проводит работу по сбору необходимой информации и подготовке документов. Для этих целей специалист получает информацию</w:t>
      </w:r>
      <w:r w:rsidR="00B03682" w:rsidRPr="00591949">
        <w:rPr>
          <w:sz w:val="26"/>
          <w:szCs w:val="26"/>
          <w:lang w:eastAsia="ru-RU"/>
        </w:rPr>
        <w:t xml:space="preserve"> </w:t>
      </w:r>
      <w:proofErr w:type="gramStart"/>
      <w:r w:rsidR="00B03682" w:rsidRPr="00591949">
        <w:rPr>
          <w:sz w:val="26"/>
          <w:szCs w:val="26"/>
          <w:lang w:eastAsia="ru-RU"/>
        </w:rPr>
        <w:t>от</w:t>
      </w:r>
      <w:proofErr w:type="gramEnd"/>
      <w:r w:rsidR="00B806BA" w:rsidRPr="00591949">
        <w:rPr>
          <w:sz w:val="26"/>
          <w:szCs w:val="26"/>
          <w:lang w:eastAsia="ru-RU"/>
        </w:rPr>
        <w:t>: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а) отдел</w:t>
      </w:r>
      <w:r w:rsidR="00B03682" w:rsidRPr="00591949">
        <w:rPr>
          <w:sz w:val="26"/>
          <w:szCs w:val="26"/>
          <w:lang w:eastAsia="ru-RU"/>
        </w:rPr>
        <w:t>а</w:t>
      </w:r>
      <w:r w:rsidRPr="00591949">
        <w:rPr>
          <w:sz w:val="26"/>
          <w:szCs w:val="26"/>
          <w:lang w:eastAsia="ru-RU"/>
        </w:rPr>
        <w:t xml:space="preserve"> администрации муниципального образования поселок Боровский по социальным вопросам: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списки граждан-нанимателей и членов их семей, граждан – собственников жилых помещений в домах, признанных в установленном порядке аварийными, а также включенных в муниципальную адресную программу, в соответствии с которой планируется снос, реконструкция многоквартирных домов для развития застроенных территорий.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информацию о количестве и площади жилых помещений, необходимых для предоставления гражданам, </w:t>
      </w:r>
      <w:r w:rsidR="00A94E95" w:rsidRPr="00591949">
        <w:rPr>
          <w:sz w:val="26"/>
          <w:szCs w:val="26"/>
          <w:lang w:eastAsia="ru-RU"/>
        </w:rPr>
        <w:t>проживающих в  жилых помещениях</w:t>
      </w:r>
      <w:r w:rsidRPr="00591949">
        <w:rPr>
          <w:sz w:val="26"/>
          <w:szCs w:val="26"/>
          <w:lang w:eastAsia="ru-RU"/>
        </w:rPr>
        <w:t xml:space="preserve"> признанных в установленном порядке аварийными, а также включенных в муниципальную адресную программу, в соответствии с которой планируется снос, реконструкция многоквартирных домов для развития застроенных территорий.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информацию о предварительном расчете выкупной цены за изымаемые у собственников жилые помещения</w:t>
      </w:r>
      <w:r w:rsidR="00A94E95" w:rsidRPr="00591949">
        <w:rPr>
          <w:sz w:val="26"/>
          <w:szCs w:val="26"/>
          <w:lang w:eastAsia="ru-RU"/>
        </w:rPr>
        <w:t>.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91949">
        <w:rPr>
          <w:sz w:val="26"/>
          <w:szCs w:val="26"/>
          <w:lang w:eastAsia="ru-RU"/>
        </w:rPr>
        <w:t xml:space="preserve">- информацию по предложениям о максимальным срокам выполнения обязательств по выплате выкупной цены за изымаемые жилые помещения в многоквартирных домах, признанных в установленном порядке аварийными и подлежащими сносу, расположенных на застроенных территориях, а также максимальные сроки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</w:t>
      </w:r>
      <w:r w:rsidRPr="00591949">
        <w:rPr>
          <w:sz w:val="26"/>
          <w:szCs w:val="26"/>
          <w:lang w:eastAsia="ru-RU"/>
        </w:rPr>
        <w:lastRenderedPageBreak/>
        <w:t>специализированных жилых помещений в</w:t>
      </w:r>
      <w:proofErr w:type="gramEnd"/>
      <w:r w:rsidRPr="00591949">
        <w:rPr>
          <w:sz w:val="26"/>
          <w:szCs w:val="26"/>
          <w:lang w:eastAsia="ru-RU"/>
        </w:rPr>
        <w:t xml:space="preserve"> </w:t>
      </w:r>
      <w:proofErr w:type="gramStart"/>
      <w:r w:rsidRPr="00591949">
        <w:rPr>
          <w:sz w:val="26"/>
          <w:szCs w:val="26"/>
          <w:lang w:eastAsia="ru-RU"/>
        </w:rPr>
        <w:t>домах</w:t>
      </w:r>
      <w:proofErr w:type="gramEnd"/>
      <w:r w:rsidRPr="00591949">
        <w:rPr>
          <w:sz w:val="26"/>
          <w:szCs w:val="26"/>
          <w:lang w:eastAsia="ru-RU"/>
        </w:rPr>
        <w:t>, расположенных на застроенных территориях;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предложения по срокам, на которые подлежат заключению договоры о развитии застроенных территорий, и по максимальному сроку предоставления в аренду (в случае предоставления земельного участка в аренду) лицам, с которыми будут заключены договоры о развитии застроенных территорий, земельных участков для строительства;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б) отдел</w:t>
      </w:r>
      <w:r w:rsidR="00B03682" w:rsidRPr="00591949">
        <w:rPr>
          <w:sz w:val="26"/>
          <w:szCs w:val="26"/>
          <w:lang w:eastAsia="ru-RU"/>
        </w:rPr>
        <w:t>а</w:t>
      </w:r>
      <w:r w:rsidRPr="00591949">
        <w:rPr>
          <w:sz w:val="26"/>
          <w:szCs w:val="26"/>
          <w:lang w:eastAsia="ru-RU"/>
        </w:rPr>
        <w:t xml:space="preserve"> благоустройства, строительства, ГО и ЧС администрации муниципального образования поселок Боровский: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об обеспеченности и состоянии сетей и сооружений инженерно-транспортной инфраструктуры в отношении территории, заявление на развитие которой поступило в адрес администрации муниципального образования поселок Боровский;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о необходимости развития и реконструкции инженерно-транспортной инфраструктуры в соответствии с программой развития и модернизации жилищно-коммунального комплекса муниципального образования поселок Боровский;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о возможности и условиях инженерного обеспечения земельных участков в границах застроенных территорий в соответствии с документами территориального планирования, генеральными схемами водо-, тепло-, электроснабжения и водоотведения, программой развития и модернизация жилищно-коммунального комплекса муниципального образования поселок Боровский;</w:t>
      </w:r>
    </w:p>
    <w:p w:rsidR="00B806BA" w:rsidRPr="00591949" w:rsidRDefault="00B806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другие необходимые сведения и материалы.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2.1</w:t>
      </w:r>
      <w:r w:rsidR="00CD526C" w:rsidRPr="00591949">
        <w:rPr>
          <w:sz w:val="26"/>
          <w:szCs w:val="26"/>
          <w:lang w:eastAsia="ru-RU"/>
        </w:rPr>
        <w:t>2</w:t>
      </w:r>
      <w:r w:rsidRPr="00591949">
        <w:rPr>
          <w:sz w:val="26"/>
          <w:szCs w:val="26"/>
          <w:lang w:eastAsia="ru-RU"/>
        </w:rPr>
        <w:t>. После получения документов и ин</w:t>
      </w:r>
      <w:r w:rsidR="00FA7BB3" w:rsidRPr="00591949">
        <w:rPr>
          <w:sz w:val="26"/>
          <w:szCs w:val="26"/>
          <w:lang w:eastAsia="ru-RU"/>
        </w:rPr>
        <w:t>формации, указанн</w:t>
      </w:r>
      <w:r w:rsidR="004357BA" w:rsidRPr="00591949">
        <w:rPr>
          <w:sz w:val="26"/>
          <w:szCs w:val="26"/>
          <w:lang w:eastAsia="ru-RU"/>
        </w:rPr>
        <w:t>ых</w:t>
      </w:r>
      <w:r w:rsidR="00FA7BB3" w:rsidRPr="00591949">
        <w:rPr>
          <w:sz w:val="26"/>
          <w:szCs w:val="26"/>
          <w:lang w:eastAsia="ru-RU"/>
        </w:rPr>
        <w:t xml:space="preserve"> в пункт</w:t>
      </w:r>
      <w:r w:rsidR="00CD526C" w:rsidRPr="00591949">
        <w:rPr>
          <w:sz w:val="26"/>
          <w:szCs w:val="26"/>
          <w:lang w:eastAsia="ru-RU"/>
        </w:rPr>
        <w:t>е</w:t>
      </w:r>
      <w:r w:rsidR="00FA7BB3" w:rsidRPr="00591949">
        <w:rPr>
          <w:sz w:val="26"/>
          <w:szCs w:val="26"/>
          <w:lang w:eastAsia="ru-RU"/>
        </w:rPr>
        <w:t xml:space="preserve"> 2.11 </w:t>
      </w:r>
      <w:r w:rsidRPr="00591949">
        <w:rPr>
          <w:sz w:val="26"/>
          <w:szCs w:val="26"/>
          <w:lang w:eastAsia="ru-RU"/>
        </w:rPr>
        <w:t>настоящего По</w:t>
      </w:r>
      <w:r w:rsidR="004357BA" w:rsidRPr="00591949">
        <w:rPr>
          <w:sz w:val="26"/>
          <w:szCs w:val="26"/>
          <w:lang w:eastAsia="ru-RU"/>
        </w:rPr>
        <w:t>ложения</w:t>
      </w:r>
      <w:r w:rsidRPr="00591949">
        <w:rPr>
          <w:sz w:val="26"/>
          <w:szCs w:val="26"/>
          <w:lang w:eastAsia="ru-RU"/>
        </w:rPr>
        <w:t xml:space="preserve"> специалист: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в 14-дневный срок готовит заключение о соответствии застроенной территорий установленным законодательством критериям и возможности принятия решения о развитии данной территории либо об отсутствии установленных законодательством условий принятия такого решения;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при принят</w:t>
      </w:r>
      <w:r w:rsidR="00A94E95" w:rsidRPr="00591949">
        <w:rPr>
          <w:sz w:val="26"/>
          <w:szCs w:val="26"/>
          <w:lang w:eastAsia="ru-RU"/>
        </w:rPr>
        <w:t>ии положительного заключения в 3</w:t>
      </w:r>
      <w:r w:rsidRPr="00591949">
        <w:rPr>
          <w:sz w:val="26"/>
          <w:szCs w:val="26"/>
          <w:lang w:eastAsia="ru-RU"/>
        </w:rPr>
        <w:t xml:space="preserve">-дневный срок готовит проект </w:t>
      </w:r>
      <w:r w:rsidR="00EC72FA" w:rsidRPr="00591949">
        <w:rPr>
          <w:sz w:val="26"/>
          <w:szCs w:val="26"/>
          <w:lang w:eastAsia="ru-RU"/>
        </w:rPr>
        <w:t>постановления</w:t>
      </w:r>
      <w:r w:rsidRPr="00591949">
        <w:rPr>
          <w:sz w:val="26"/>
          <w:szCs w:val="26"/>
          <w:lang w:eastAsia="ru-RU"/>
        </w:rPr>
        <w:t xml:space="preserve"> администрации </w:t>
      </w:r>
      <w:r w:rsidR="00EC72FA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591949">
        <w:rPr>
          <w:sz w:val="26"/>
          <w:szCs w:val="26"/>
          <w:lang w:eastAsia="ru-RU"/>
        </w:rPr>
        <w:t xml:space="preserve">о развитии застроенной территории и направляет </w:t>
      </w:r>
      <w:r w:rsidR="00EB4522" w:rsidRPr="00591949">
        <w:rPr>
          <w:sz w:val="26"/>
          <w:szCs w:val="26"/>
          <w:lang w:eastAsia="ru-RU"/>
        </w:rPr>
        <w:t>на</w:t>
      </w:r>
      <w:r w:rsidRPr="00591949">
        <w:rPr>
          <w:sz w:val="26"/>
          <w:szCs w:val="26"/>
          <w:lang w:eastAsia="ru-RU"/>
        </w:rPr>
        <w:t xml:space="preserve"> </w:t>
      </w:r>
      <w:r w:rsidR="00B03682" w:rsidRPr="00591949">
        <w:rPr>
          <w:sz w:val="26"/>
          <w:szCs w:val="26"/>
          <w:lang w:eastAsia="ru-RU"/>
        </w:rPr>
        <w:t xml:space="preserve">его </w:t>
      </w:r>
      <w:r w:rsidRPr="00591949">
        <w:rPr>
          <w:sz w:val="26"/>
          <w:szCs w:val="26"/>
          <w:lang w:eastAsia="ru-RU"/>
        </w:rPr>
        <w:t>подписани</w:t>
      </w:r>
      <w:r w:rsidR="00EB4522" w:rsidRPr="00591949">
        <w:rPr>
          <w:sz w:val="26"/>
          <w:szCs w:val="26"/>
          <w:lang w:eastAsia="ru-RU"/>
        </w:rPr>
        <w:t>е</w:t>
      </w:r>
      <w:r w:rsidRPr="00591949">
        <w:rPr>
          <w:sz w:val="26"/>
          <w:szCs w:val="26"/>
          <w:lang w:eastAsia="ru-RU"/>
        </w:rPr>
        <w:t>.</w:t>
      </w:r>
    </w:p>
    <w:p w:rsidR="00A16D08" w:rsidRPr="00591949" w:rsidRDefault="00A16D08" w:rsidP="00591949">
      <w:pPr>
        <w:pStyle w:val="aff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C6016" w:rsidRPr="00591949" w:rsidRDefault="00411341" w:rsidP="00591949">
      <w:pPr>
        <w:ind w:firstLine="709"/>
        <w:jc w:val="center"/>
        <w:rPr>
          <w:b/>
          <w:sz w:val="26"/>
          <w:szCs w:val="26"/>
          <w:lang w:eastAsia="ru-RU"/>
        </w:rPr>
      </w:pPr>
      <w:r w:rsidRPr="00591949">
        <w:rPr>
          <w:b/>
          <w:sz w:val="26"/>
          <w:szCs w:val="26"/>
          <w:lang w:eastAsia="ru-RU"/>
        </w:rPr>
        <w:t>3</w:t>
      </w:r>
      <w:r w:rsidR="008C6016" w:rsidRPr="00591949">
        <w:rPr>
          <w:b/>
          <w:sz w:val="26"/>
          <w:szCs w:val="26"/>
          <w:lang w:eastAsia="ru-RU"/>
        </w:rPr>
        <w:t xml:space="preserve"> Порядок организации и проведения аукциона на право заключить договор о развитии застроенной территории</w:t>
      </w:r>
    </w:p>
    <w:p w:rsidR="004357BA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3.1. Организатором аукциона на право заключить договор о развитии застроенной территории выступает администрация </w:t>
      </w:r>
      <w:r w:rsidR="00EC72FA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="004357BA" w:rsidRPr="00591949">
        <w:rPr>
          <w:sz w:val="26"/>
          <w:szCs w:val="26"/>
          <w:lang w:eastAsia="ru-RU"/>
        </w:rPr>
        <w:t xml:space="preserve"> (далее – Организатор аукциона).</w:t>
      </w:r>
    </w:p>
    <w:p w:rsidR="004357BA" w:rsidRPr="00591949" w:rsidRDefault="004357BA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Ответственным должностным лиц</w:t>
      </w:r>
      <w:r w:rsidR="007477BE" w:rsidRPr="00591949">
        <w:rPr>
          <w:sz w:val="26"/>
          <w:szCs w:val="26"/>
          <w:lang w:eastAsia="ru-RU"/>
        </w:rPr>
        <w:t xml:space="preserve">ом по организации и проведения </w:t>
      </w:r>
      <w:r w:rsidRPr="00591949">
        <w:rPr>
          <w:sz w:val="26"/>
          <w:szCs w:val="26"/>
          <w:lang w:eastAsia="ru-RU"/>
        </w:rPr>
        <w:t xml:space="preserve">аукциона на право заключить договор о развитии застроенной территории является начальник отдела </w:t>
      </w:r>
      <w:r w:rsidR="007477BE" w:rsidRPr="00591949">
        <w:rPr>
          <w:sz w:val="26"/>
          <w:szCs w:val="26"/>
          <w:lang w:eastAsia="ru-RU"/>
        </w:rPr>
        <w:t>экономики, муниципального заказа и муниципального имущества</w:t>
      </w:r>
      <w:r w:rsidRPr="00591949">
        <w:rPr>
          <w:sz w:val="26"/>
          <w:szCs w:val="26"/>
          <w:lang w:eastAsia="ru-RU"/>
        </w:rPr>
        <w:t>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3.2. Аукцион на право заключить договор о развитии застроенной территории (далее – Аукцион) является открытым по составу участников и форме подачи заявок.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3.3. Организатор аукциона инициирует подготовку проекта решения администрации </w:t>
      </w:r>
      <w:r w:rsidR="00EC72FA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591949">
        <w:rPr>
          <w:sz w:val="26"/>
          <w:szCs w:val="26"/>
          <w:lang w:eastAsia="ru-RU"/>
        </w:rPr>
        <w:t>о проведен</w:t>
      </w:r>
      <w:proofErr w:type="gramStart"/>
      <w:r w:rsidRPr="00591949">
        <w:rPr>
          <w:sz w:val="26"/>
          <w:szCs w:val="26"/>
          <w:lang w:eastAsia="ru-RU"/>
        </w:rPr>
        <w:t>ии ау</w:t>
      </w:r>
      <w:proofErr w:type="gramEnd"/>
      <w:r w:rsidRPr="00591949">
        <w:rPr>
          <w:sz w:val="26"/>
          <w:szCs w:val="26"/>
          <w:lang w:eastAsia="ru-RU"/>
        </w:rPr>
        <w:t>кциона на право заключить договор о развитии застроенной территории</w:t>
      </w:r>
      <w:r w:rsidR="00A94E95" w:rsidRPr="00591949">
        <w:rPr>
          <w:sz w:val="26"/>
          <w:szCs w:val="26"/>
          <w:lang w:eastAsia="ru-RU"/>
        </w:rPr>
        <w:t>, не позднее 30 дней с момента принятия решения о развитии застроенной территории</w:t>
      </w:r>
      <w:r w:rsidRPr="00591949">
        <w:rPr>
          <w:sz w:val="26"/>
          <w:szCs w:val="26"/>
          <w:lang w:eastAsia="ru-RU"/>
        </w:rPr>
        <w:t>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3.4. Организатор аукциона: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91949">
        <w:rPr>
          <w:sz w:val="26"/>
          <w:szCs w:val="26"/>
          <w:lang w:eastAsia="ru-RU"/>
        </w:rPr>
        <w:t xml:space="preserve">- </w:t>
      </w:r>
      <w:r w:rsidR="00F12062" w:rsidRPr="00591949">
        <w:rPr>
          <w:sz w:val="26"/>
          <w:szCs w:val="26"/>
          <w:lang w:eastAsia="ru-RU"/>
        </w:rPr>
        <w:t xml:space="preserve">в соответствии с </w:t>
      </w:r>
      <w:r w:rsidR="00052022" w:rsidRPr="00591949">
        <w:rPr>
          <w:sz w:val="26"/>
          <w:szCs w:val="26"/>
          <w:lang w:eastAsia="ru-RU"/>
        </w:rPr>
        <w:t xml:space="preserve">Постановлением Правительства Тюменской области от 24 июля 2007 г. № 171-п </w:t>
      </w:r>
      <w:r w:rsidR="00F12062" w:rsidRPr="00591949">
        <w:rPr>
          <w:sz w:val="26"/>
          <w:szCs w:val="26"/>
          <w:lang w:eastAsia="ru-RU"/>
        </w:rPr>
        <w:t>«</w:t>
      </w:r>
      <w:r w:rsidR="00052022" w:rsidRPr="00591949">
        <w:rPr>
          <w:sz w:val="26"/>
          <w:szCs w:val="26"/>
          <w:lang w:eastAsia="ru-RU"/>
        </w:rPr>
        <w:t xml:space="preserve">Об установлении методики определения начальной цены </w:t>
      </w:r>
      <w:r w:rsidR="00052022" w:rsidRPr="00591949">
        <w:rPr>
          <w:sz w:val="26"/>
          <w:szCs w:val="26"/>
          <w:lang w:eastAsia="ru-RU"/>
        </w:rPr>
        <w:lastRenderedPageBreak/>
        <w:t>предмета аукциона на право заключения договора о развитии застроенной территории</w:t>
      </w:r>
      <w:r w:rsidR="00F12062" w:rsidRPr="00591949">
        <w:rPr>
          <w:sz w:val="26"/>
          <w:szCs w:val="26"/>
          <w:lang w:eastAsia="ru-RU"/>
        </w:rPr>
        <w:t>»</w:t>
      </w:r>
      <w:r w:rsidR="00052022" w:rsidRPr="00591949">
        <w:rPr>
          <w:sz w:val="26"/>
          <w:szCs w:val="26"/>
          <w:lang w:eastAsia="ru-RU"/>
        </w:rPr>
        <w:t xml:space="preserve"> </w:t>
      </w:r>
      <w:r w:rsidRPr="00591949">
        <w:rPr>
          <w:sz w:val="26"/>
          <w:szCs w:val="26"/>
          <w:lang w:eastAsia="ru-RU"/>
        </w:rPr>
        <w:t>определяет начальную цену предмета аукциона, сумму задатка и существенные условия договора, устанавливает время, место и порядок проведения аукциона, форму и сроки подачи заявок на участие в аукционе, порядок внесения и возврата</w:t>
      </w:r>
      <w:proofErr w:type="gramEnd"/>
      <w:r w:rsidRPr="00591949">
        <w:rPr>
          <w:sz w:val="26"/>
          <w:szCs w:val="26"/>
          <w:lang w:eastAsia="ru-RU"/>
        </w:rPr>
        <w:t xml:space="preserve"> задатка, величину повышения начальной цены предмета аукциона («шаг аукциона»). «Шаг аукциона» устанавливается в пределах от одного процента до пяти процентов начальной цены предмета аукциона.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91949">
        <w:rPr>
          <w:sz w:val="26"/>
          <w:szCs w:val="26"/>
          <w:lang w:eastAsia="ru-RU"/>
        </w:rPr>
        <w:t>- не позднее, чем за 30 дней до проведения аукциона, размещает в сети «Интернет» на официальном сайте Российской Федерации для размещения информации о проведении торгов: http://</w:t>
      </w:r>
      <w:r w:rsidR="00E27B07" w:rsidRPr="00591949">
        <w:rPr>
          <w:sz w:val="26"/>
          <w:szCs w:val="26"/>
          <w:lang w:eastAsia="ru-RU"/>
        </w:rPr>
        <w:t>www.</w:t>
      </w:r>
      <w:r w:rsidRPr="00591949">
        <w:rPr>
          <w:sz w:val="26"/>
          <w:szCs w:val="26"/>
          <w:lang w:eastAsia="ru-RU"/>
        </w:rPr>
        <w:t xml:space="preserve">torgi.gov.ru, на официальном сайте администрации </w:t>
      </w:r>
      <w:r w:rsidR="00E27B07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>: http://</w:t>
      </w:r>
      <w:r w:rsidR="00E27B07" w:rsidRPr="00591949">
        <w:rPr>
          <w:sz w:val="26"/>
          <w:szCs w:val="26"/>
          <w:lang w:eastAsia="ru-RU"/>
        </w:rPr>
        <w:t xml:space="preserve"> http://www.borovskiy-adm.ru/</w:t>
      </w:r>
      <w:r w:rsidRPr="00591949">
        <w:rPr>
          <w:sz w:val="26"/>
          <w:szCs w:val="26"/>
          <w:lang w:eastAsia="ru-RU"/>
        </w:rPr>
        <w:t xml:space="preserve"> (далее </w:t>
      </w:r>
      <w:r w:rsidR="00E27B07" w:rsidRPr="00591949">
        <w:rPr>
          <w:sz w:val="26"/>
          <w:szCs w:val="26"/>
          <w:lang w:eastAsia="ru-RU"/>
        </w:rPr>
        <w:t>–</w:t>
      </w:r>
      <w:r w:rsidRPr="00591949">
        <w:rPr>
          <w:sz w:val="26"/>
          <w:szCs w:val="26"/>
          <w:lang w:eastAsia="ru-RU"/>
        </w:rPr>
        <w:t xml:space="preserve"> официальный сайт в сети «Интернет») и в газете «</w:t>
      </w:r>
      <w:r w:rsidR="00E27B07" w:rsidRPr="00591949">
        <w:rPr>
          <w:sz w:val="26"/>
          <w:szCs w:val="26"/>
          <w:lang w:eastAsia="ru-RU"/>
        </w:rPr>
        <w:t>Боровские вести</w:t>
      </w:r>
      <w:r w:rsidRPr="00591949">
        <w:rPr>
          <w:sz w:val="26"/>
          <w:szCs w:val="26"/>
          <w:lang w:eastAsia="ru-RU"/>
        </w:rPr>
        <w:t>» извещение о проведении аукциона на право заключить</w:t>
      </w:r>
      <w:proofErr w:type="gramEnd"/>
      <w:r w:rsidRPr="00591949">
        <w:rPr>
          <w:sz w:val="26"/>
          <w:szCs w:val="26"/>
          <w:lang w:eastAsia="ru-RU"/>
        </w:rPr>
        <w:t xml:space="preserve"> договор о развитии застроенной территории.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3.5. Форма заявки на участие в аукционе на право заключить договор о развитии застроенной территории, а также типовой договор о развитии застроенной территории утверждаются </w:t>
      </w:r>
      <w:r w:rsidR="00E27B07" w:rsidRPr="00591949">
        <w:rPr>
          <w:sz w:val="26"/>
          <w:szCs w:val="26"/>
          <w:lang w:eastAsia="ru-RU"/>
        </w:rPr>
        <w:t xml:space="preserve">Боровской поселковой </w:t>
      </w:r>
      <w:r w:rsidRPr="00591949">
        <w:rPr>
          <w:sz w:val="26"/>
          <w:szCs w:val="26"/>
          <w:lang w:eastAsia="ru-RU"/>
        </w:rPr>
        <w:t>Думой</w:t>
      </w:r>
      <w:r w:rsidR="00E27B07" w:rsidRPr="00591949">
        <w:rPr>
          <w:sz w:val="26"/>
          <w:szCs w:val="26"/>
          <w:lang w:eastAsia="ru-RU"/>
        </w:rPr>
        <w:t>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3.6. Извещение о проведен</w:t>
      </w:r>
      <w:proofErr w:type="gramStart"/>
      <w:r w:rsidRPr="00591949">
        <w:rPr>
          <w:sz w:val="26"/>
          <w:szCs w:val="26"/>
          <w:lang w:eastAsia="ru-RU"/>
        </w:rPr>
        <w:t>ии ау</w:t>
      </w:r>
      <w:proofErr w:type="gramEnd"/>
      <w:r w:rsidRPr="00591949">
        <w:rPr>
          <w:sz w:val="26"/>
          <w:szCs w:val="26"/>
          <w:lang w:eastAsia="ru-RU"/>
        </w:rPr>
        <w:t>кциона должно содержать следующие сведения: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наименование, место нахождения, почтовый адрес и адрес электронной почты, номер контактного телефона организатор аукциона;</w:t>
      </w:r>
      <w:bookmarkStart w:id="2" w:name="sub_463072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указание официального сайта, на котором размещено извещение о проведен</w:t>
      </w:r>
      <w:proofErr w:type="gramStart"/>
      <w:r w:rsidRPr="00591949">
        <w:rPr>
          <w:sz w:val="26"/>
          <w:szCs w:val="26"/>
          <w:lang w:eastAsia="ru-RU"/>
        </w:rPr>
        <w:t>ии ау</w:t>
      </w:r>
      <w:proofErr w:type="gramEnd"/>
      <w:r w:rsidRPr="00591949">
        <w:rPr>
          <w:sz w:val="26"/>
          <w:szCs w:val="26"/>
          <w:lang w:eastAsia="ru-RU"/>
        </w:rPr>
        <w:t>кциона;</w:t>
      </w:r>
      <w:bookmarkStart w:id="3" w:name="sub_463073"/>
      <w:bookmarkEnd w:id="2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 место, дата, время проведения аукциона;</w:t>
      </w:r>
      <w:bookmarkStart w:id="4" w:name="sub_463074"/>
      <w:bookmarkEnd w:id="3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адрес места приема, порядок подачи заявок на участие в аукционе;</w:t>
      </w:r>
      <w:bookmarkStart w:id="5" w:name="sub_463075"/>
      <w:bookmarkEnd w:id="4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реквизиты решения администрации </w:t>
      </w:r>
      <w:r w:rsidR="00E27B07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591949">
        <w:rPr>
          <w:sz w:val="26"/>
          <w:szCs w:val="26"/>
          <w:lang w:eastAsia="ru-RU"/>
        </w:rPr>
        <w:t>о развитии застроенной территории, в отношении которой принято решение о развитии;</w:t>
      </w:r>
      <w:bookmarkStart w:id="6" w:name="sub_463076"/>
      <w:bookmarkEnd w:id="5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местоположение, площадь застроенной территории, в отношении которой принято решение о развитии;</w:t>
      </w:r>
      <w:bookmarkStart w:id="7" w:name="sub_463077"/>
      <w:bookmarkEnd w:id="6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начальная цена права на заключение договора.</w:t>
      </w:r>
    </w:p>
    <w:bookmarkEnd w:id="7"/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3.7. В извещении о проведен</w:t>
      </w:r>
      <w:proofErr w:type="gramStart"/>
      <w:r w:rsidRPr="00591949">
        <w:rPr>
          <w:sz w:val="26"/>
          <w:szCs w:val="26"/>
          <w:lang w:eastAsia="ru-RU"/>
        </w:rPr>
        <w:t>ии ау</w:t>
      </w:r>
      <w:proofErr w:type="gramEnd"/>
      <w:r w:rsidRPr="00591949">
        <w:rPr>
          <w:sz w:val="26"/>
          <w:szCs w:val="26"/>
          <w:lang w:eastAsia="ru-RU"/>
        </w:rPr>
        <w:t xml:space="preserve">кциона, размещаемом на официальном сайте, наряду со сведениями, предусмотренными пунктом 3.6 настоящего Положения, должны быть указаны следующие сведения: 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требования к содержанию и форме заявки на участие в аукционе;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порядок и срок отзыва заявок на участие в аукционе, порядок внесения изменений в такие заявки;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91949">
        <w:rPr>
          <w:sz w:val="26"/>
          <w:szCs w:val="26"/>
          <w:lang w:eastAsia="ru-RU"/>
        </w:rPr>
        <w:t>- 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муниципальной собственности и расположенные на такой территории;</w:t>
      </w:r>
      <w:proofErr w:type="gramEnd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указание градостроительного регламента, установленного для земельных участков в пределах застроенной территории, в отношении которой принято решение о развитии;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местные нормативы градостроительного проектирования (при их отсутствии - расчетные показатели обеспечения застроенной территории объектами социального и </w:t>
      </w:r>
      <w:proofErr w:type="spellStart"/>
      <w:r w:rsidRPr="00591949">
        <w:rPr>
          <w:sz w:val="26"/>
          <w:szCs w:val="26"/>
          <w:lang w:eastAsia="ru-RU"/>
        </w:rPr>
        <w:t>коммунально</w:t>
      </w:r>
      <w:proofErr w:type="spellEnd"/>
      <w:r w:rsidRPr="00591949">
        <w:rPr>
          <w:sz w:val="26"/>
          <w:szCs w:val="26"/>
          <w:lang w:eastAsia="ru-RU"/>
        </w:rPr>
        <w:t xml:space="preserve">–бытового назначения и объектами инженерной инфраструктуры утвержденные администрацией </w:t>
      </w:r>
      <w:r w:rsidR="00E27B07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>);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lastRenderedPageBreak/>
        <w:t>- «шаг аукциона»;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размер задатка, срок и порядок его внесения, реквизиты счета для перечисления задатка для участия в аукционе;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существенные условия договора, установленные в соответствии с пунктами 4.4 и 4.5 настоящего Положения;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проект договора.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3.8. Организатор аукциона вправе отказаться от проведения аукциона не </w:t>
      </w:r>
      <w:proofErr w:type="gramStart"/>
      <w:r w:rsidRPr="00591949">
        <w:rPr>
          <w:sz w:val="26"/>
          <w:szCs w:val="26"/>
          <w:lang w:eastAsia="ru-RU"/>
        </w:rPr>
        <w:t>позднее</w:t>
      </w:r>
      <w:proofErr w:type="gramEnd"/>
      <w:r w:rsidRPr="00591949">
        <w:rPr>
          <w:sz w:val="26"/>
          <w:szCs w:val="26"/>
          <w:lang w:eastAsia="ru-RU"/>
        </w:rPr>
        <w:t xml:space="preserve"> чем за пятнадцать дней до дня проведения аукциона. </w:t>
      </w:r>
      <w:proofErr w:type="gramStart"/>
      <w:r w:rsidRPr="00591949">
        <w:rPr>
          <w:sz w:val="26"/>
          <w:szCs w:val="26"/>
          <w:lang w:eastAsia="ru-RU"/>
        </w:rPr>
        <w:t>Извещение об отказе в проведении аукциона опубликовывается организатором аукциона в печатных изданиях, в которых было опубликовано извещение о проведении аукциона, 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двух рабочих дней со дня принятия решения об отказе в проведении аукциона.</w:t>
      </w:r>
      <w:proofErr w:type="gramEnd"/>
      <w:r w:rsidRPr="00591949">
        <w:rPr>
          <w:sz w:val="26"/>
          <w:szCs w:val="26"/>
          <w:lang w:eastAsia="ru-RU"/>
        </w:rPr>
        <w:t xml:space="preserve"> Организатор аукциона в течение трех дней обязан известить участников аукциона о своем отказе в проведен</w:t>
      </w:r>
      <w:proofErr w:type="gramStart"/>
      <w:r w:rsidRPr="00591949">
        <w:rPr>
          <w:sz w:val="26"/>
          <w:szCs w:val="26"/>
          <w:lang w:eastAsia="ru-RU"/>
        </w:rPr>
        <w:t>ии ау</w:t>
      </w:r>
      <w:proofErr w:type="gramEnd"/>
      <w:r w:rsidRPr="00591949">
        <w:rPr>
          <w:sz w:val="26"/>
          <w:szCs w:val="26"/>
          <w:lang w:eastAsia="ru-RU"/>
        </w:rPr>
        <w:t>кциона и возвратить участникам аукциона внесенные ими задатки.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3.9. </w:t>
      </w:r>
      <w:bookmarkStart w:id="8" w:name="sub_463010"/>
      <w:r w:rsidRPr="00591949">
        <w:rPr>
          <w:sz w:val="26"/>
          <w:szCs w:val="26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591949">
        <w:rPr>
          <w:sz w:val="26"/>
          <w:szCs w:val="26"/>
          <w:lang w:eastAsia="ru-RU"/>
        </w:rPr>
        <w:t>ии ау</w:t>
      </w:r>
      <w:proofErr w:type="gramEnd"/>
      <w:r w:rsidRPr="00591949">
        <w:rPr>
          <w:sz w:val="26"/>
          <w:szCs w:val="26"/>
          <w:lang w:eastAsia="ru-RU"/>
        </w:rPr>
        <w:t>кциона срок следующие документы: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bookmarkStart w:id="9" w:name="sub_4630101"/>
      <w:bookmarkEnd w:id="8"/>
      <w:r w:rsidRPr="00591949">
        <w:rPr>
          <w:sz w:val="26"/>
          <w:szCs w:val="26"/>
          <w:lang w:eastAsia="ru-RU"/>
        </w:rPr>
        <w:t xml:space="preserve">- заявка </w:t>
      </w:r>
      <w:proofErr w:type="gramStart"/>
      <w:r w:rsidRPr="00591949">
        <w:rPr>
          <w:sz w:val="26"/>
          <w:szCs w:val="26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 w:rsidRPr="00591949">
        <w:rPr>
          <w:sz w:val="26"/>
          <w:szCs w:val="26"/>
          <w:lang w:eastAsia="ru-RU"/>
        </w:rPr>
        <w:t xml:space="preserve"> задатка;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bookmarkStart w:id="10" w:name="sub_4630102"/>
      <w:bookmarkEnd w:id="9"/>
      <w:r w:rsidRPr="00591949">
        <w:rPr>
          <w:sz w:val="26"/>
          <w:szCs w:val="26"/>
          <w:lang w:eastAsia="ru-RU"/>
        </w:rPr>
        <w:t>-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bookmarkStart w:id="11" w:name="sub_4630103"/>
      <w:bookmarkEnd w:id="10"/>
      <w:r w:rsidRPr="00591949">
        <w:rPr>
          <w:sz w:val="26"/>
          <w:szCs w:val="26"/>
          <w:lang w:eastAsia="ru-RU"/>
        </w:rPr>
        <w:t>- документы, подтверждающие внесение задатка для участия в аукционе;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bookmarkStart w:id="12" w:name="sub_4630104"/>
      <w:bookmarkEnd w:id="11"/>
      <w:r w:rsidRPr="00591949">
        <w:rPr>
          <w:sz w:val="26"/>
          <w:szCs w:val="26"/>
          <w:lang w:eastAsia="ru-RU"/>
        </w:rPr>
        <w:t xml:space="preserve">- 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 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Организатор аукциона не вправе требовать представление других документов, за исключением указанных в настоящем пункте.</w:t>
      </w:r>
      <w:bookmarkEnd w:id="12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3.10. Прием заявок на участие в аукционе прекращается не ранее чем за пять дней до дня проведения аукциона. Заявка на участие в аукционе, поступившая по истечении срока ее приема, возвращается в день ее поступления заявителю.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3.11. Один заявитель вправе подать только одну заявку на участие в аукционе.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3.12. Заявитель не допускается к участию в аукционе по следующим основаниям: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bookmarkStart w:id="13" w:name="sub_4630142"/>
      <w:r w:rsidRPr="00591949">
        <w:rPr>
          <w:sz w:val="26"/>
          <w:szCs w:val="26"/>
          <w:lang w:eastAsia="ru-RU"/>
        </w:rPr>
        <w:t>- непредставление определенных пунктом 3.9 настоящего Положения необходимых для участия в аукционе документов или предоставление недостоверных сведений;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</w:t>
      </w:r>
      <w:proofErr w:type="spellStart"/>
      <w:r w:rsidRPr="00591949">
        <w:rPr>
          <w:sz w:val="26"/>
          <w:szCs w:val="26"/>
          <w:lang w:eastAsia="ru-RU"/>
        </w:rPr>
        <w:t>непоступление</w:t>
      </w:r>
      <w:proofErr w:type="spellEnd"/>
      <w:r w:rsidRPr="00591949">
        <w:rPr>
          <w:sz w:val="26"/>
          <w:szCs w:val="26"/>
          <w:lang w:eastAsia="ru-RU"/>
        </w:rPr>
        <w:t xml:space="preserve"> задатка на счет, указанный в извещении о проведен</w:t>
      </w:r>
      <w:proofErr w:type="gramStart"/>
      <w:r w:rsidRPr="00591949">
        <w:rPr>
          <w:sz w:val="26"/>
          <w:szCs w:val="26"/>
          <w:lang w:eastAsia="ru-RU"/>
        </w:rPr>
        <w:t>ии ау</w:t>
      </w:r>
      <w:proofErr w:type="gramEnd"/>
      <w:r w:rsidRPr="00591949">
        <w:rPr>
          <w:sz w:val="26"/>
          <w:szCs w:val="26"/>
          <w:lang w:eastAsia="ru-RU"/>
        </w:rPr>
        <w:t>кциона, до дня окончания приема документов для участия в аукционе;</w:t>
      </w:r>
      <w:bookmarkStart w:id="14" w:name="sub_4630143"/>
      <w:bookmarkEnd w:id="13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несоответствие заявки на участие в аукционе требованиям, указанным в извещении о проведен</w:t>
      </w:r>
      <w:proofErr w:type="gramStart"/>
      <w:r w:rsidRPr="00591949">
        <w:rPr>
          <w:sz w:val="26"/>
          <w:szCs w:val="26"/>
          <w:lang w:eastAsia="ru-RU"/>
        </w:rPr>
        <w:t>ии ау</w:t>
      </w:r>
      <w:proofErr w:type="gramEnd"/>
      <w:r w:rsidRPr="00591949">
        <w:rPr>
          <w:sz w:val="26"/>
          <w:szCs w:val="26"/>
          <w:lang w:eastAsia="ru-RU"/>
        </w:rPr>
        <w:t>кциона.</w:t>
      </w:r>
    </w:p>
    <w:bookmarkEnd w:id="14"/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3.13. Отказ в допуске к участию в аукционе по иным основаниям, за исключением </w:t>
      </w:r>
      <w:proofErr w:type="gramStart"/>
      <w:r w:rsidRPr="00591949">
        <w:rPr>
          <w:sz w:val="26"/>
          <w:szCs w:val="26"/>
          <w:lang w:eastAsia="ru-RU"/>
        </w:rPr>
        <w:t>указанных</w:t>
      </w:r>
      <w:proofErr w:type="gramEnd"/>
      <w:r w:rsidRPr="00591949">
        <w:rPr>
          <w:sz w:val="26"/>
          <w:szCs w:val="26"/>
          <w:lang w:eastAsia="ru-RU"/>
        </w:rPr>
        <w:t xml:space="preserve"> в пункте 3.12 настоящего Положения, не допускается.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lastRenderedPageBreak/>
        <w:t>3.14</w:t>
      </w:r>
      <w:bookmarkStart w:id="15" w:name="sub_463016"/>
      <w:r w:rsidRPr="00591949">
        <w:rPr>
          <w:sz w:val="26"/>
          <w:szCs w:val="26"/>
          <w:lang w:eastAsia="ru-RU"/>
        </w:rPr>
        <w:t xml:space="preserve">. Организатор аукциона ведет протокол приема заявок на участие в аукционе, который должен содержать сведения о заявителях, о датах подачи заявок на участие в аукционе, о внесенных задатках, а также сведения о заявителях, не допущенных к участию в аукционе, с указанием причин отказа. 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Протокол приема заявок на участие в аукционе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 на участие в аукционе.</w:t>
      </w:r>
    </w:p>
    <w:bookmarkEnd w:id="15"/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3.15.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дня оформления данного решения протоколом приема заявок на участие в аукционе. 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Заявителю, не допущенному к участию в аукционе, возвращается внесенный задаток в течение пяти рабочих дней со дня оформления протокола приема заявок на участие в аукционе.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3.16.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Организатор аукциона обязан возвратить внесенный задаток заявителю в течение пяти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3.17. Организатор аукциона ведет протокол аукциона, в котором фиксируются последнее и предпоследнее предложения о цене предмета аукциона.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3.18. Победителем аукциона признается участник аукциона, предложивший наибольшую цену за право на заключение договора.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3.19.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3.20. Организатор аукциона в течение пяти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3.21. </w:t>
      </w:r>
      <w:proofErr w:type="gramStart"/>
      <w:r w:rsidRPr="00591949">
        <w:rPr>
          <w:sz w:val="26"/>
          <w:szCs w:val="26"/>
          <w:lang w:eastAsia="ru-RU"/>
        </w:rPr>
        <w:t>Информация о результатах аукциона опубликовывается организатором аукциона в печатных изданиях, в которых в соответствии с пунктом 3.4. настоящего положения было опубликовано извещение о проведении аукциона, 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3.22. В случае если победитель аукциона уклонился от заключения договора, организатор аукциона вправе обратиться в суд с требованием о возмещении убытков, причиненных уклонением победителя аукциона от заключения такого договора, или заключить указанный договор с участником аукциона, который сделал предпоследнее предложение о цене предмета аукциона (цене права на заключение договора).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3.23. Договор заключается на условиях, указанных в извещении о проведен</w:t>
      </w:r>
      <w:proofErr w:type="gramStart"/>
      <w:r w:rsidRPr="00591949">
        <w:rPr>
          <w:sz w:val="26"/>
          <w:szCs w:val="26"/>
          <w:lang w:eastAsia="ru-RU"/>
        </w:rPr>
        <w:t>ии ау</w:t>
      </w:r>
      <w:proofErr w:type="gramEnd"/>
      <w:r w:rsidRPr="00591949">
        <w:rPr>
          <w:sz w:val="26"/>
          <w:szCs w:val="26"/>
          <w:lang w:eastAsia="ru-RU"/>
        </w:rPr>
        <w:t xml:space="preserve">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 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lastRenderedPageBreak/>
        <w:t xml:space="preserve">Не допускается заключение договора по результатам аукциона или в случае, если аукцион признан не состоявшимся по причине, указанной в </w:t>
      </w:r>
      <w:hyperlink w:anchor="sub_4630271" w:history="1">
        <w:r w:rsidRPr="00591949">
          <w:rPr>
            <w:sz w:val="26"/>
            <w:szCs w:val="26"/>
            <w:lang w:eastAsia="ru-RU"/>
          </w:rPr>
          <w:t>пункте 3.24</w:t>
        </w:r>
      </w:hyperlink>
      <w:r w:rsidRPr="00591949">
        <w:rPr>
          <w:sz w:val="26"/>
          <w:szCs w:val="26"/>
          <w:lang w:eastAsia="ru-RU"/>
        </w:rPr>
        <w:t xml:space="preserve"> настоящего положения, ранее, чем через десять дней со дня размещения информации о результатах аукциона на официальном сайте в сети «Интернет».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3.24. Аукцион признается несостоявшимся в случаях, если: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1) в аукционе участвовали менее двух участников;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3.25. </w:t>
      </w:r>
      <w:proofErr w:type="gramStart"/>
      <w:r w:rsidRPr="00591949">
        <w:rPr>
          <w:sz w:val="26"/>
          <w:szCs w:val="26"/>
          <w:lang w:eastAsia="ru-RU"/>
        </w:rPr>
        <w:t xml:space="preserve">В случае если аукцион признан не состоявшимся по причине, указанной в подпункте 1 пункта 3.24 настоящего Положения, единственный участник аукциона в течение тридцати дней со дня проведения аукциона вправе заключить договор, а администрация </w:t>
      </w:r>
      <w:r w:rsidR="00E27B07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>, по решению которой проводился аукцион, обязана заключить такой договор с единственным участником аукциона по начальной цене предмета аукциона.</w:t>
      </w:r>
      <w:proofErr w:type="gramEnd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3.26. До заключения договора победитель открытого аукциона или имеющее право заключить договор в соответствии с пунктами 3.22, 3.25 настоящего Положения лицо должны предоставить соглашение об обеспечении исполнения договора, если предоставление такого обеспечения является существенным условием договора.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3.27. Организатор аукциона 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8C6016" w:rsidRPr="00591949" w:rsidRDefault="008C6016" w:rsidP="00591949">
      <w:pPr>
        <w:pStyle w:val="aff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4357BA" w:rsidRPr="00591949" w:rsidRDefault="008C6016" w:rsidP="00591949">
      <w:pPr>
        <w:ind w:firstLine="709"/>
        <w:jc w:val="center"/>
        <w:rPr>
          <w:b/>
          <w:sz w:val="26"/>
          <w:szCs w:val="26"/>
          <w:lang w:eastAsia="ru-RU"/>
        </w:rPr>
      </w:pPr>
      <w:r w:rsidRPr="00591949">
        <w:rPr>
          <w:b/>
          <w:sz w:val="26"/>
          <w:szCs w:val="26"/>
          <w:lang w:eastAsia="ru-RU"/>
        </w:rPr>
        <w:t>4 Порядок заключения договора о развитии застроенной</w:t>
      </w:r>
      <w:r w:rsidR="002F20F1" w:rsidRPr="00591949">
        <w:rPr>
          <w:b/>
          <w:sz w:val="26"/>
          <w:szCs w:val="26"/>
          <w:lang w:eastAsia="ru-RU"/>
        </w:rPr>
        <w:t xml:space="preserve"> </w:t>
      </w:r>
      <w:r w:rsidRPr="00591949">
        <w:rPr>
          <w:b/>
          <w:sz w:val="26"/>
          <w:szCs w:val="26"/>
          <w:lang w:eastAsia="ru-RU"/>
        </w:rPr>
        <w:t>территории</w:t>
      </w:r>
    </w:p>
    <w:p w:rsidR="008C6016" w:rsidRPr="00591949" w:rsidRDefault="008C6016" w:rsidP="00591949">
      <w:pPr>
        <w:ind w:firstLine="709"/>
        <w:jc w:val="center"/>
        <w:rPr>
          <w:sz w:val="26"/>
          <w:szCs w:val="26"/>
          <w:lang w:eastAsia="ru-RU"/>
        </w:rPr>
      </w:pPr>
      <w:r w:rsidRPr="00591949">
        <w:rPr>
          <w:b/>
          <w:sz w:val="26"/>
          <w:szCs w:val="26"/>
          <w:lang w:eastAsia="ru-RU"/>
        </w:rPr>
        <w:t xml:space="preserve"> и его реализация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4.1. Договор о развитии застроенной территории заключается: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с победителем аукциона на право заключить такой договор;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с участником аукциона, который сделал предпоследнее предложение о цене права на заключение договора, в случае, если победитель аукциона уклонился от заключения договора;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 с единственным участником аукциона по начальной цене предмета аукциона в случае, если аукцион признан не состоявшимся по причине участия в аукционе менее двух участников.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4.2. Договор о развитии застроенной территории от имени администрации </w:t>
      </w:r>
      <w:r w:rsidR="00E27B07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591949">
        <w:rPr>
          <w:sz w:val="26"/>
          <w:szCs w:val="26"/>
          <w:lang w:eastAsia="ru-RU"/>
        </w:rPr>
        <w:t xml:space="preserve">подписывает глава либо </w:t>
      </w:r>
      <w:r w:rsidR="00656772" w:rsidRPr="00591949">
        <w:rPr>
          <w:sz w:val="26"/>
          <w:szCs w:val="26"/>
          <w:lang w:eastAsia="ru-RU"/>
        </w:rPr>
        <w:t xml:space="preserve">лицо, </w:t>
      </w:r>
      <w:r w:rsidRPr="00591949">
        <w:rPr>
          <w:sz w:val="26"/>
          <w:szCs w:val="26"/>
          <w:lang w:eastAsia="ru-RU"/>
        </w:rPr>
        <w:t>исполняющ</w:t>
      </w:r>
      <w:r w:rsidR="00656772" w:rsidRPr="00591949">
        <w:rPr>
          <w:sz w:val="26"/>
          <w:szCs w:val="26"/>
          <w:lang w:eastAsia="ru-RU"/>
        </w:rPr>
        <w:t>ее</w:t>
      </w:r>
      <w:r w:rsidRPr="00591949">
        <w:rPr>
          <w:sz w:val="26"/>
          <w:szCs w:val="26"/>
          <w:lang w:eastAsia="ru-RU"/>
        </w:rPr>
        <w:t xml:space="preserve"> обязанности главы. Лицо, с которым администрация </w:t>
      </w:r>
      <w:r w:rsidR="00E27B07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591949">
        <w:rPr>
          <w:sz w:val="26"/>
          <w:szCs w:val="26"/>
          <w:lang w:eastAsia="ru-RU"/>
        </w:rPr>
        <w:t>заключила договор о развитии застроенной территории, в настоящем Положении именуется Застройщиком.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4.3. </w:t>
      </w:r>
      <w:proofErr w:type="gramStart"/>
      <w:r w:rsidRPr="00591949">
        <w:rPr>
          <w:sz w:val="26"/>
          <w:szCs w:val="26"/>
          <w:lang w:eastAsia="ru-RU"/>
        </w:rPr>
        <w:t xml:space="preserve">По договору о развитии застроенной территории Застройщик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пунктами 3-6 части 3 статьи 46.2 Градостроительного кодекса Российской Федерации, а администрация </w:t>
      </w:r>
      <w:r w:rsidR="00CD526C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 xml:space="preserve"> обязуется создать необходимые условия для выполнения обязательств в соответствии с</w:t>
      </w:r>
      <w:proofErr w:type="gramEnd"/>
      <w:r w:rsidRPr="00591949">
        <w:rPr>
          <w:sz w:val="26"/>
          <w:szCs w:val="26"/>
          <w:lang w:eastAsia="ru-RU"/>
        </w:rPr>
        <w:t xml:space="preserve"> пунктами 7-9 части 3 статьи 46.2 Градостроительного кодекса Российской Федерации. 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lastRenderedPageBreak/>
        <w:t>Договором могут быть предусмотрены иные обязательства сторон в соответствии с частью 4 статьи 46.2 Градостроительного кодекса Российской Федерации.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4.4. Существенными условиями договора являются: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1) сведения о местоположении и площади застроенной территории, в отношении которой принято решение о развитии, перечень адресов зданий, строений, сооружений, подлежащих сносу, реконструкции;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2) цена права на заключение договора;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91949">
        <w:rPr>
          <w:sz w:val="26"/>
          <w:szCs w:val="26"/>
          <w:lang w:eastAsia="ru-RU"/>
        </w:rPr>
        <w:t>3) обязательство Застройщика подготовить проект планировки</w:t>
      </w:r>
      <w:r w:rsidR="00E27B07" w:rsidRPr="00591949">
        <w:rPr>
          <w:sz w:val="26"/>
          <w:szCs w:val="26"/>
          <w:lang w:eastAsia="ru-RU"/>
        </w:rPr>
        <w:t xml:space="preserve"> и межевания застроенной территории, </w:t>
      </w:r>
      <w:r w:rsidRPr="00591949">
        <w:rPr>
          <w:sz w:val="26"/>
          <w:szCs w:val="26"/>
          <w:lang w:eastAsia="ru-RU"/>
        </w:rPr>
        <w:t xml:space="preserve">в отношении которой принято решение о развитии, в соответствии с градостроительным регламентом и местными нормативами градостроительного проектирования (при их отсутствии </w:t>
      </w:r>
      <w:r w:rsidR="00E27B07" w:rsidRPr="00591949">
        <w:rPr>
          <w:sz w:val="26"/>
          <w:szCs w:val="26"/>
          <w:lang w:eastAsia="ru-RU"/>
        </w:rPr>
        <w:t>–</w:t>
      </w:r>
      <w:r w:rsidRPr="00591949">
        <w:rPr>
          <w:sz w:val="26"/>
          <w:szCs w:val="26"/>
          <w:lang w:eastAsia="ru-RU"/>
        </w:rPr>
        <w:t xml:space="preserve"> в соответствии с утвержденными администрацией </w:t>
      </w:r>
      <w:r w:rsidR="00E27B07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591949">
        <w:rPr>
          <w:sz w:val="26"/>
          <w:szCs w:val="26"/>
          <w:lang w:eastAsia="ru-RU"/>
        </w:rPr>
        <w:t>расчетными показателями обеспечения такой территории объектами социального и коммунально-бытового назначения, объектами инженерной инфраструктуры);</w:t>
      </w:r>
      <w:proofErr w:type="gramEnd"/>
      <w:r w:rsidRPr="00591949">
        <w:rPr>
          <w:sz w:val="26"/>
          <w:szCs w:val="26"/>
          <w:lang w:eastAsia="ru-RU"/>
        </w:rPr>
        <w:t xml:space="preserve"> максимальные сроки подготовки таких документов;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91949">
        <w:rPr>
          <w:sz w:val="26"/>
          <w:szCs w:val="26"/>
          <w:lang w:eastAsia="ru-RU"/>
        </w:rPr>
        <w:t>4) обязательство Застройщика создать либо приобрести, а также передать в государственную или муниципальную собственность благоустроенные жилые помещения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развитии; максимальные сроки выполнения указанного обязательства;</w:t>
      </w:r>
      <w:proofErr w:type="gramEnd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91949">
        <w:rPr>
          <w:sz w:val="26"/>
          <w:szCs w:val="26"/>
          <w:lang w:eastAsia="ru-RU"/>
        </w:rPr>
        <w:t xml:space="preserve">5) обязательство Застройщика уплатить выкупную цену за изымаемые на основании решения администрации </w:t>
      </w:r>
      <w:r w:rsidR="00E27B07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>, принятого в соответствии с жилищным законодательством, жилые помещения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и земельные участки, на которых расположены такие многоквартирные дома, за исключением жилых помещений и земельных участков</w:t>
      </w:r>
      <w:proofErr w:type="gramEnd"/>
      <w:r w:rsidRPr="00591949">
        <w:rPr>
          <w:sz w:val="26"/>
          <w:szCs w:val="26"/>
          <w:lang w:eastAsia="ru-RU"/>
        </w:rPr>
        <w:t xml:space="preserve">, </w:t>
      </w:r>
      <w:proofErr w:type="gramStart"/>
      <w:r w:rsidRPr="00591949">
        <w:rPr>
          <w:sz w:val="26"/>
          <w:szCs w:val="26"/>
          <w:lang w:eastAsia="ru-RU"/>
        </w:rPr>
        <w:t>находящихся</w:t>
      </w:r>
      <w:proofErr w:type="gramEnd"/>
      <w:r w:rsidRPr="00591949">
        <w:rPr>
          <w:sz w:val="26"/>
          <w:szCs w:val="26"/>
          <w:lang w:eastAsia="ru-RU"/>
        </w:rPr>
        <w:t xml:space="preserve"> в собственности, в том числе в общей долевой собственности, Российской Федерации, Тюменской области, Тюменского муниципального района, </w:t>
      </w:r>
      <w:r w:rsidR="00E27B07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>, в случае, если таким собственникам были переданы жилые помещения в соответствии с подпунктом 4 настоящего пункта; максимальные сроки выполнения указанного обязательства;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6) обязательство Застройщика осуществить строительство на застроенной территории, в отношении которой принято решение о развитии, в соответствии с утвержденным проектом планировки застроенной территории; максимальные сроки осуществления строительства;</w:t>
      </w:r>
    </w:p>
    <w:p w:rsidR="004357BA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7</w:t>
      </w:r>
      <w:r w:rsidR="008C6016" w:rsidRPr="00591949">
        <w:rPr>
          <w:sz w:val="26"/>
          <w:szCs w:val="26"/>
          <w:lang w:eastAsia="ru-RU"/>
        </w:rPr>
        <w:t xml:space="preserve">) обязательство администрации </w:t>
      </w:r>
      <w:r w:rsidR="00E27B07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="008C6016" w:rsidRPr="00591949">
        <w:rPr>
          <w:sz w:val="26"/>
          <w:szCs w:val="26"/>
          <w:lang w:eastAsia="ru-RU"/>
        </w:rPr>
        <w:t xml:space="preserve">принять в установленном порядке решение об изъятии путем выкупа жилых помещений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а также земельных участков, на которых расположены такие многоквартирные дома; </w:t>
      </w:r>
    </w:p>
    <w:p w:rsidR="008C6016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8</w:t>
      </w:r>
      <w:r w:rsidR="008C6016" w:rsidRPr="00591949">
        <w:rPr>
          <w:sz w:val="26"/>
          <w:szCs w:val="26"/>
          <w:lang w:eastAsia="ru-RU"/>
        </w:rPr>
        <w:t xml:space="preserve">) обязательство администрации </w:t>
      </w:r>
      <w:r w:rsidR="00E27B07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="008C6016" w:rsidRPr="00591949">
        <w:rPr>
          <w:sz w:val="26"/>
          <w:szCs w:val="26"/>
          <w:lang w:eastAsia="ru-RU"/>
        </w:rPr>
        <w:t xml:space="preserve">после выполнения Застройщиком обязательств, предусмотренных подпунктами 3-5 настоящего пункта, уведомить администрацию Тюменского </w:t>
      </w:r>
      <w:r w:rsidR="008C6016" w:rsidRPr="00591949">
        <w:rPr>
          <w:sz w:val="26"/>
          <w:szCs w:val="26"/>
          <w:lang w:eastAsia="ru-RU"/>
        </w:rPr>
        <w:lastRenderedPageBreak/>
        <w:t xml:space="preserve">муниципального района о возможности предоставления Застройщику без проведения торгов в соответствии с земельным законодательством для строительства в границах застроенной территории, в отношении которой принято решение о развитии, земельные участки, которые находятся в муниципальной собственности или государственная </w:t>
      </w:r>
      <w:proofErr w:type="gramStart"/>
      <w:r w:rsidR="008C6016" w:rsidRPr="00591949">
        <w:rPr>
          <w:sz w:val="26"/>
          <w:szCs w:val="26"/>
          <w:lang w:eastAsia="ru-RU"/>
        </w:rPr>
        <w:t>собственность</w:t>
      </w:r>
      <w:proofErr w:type="gramEnd"/>
      <w:r w:rsidR="008C6016" w:rsidRPr="00591949">
        <w:rPr>
          <w:sz w:val="26"/>
          <w:szCs w:val="26"/>
          <w:lang w:eastAsia="ru-RU"/>
        </w:rPr>
        <w:t xml:space="preserve"> на которые не разграничена и которые не предоставлены в пользование и (или) во владение гражданам и юридическим лицам; максимальные сроки выполнения указанного обязательства;</w:t>
      </w:r>
    </w:p>
    <w:p w:rsidR="008C6016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9</w:t>
      </w:r>
      <w:r w:rsidR="008C6016" w:rsidRPr="00591949">
        <w:rPr>
          <w:sz w:val="26"/>
          <w:szCs w:val="26"/>
          <w:lang w:eastAsia="ru-RU"/>
        </w:rPr>
        <w:t>) срок договора;</w:t>
      </w:r>
    </w:p>
    <w:p w:rsidR="008C6016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10</w:t>
      </w:r>
      <w:r w:rsidR="008C6016" w:rsidRPr="00591949">
        <w:rPr>
          <w:sz w:val="26"/>
          <w:szCs w:val="26"/>
          <w:lang w:eastAsia="ru-RU"/>
        </w:rPr>
        <w:t>) ответственность сторон за неисполнение или ненадлежащее исполнение договора.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4.5. В договоре наряду с указанными в пункте 4.4 настоящего Положения существенными условиями могут быть предусмотрены иные существенные условия, в том числе: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1) обязательство Застройщика осуществить строительство и (или) реконструкцию объектов инженерной, социальной и коммунально-бытовой инфраструктур, предназначенных для обеспечения застроенной территории, в отношении которой принято решение о развитии; максимальные сроки выполнения указанного обязательства;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2) указание видов объектов, предусмотренных подпунктом 1 настоящего пункта и подлежащих по окончании строительства передаче в муниципальную собственность; условия и сроки такой передачи;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3) условия и объем участия администрации </w:t>
      </w:r>
      <w:r w:rsidR="00E27B07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591949">
        <w:rPr>
          <w:sz w:val="26"/>
          <w:szCs w:val="26"/>
          <w:lang w:eastAsia="ru-RU"/>
        </w:rPr>
        <w:t>в развитии застроенной территории с указанием соответствующих сроков;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4) способы и размер обеспечения исполнения договора Застройщиком;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5) условия расторжения договора в случае неисполнения обязательств одной из сторон.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4.6. Договор о развитии застроенной территории подписывается в трех экземплярах, имеющих равную юридическую силу. Один экземпляр договора хранится у Застройщика, два экземпляра в администрации </w:t>
      </w:r>
      <w:r w:rsidR="0054398A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>.</w:t>
      </w:r>
    </w:p>
    <w:p w:rsidR="004C077E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4.7. В целях реализации существенных условий договора, указанных в п. 4.4 Положения</w:t>
      </w:r>
      <w:r w:rsidR="001172CA" w:rsidRPr="00591949">
        <w:rPr>
          <w:sz w:val="26"/>
          <w:szCs w:val="26"/>
          <w:lang w:eastAsia="ru-RU"/>
        </w:rPr>
        <w:t xml:space="preserve">, в случае если </w:t>
      </w:r>
      <w:r w:rsidR="008A097E" w:rsidRPr="00591949">
        <w:rPr>
          <w:sz w:val="26"/>
          <w:szCs w:val="26"/>
          <w:lang w:eastAsia="ru-RU"/>
        </w:rPr>
        <w:t xml:space="preserve">на застроенной территории  расположен многоквартирный дом, признанный аварийным и подлежащий сносу или </w:t>
      </w:r>
      <w:proofErr w:type="gramStart"/>
      <w:r w:rsidR="008A097E" w:rsidRPr="00591949">
        <w:rPr>
          <w:sz w:val="26"/>
          <w:szCs w:val="26"/>
          <w:lang w:eastAsia="ru-RU"/>
        </w:rPr>
        <w:t>реконструкции</w:t>
      </w:r>
      <w:proofErr w:type="gramEnd"/>
      <w:r w:rsidR="008A097E" w:rsidRPr="00591949">
        <w:rPr>
          <w:sz w:val="26"/>
          <w:szCs w:val="26"/>
          <w:lang w:eastAsia="ru-RU"/>
        </w:rPr>
        <w:t xml:space="preserve"> в отношении которой принято решение </w:t>
      </w:r>
      <w:r w:rsidR="00C82C6D" w:rsidRPr="00591949">
        <w:rPr>
          <w:sz w:val="26"/>
          <w:szCs w:val="26"/>
          <w:lang w:eastAsia="ru-RU"/>
        </w:rPr>
        <w:t xml:space="preserve"> о р</w:t>
      </w:r>
      <w:r w:rsidR="008A097E" w:rsidRPr="00591949">
        <w:rPr>
          <w:sz w:val="26"/>
          <w:szCs w:val="26"/>
          <w:lang w:eastAsia="ru-RU"/>
        </w:rPr>
        <w:t>азвитии застроенных территорий</w:t>
      </w:r>
      <w:r w:rsidRPr="00591949">
        <w:rPr>
          <w:sz w:val="26"/>
          <w:szCs w:val="26"/>
          <w:lang w:eastAsia="ru-RU"/>
        </w:rPr>
        <w:t>, отдел администрации муниципального образования поселок Боровский по социальным вопросам выполняет следующие действия:</w:t>
      </w:r>
    </w:p>
    <w:p w:rsidR="004C077E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-</w:t>
      </w:r>
      <w:r w:rsidR="001172CA" w:rsidRPr="00591949">
        <w:rPr>
          <w:sz w:val="26"/>
          <w:szCs w:val="26"/>
          <w:lang w:eastAsia="ru-RU"/>
        </w:rPr>
        <w:t xml:space="preserve"> </w:t>
      </w:r>
      <w:r w:rsidRPr="00591949">
        <w:rPr>
          <w:sz w:val="26"/>
          <w:szCs w:val="26"/>
          <w:lang w:eastAsia="ru-RU"/>
        </w:rPr>
        <w:t xml:space="preserve">в течение одного месяца с момента принятия такого </w:t>
      </w:r>
      <w:r w:rsidR="008A097E" w:rsidRPr="00591949">
        <w:rPr>
          <w:sz w:val="26"/>
          <w:szCs w:val="26"/>
          <w:lang w:eastAsia="ru-RU"/>
        </w:rPr>
        <w:t>решения</w:t>
      </w:r>
      <w:r w:rsidRPr="00591949">
        <w:rPr>
          <w:sz w:val="26"/>
          <w:szCs w:val="26"/>
          <w:lang w:eastAsia="ru-RU"/>
        </w:rPr>
        <w:t xml:space="preserve"> предъявляет к собственникам помещений в указанном доме требование о его сносе или реконструкции и устанавливает срок шесть месяцев для подачи заявления на получение разрешения на строительство, снос или реконструкцию указанного дома.</w:t>
      </w:r>
    </w:p>
    <w:p w:rsidR="004C077E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в случае если </w:t>
      </w:r>
      <w:r w:rsidR="008A097E" w:rsidRPr="00591949">
        <w:rPr>
          <w:sz w:val="26"/>
          <w:szCs w:val="26"/>
          <w:lang w:eastAsia="ru-RU"/>
        </w:rPr>
        <w:t>собственники отказались осуществлять строительство, снос или реконструкцию указанного дома</w:t>
      </w:r>
      <w:r w:rsidRPr="00591949">
        <w:rPr>
          <w:sz w:val="26"/>
          <w:szCs w:val="26"/>
          <w:lang w:eastAsia="ru-RU"/>
        </w:rPr>
        <w:t>, подготавливает проект решения об изъятии земельного участка для муниципальных нужд, об изъятии жилого помещения и сносе дома в порядке, определенном законом.</w:t>
      </w:r>
    </w:p>
    <w:p w:rsidR="00ED4B43" w:rsidRPr="00591949" w:rsidRDefault="00ED4B43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Решение об изъятии земельного участка для муниципальных нужд, об изъятии жилого помещения и сносе дома подлежит государственной регистрации в органе, </w:t>
      </w:r>
      <w:r w:rsidRPr="00591949">
        <w:rPr>
          <w:sz w:val="26"/>
          <w:szCs w:val="26"/>
          <w:lang w:eastAsia="ru-RU"/>
        </w:rPr>
        <w:lastRenderedPageBreak/>
        <w:t>осуществляющем государственную регистрацию прав на недвижимое имущество и сделок с ним</w:t>
      </w:r>
    </w:p>
    <w:p w:rsidR="004C077E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После </w:t>
      </w:r>
      <w:r w:rsidR="00ED4B43" w:rsidRPr="00591949">
        <w:rPr>
          <w:sz w:val="26"/>
          <w:szCs w:val="26"/>
          <w:lang w:eastAsia="ru-RU"/>
        </w:rPr>
        <w:t>государственной регистрации</w:t>
      </w:r>
      <w:r w:rsidRPr="00591949">
        <w:rPr>
          <w:sz w:val="26"/>
          <w:szCs w:val="26"/>
          <w:lang w:eastAsia="ru-RU"/>
        </w:rPr>
        <w:t xml:space="preserve"> решения об изъятии земельного участка для муниципальных нужд, об изъятии жилого помещения и сносе дома, социальный отдел администрации муниципального образования поселок Боровский:</w:t>
      </w:r>
    </w:p>
    <w:p w:rsidR="004C077E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не позднее чем за год до предстоящего изъятия жилого помещения, уведомляет в письменной форме собственников жилых помещений о принятом </w:t>
      </w:r>
      <w:proofErr w:type="gramStart"/>
      <w:r w:rsidRPr="00591949">
        <w:rPr>
          <w:sz w:val="26"/>
          <w:szCs w:val="26"/>
          <w:lang w:eastAsia="ru-RU"/>
        </w:rPr>
        <w:t>решении</w:t>
      </w:r>
      <w:proofErr w:type="gramEnd"/>
      <w:r w:rsidRPr="00591949">
        <w:rPr>
          <w:sz w:val="26"/>
          <w:szCs w:val="26"/>
          <w:lang w:eastAsia="ru-RU"/>
        </w:rPr>
        <w:t xml:space="preserve"> об изъятии принадлежащих им жилых помещений, о дате осуществленной государственной регистрации такого решения.</w:t>
      </w:r>
    </w:p>
    <w:p w:rsidR="00ED4B43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 xml:space="preserve">- проводит работу по </w:t>
      </w:r>
      <w:r w:rsidR="00ED4B43" w:rsidRPr="00591949">
        <w:rPr>
          <w:sz w:val="26"/>
          <w:szCs w:val="26"/>
          <w:lang w:eastAsia="ru-RU"/>
        </w:rPr>
        <w:t>вопросу</w:t>
      </w:r>
      <w:r w:rsidRPr="00591949">
        <w:rPr>
          <w:sz w:val="26"/>
          <w:szCs w:val="26"/>
          <w:lang w:eastAsia="ru-RU"/>
        </w:rPr>
        <w:t xml:space="preserve"> подписания с </w:t>
      </w:r>
      <w:r w:rsidR="00ED4B43" w:rsidRPr="00591949">
        <w:rPr>
          <w:sz w:val="26"/>
          <w:szCs w:val="26"/>
          <w:lang w:eastAsia="ru-RU"/>
        </w:rPr>
        <w:t xml:space="preserve">собственниками жилых помещений </w:t>
      </w:r>
      <w:r w:rsidRPr="00591949">
        <w:rPr>
          <w:sz w:val="26"/>
          <w:szCs w:val="26"/>
          <w:lang w:eastAsia="ru-RU"/>
        </w:rPr>
        <w:t>соглашений о выплате им выкупной цены или предоставлении взамен изымаемого жилого помещения другого жилого помещения с зачетом его стоимости в выкупную цену</w:t>
      </w:r>
      <w:r w:rsidR="00ED4B43" w:rsidRPr="00591949">
        <w:rPr>
          <w:sz w:val="26"/>
          <w:szCs w:val="26"/>
          <w:lang w:eastAsia="ru-RU"/>
        </w:rPr>
        <w:t>.</w:t>
      </w:r>
    </w:p>
    <w:p w:rsidR="004C077E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Если собственник жилого помещения не согласен с решением об изъятии жилого помещения, либо с ним не достигнуто соглашение о выкупной цене жилого помещения или других условиях его выкупа, условия выкупа жилого помещения определяются в судебном порядке.</w:t>
      </w:r>
    </w:p>
    <w:p w:rsidR="004C077E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В случае не</w:t>
      </w:r>
      <w:r w:rsidR="00001996" w:rsidRPr="00591949">
        <w:rPr>
          <w:sz w:val="26"/>
          <w:szCs w:val="26"/>
          <w:lang w:eastAsia="ru-RU"/>
        </w:rPr>
        <w:t xml:space="preserve"> </w:t>
      </w:r>
      <w:r w:rsidRPr="00591949">
        <w:rPr>
          <w:sz w:val="26"/>
          <w:szCs w:val="26"/>
          <w:lang w:eastAsia="ru-RU"/>
        </w:rPr>
        <w:t>достижения соглашения с нанимателем жилого помещения, подлежащего сносу или изъятию, администрация муниципального образования поселок Боровский в соответствии с действующим жилищным законодательством самостоятельно решает вопрос о типе и размере жилого помещения, предоставляемого нанимателю.</w:t>
      </w:r>
    </w:p>
    <w:p w:rsidR="008C6016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4.8</w:t>
      </w:r>
      <w:r w:rsidR="008C6016" w:rsidRPr="00591949">
        <w:rPr>
          <w:sz w:val="26"/>
          <w:szCs w:val="26"/>
          <w:lang w:eastAsia="ru-RU"/>
        </w:rPr>
        <w:t xml:space="preserve">. </w:t>
      </w:r>
      <w:proofErr w:type="gramStart"/>
      <w:r w:rsidR="008C6016" w:rsidRPr="00591949">
        <w:rPr>
          <w:sz w:val="26"/>
          <w:szCs w:val="26"/>
          <w:lang w:eastAsia="ru-RU"/>
        </w:rPr>
        <w:t>Земельный участок, находящийся в муниципальной собственности, или земельный участок, государственная собственность на который не разграничена и который не предоставлен в пользование и (или) во владение гражданам или юридическим лицам, предоставляется Застройщику для строительства в границах застроенной территории, в отношении которой принято решение о развитии, без проведения торгов.</w:t>
      </w:r>
      <w:proofErr w:type="gramEnd"/>
      <w:r w:rsidR="008C6016" w:rsidRPr="00591949">
        <w:rPr>
          <w:sz w:val="26"/>
          <w:szCs w:val="26"/>
          <w:lang w:eastAsia="ru-RU"/>
        </w:rPr>
        <w:t xml:space="preserve"> Указанный земельный участок по выбору Застройщика, предоставляется бесплатно в собственность или в аренду. Размер арендной платы за указанный земельный участок определяется в размере земельного налога, установленного </w:t>
      </w:r>
      <w:hyperlink r:id="rId7" w:history="1">
        <w:r w:rsidR="008C6016" w:rsidRPr="00591949">
          <w:rPr>
            <w:sz w:val="26"/>
            <w:szCs w:val="26"/>
            <w:lang w:eastAsia="ru-RU"/>
          </w:rPr>
          <w:t>законодательством</w:t>
        </w:r>
      </w:hyperlink>
      <w:r w:rsidR="008C6016" w:rsidRPr="00591949">
        <w:rPr>
          <w:sz w:val="26"/>
          <w:szCs w:val="26"/>
          <w:lang w:eastAsia="ru-RU"/>
        </w:rPr>
        <w:t xml:space="preserve"> Российской Федерации за соответствующий земельный участок.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</w:t>
      </w:r>
      <w:r w:rsidR="004C077E" w:rsidRPr="00591949">
        <w:rPr>
          <w:sz w:val="26"/>
          <w:szCs w:val="26"/>
          <w:lang w:eastAsia="ru-RU"/>
        </w:rPr>
        <w:t>9</w:t>
      </w:r>
      <w:r w:rsidRPr="00591949">
        <w:rPr>
          <w:sz w:val="26"/>
          <w:szCs w:val="26"/>
          <w:lang w:eastAsia="ru-RU"/>
        </w:rPr>
        <w:t xml:space="preserve">. После утверждения в установленном порядке документации по планировке застроенной территории Застройщик обращается в администрацию Тюменского муниципального района с заявлением о предоставлении земельного участка, указанного в пункте 4.7 настоящего Положения. К заявлению прилагаются постановления администрации </w:t>
      </w:r>
      <w:r w:rsidR="0054398A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Pr="00591949">
        <w:rPr>
          <w:sz w:val="26"/>
          <w:szCs w:val="26"/>
          <w:lang w:eastAsia="ru-RU"/>
        </w:rPr>
        <w:t>о развитии застроенной территории, об утверждении документации по планировке застроенной территории.</w:t>
      </w:r>
    </w:p>
    <w:p w:rsidR="008C6016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4.10</w:t>
      </w:r>
      <w:r w:rsidR="008C6016" w:rsidRPr="00591949">
        <w:rPr>
          <w:sz w:val="26"/>
          <w:szCs w:val="26"/>
          <w:lang w:eastAsia="ru-RU"/>
        </w:rPr>
        <w:t xml:space="preserve">. Администрация </w:t>
      </w:r>
      <w:r w:rsidR="0054398A" w:rsidRPr="00591949">
        <w:rPr>
          <w:sz w:val="26"/>
          <w:szCs w:val="26"/>
          <w:lang w:eastAsia="ru-RU"/>
        </w:rPr>
        <w:t xml:space="preserve">муниципального образования поселок Боровский </w:t>
      </w:r>
      <w:r w:rsidR="008C6016" w:rsidRPr="00591949">
        <w:rPr>
          <w:sz w:val="26"/>
          <w:szCs w:val="26"/>
          <w:lang w:eastAsia="ru-RU"/>
        </w:rPr>
        <w:t xml:space="preserve">на основании заявления о предоставлении земельного участка, поданного Застройщиком в </w:t>
      </w:r>
      <w:r w:rsidR="00EB4522" w:rsidRPr="00591949">
        <w:rPr>
          <w:sz w:val="26"/>
          <w:szCs w:val="26"/>
          <w:lang w:eastAsia="ru-RU"/>
        </w:rPr>
        <w:t>Департамент имущественных отношений Тюменской области</w:t>
      </w:r>
      <w:r w:rsidR="008C6016" w:rsidRPr="00591949">
        <w:rPr>
          <w:sz w:val="26"/>
          <w:szCs w:val="26"/>
          <w:lang w:eastAsia="ru-RU"/>
        </w:rPr>
        <w:t>, определяет технические условия подключения объектов к сетям инженерно-технического обеспечения.</w:t>
      </w:r>
    </w:p>
    <w:p w:rsidR="008C6016" w:rsidRPr="00591949" w:rsidRDefault="004C077E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4.11</w:t>
      </w:r>
      <w:r w:rsidR="008C6016" w:rsidRPr="00591949">
        <w:rPr>
          <w:sz w:val="26"/>
          <w:szCs w:val="26"/>
          <w:lang w:eastAsia="ru-RU"/>
        </w:rPr>
        <w:t>. Решение о предоставлении земельного участка, указанное в пункте 4.9 настоящего Положения, является основанием установления в соответствии с заявлением Застройщика и за его счет границ такого земельного участка и проведения его государственного кадастрового учета.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lastRenderedPageBreak/>
        <w:t>4.1</w:t>
      </w:r>
      <w:r w:rsidR="004C077E" w:rsidRPr="00591949">
        <w:rPr>
          <w:sz w:val="26"/>
          <w:szCs w:val="26"/>
          <w:lang w:eastAsia="ru-RU"/>
        </w:rPr>
        <w:t>2</w:t>
      </w:r>
      <w:r w:rsidRPr="00591949">
        <w:rPr>
          <w:sz w:val="26"/>
          <w:szCs w:val="26"/>
          <w:lang w:eastAsia="ru-RU"/>
        </w:rPr>
        <w:t xml:space="preserve">. </w:t>
      </w:r>
      <w:proofErr w:type="gramStart"/>
      <w:r w:rsidR="00EB4522" w:rsidRPr="00591949">
        <w:rPr>
          <w:sz w:val="26"/>
          <w:szCs w:val="26"/>
          <w:lang w:eastAsia="ru-RU"/>
        </w:rPr>
        <w:t>Департамент имущественных отношений Тюменской области</w:t>
      </w:r>
      <w:r w:rsidRPr="00591949">
        <w:rPr>
          <w:sz w:val="26"/>
          <w:szCs w:val="26"/>
          <w:lang w:eastAsia="ru-RU"/>
        </w:rPr>
        <w:t>, в соответствии с Градостроительным кодексом Российской Федерации и регламентом, принимает решени</w:t>
      </w:r>
      <w:r w:rsidR="0054398A" w:rsidRPr="00591949">
        <w:rPr>
          <w:sz w:val="26"/>
          <w:szCs w:val="26"/>
          <w:lang w:eastAsia="ru-RU"/>
        </w:rPr>
        <w:t xml:space="preserve">е о предоставлении </w:t>
      </w:r>
      <w:r w:rsidRPr="00591949">
        <w:rPr>
          <w:sz w:val="26"/>
          <w:szCs w:val="26"/>
          <w:lang w:eastAsia="ru-RU"/>
        </w:rPr>
        <w:t>земельного участка и заключает договор о безвозмездной передаче в собственность земельного участка (при предоставлении земельного участка в собственность) или договор аренды земельного участка (при передаче земельного участка в аренду) с Застройщиком после предоставления кадастровой карты (плана) земельного участка.</w:t>
      </w:r>
      <w:proofErr w:type="gramEnd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4.1</w:t>
      </w:r>
      <w:r w:rsidR="004C077E" w:rsidRPr="00591949">
        <w:rPr>
          <w:sz w:val="26"/>
          <w:szCs w:val="26"/>
          <w:lang w:eastAsia="ru-RU"/>
        </w:rPr>
        <w:t>3</w:t>
      </w:r>
      <w:r w:rsidRPr="00591949">
        <w:rPr>
          <w:sz w:val="26"/>
          <w:szCs w:val="26"/>
          <w:lang w:eastAsia="ru-RU"/>
        </w:rPr>
        <w:t>. Приобретение прав на земельные участки и объекты капитального строительства, расположенные в границах застроенной территории, в отношении которой принято решение о развитии, и не подлежащие изъятию для муниципальных нужд, осуществляется Застройщиком в соответствии с гражданским и земельным законодательством.</w:t>
      </w:r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4.1</w:t>
      </w:r>
      <w:r w:rsidR="004C077E" w:rsidRPr="00591949">
        <w:rPr>
          <w:sz w:val="26"/>
          <w:szCs w:val="26"/>
          <w:lang w:eastAsia="ru-RU"/>
        </w:rPr>
        <w:t>4</w:t>
      </w:r>
      <w:r w:rsidRPr="00591949">
        <w:rPr>
          <w:sz w:val="26"/>
          <w:szCs w:val="26"/>
          <w:lang w:eastAsia="ru-RU"/>
        </w:rPr>
        <w:t xml:space="preserve">. </w:t>
      </w:r>
      <w:proofErr w:type="gramStart"/>
      <w:r w:rsidRPr="00591949">
        <w:rPr>
          <w:sz w:val="26"/>
          <w:szCs w:val="26"/>
          <w:lang w:eastAsia="ru-RU"/>
        </w:rPr>
        <w:t xml:space="preserve">Обеспечение жилищных прав собственников и нанимателей жилых помещений при изъятии земельных участков для муниципальных нужд в случае принятия решений о развитии застроенных территорий осуществляется в соответствии с Жилищным кодексом Российской Федерации, Градостроительным кодексом Российской Федерации, другими нормативными правовыми актами и условиями договора о развитии застроенной территории, заключенного между администрацией </w:t>
      </w:r>
      <w:r w:rsidR="00046D8A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 xml:space="preserve"> и Застройщиком.</w:t>
      </w:r>
      <w:proofErr w:type="gramEnd"/>
    </w:p>
    <w:p w:rsidR="008C6016" w:rsidRPr="00591949" w:rsidRDefault="008C6016" w:rsidP="00591949">
      <w:pPr>
        <w:ind w:firstLine="709"/>
        <w:jc w:val="both"/>
        <w:rPr>
          <w:sz w:val="26"/>
          <w:szCs w:val="26"/>
          <w:lang w:eastAsia="ru-RU"/>
        </w:rPr>
      </w:pPr>
      <w:r w:rsidRPr="00591949">
        <w:rPr>
          <w:sz w:val="26"/>
          <w:szCs w:val="26"/>
          <w:lang w:eastAsia="ru-RU"/>
        </w:rPr>
        <w:t>4.1</w:t>
      </w:r>
      <w:r w:rsidR="004C077E" w:rsidRPr="00591949">
        <w:rPr>
          <w:sz w:val="26"/>
          <w:szCs w:val="26"/>
          <w:lang w:eastAsia="ru-RU"/>
        </w:rPr>
        <w:t>5</w:t>
      </w:r>
      <w:r w:rsidRPr="00591949">
        <w:rPr>
          <w:sz w:val="26"/>
          <w:szCs w:val="26"/>
          <w:lang w:eastAsia="ru-RU"/>
        </w:rPr>
        <w:t xml:space="preserve">. Администрация </w:t>
      </w:r>
      <w:r w:rsidR="0054398A" w:rsidRPr="00591949">
        <w:rPr>
          <w:sz w:val="26"/>
          <w:szCs w:val="26"/>
          <w:lang w:eastAsia="ru-RU"/>
        </w:rPr>
        <w:t>муниципального образования поселок Боровский</w:t>
      </w:r>
      <w:r w:rsidRPr="00591949">
        <w:rPr>
          <w:sz w:val="26"/>
          <w:szCs w:val="26"/>
          <w:lang w:eastAsia="ru-RU"/>
        </w:rPr>
        <w:t>, Застройщик вправе в одностороннем порядке отказаться от исполнения условий договора о развитии застроенной территории в случаях, указанных в договоре, в соответствии с частями 9, 10 статьи 46.2 Градостроительного кодекса Российской Федерации.</w:t>
      </w:r>
    </w:p>
    <w:p w:rsidR="004C077E" w:rsidRPr="00A94E95" w:rsidRDefault="004C077E" w:rsidP="00750DD5">
      <w:pPr>
        <w:ind w:firstLine="709"/>
        <w:jc w:val="both"/>
        <w:rPr>
          <w:lang w:eastAsia="ru-RU"/>
        </w:rPr>
      </w:pPr>
    </w:p>
    <w:p w:rsidR="008C6016" w:rsidRDefault="008C6016" w:rsidP="00750DD5">
      <w:pPr>
        <w:pStyle w:val="a6"/>
        <w:spacing w:after="0"/>
        <w:ind w:left="5041"/>
        <w:jc w:val="right"/>
        <w:rPr>
          <w:rFonts w:ascii="Arial" w:hAnsi="Arial" w:cs="Arial"/>
        </w:rPr>
      </w:pPr>
      <w:r>
        <w:rPr>
          <w:sz w:val="28"/>
          <w:szCs w:val="28"/>
        </w:rPr>
        <w:br w:type="page"/>
      </w:r>
      <w:r w:rsidRPr="003403D2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8C6016" w:rsidRDefault="008C6016" w:rsidP="00750DD5">
      <w:pPr>
        <w:pStyle w:val="a6"/>
        <w:spacing w:after="0"/>
        <w:ind w:left="50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</w:t>
      </w:r>
      <w:r w:rsidR="0054398A">
        <w:rPr>
          <w:rFonts w:ascii="Arial" w:hAnsi="Arial" w:cs="Arial"/>
        </w:rPr>
        <w:t>Боровской поселковой Думы</w:t>
      </w:r>
    </w:p>
    <w:p w:rsidR="009E4BB3" w:rsidRPr="003403D2" w:rsidRDefault="009E4BB3" w:rsidP="009E4BB3">
      <w:pPr>
        <w:pStyle w:val="a6"/>
        <w:spacing w:after="0"/>
        <w:ind w:left="50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B6A45">
        <w:rPr>
          <w:rFonts w:ascii="Arial" w:hAnsi="Arial" w:cs="Arial"/>
        </w:rPr>
        <w:t>23.03.2016</w:t>
      </w:r>
      <w:r w:rsidR="00191B7A">
        <w:rPr>
          <w:rFonts w:ascii="Arial" w:hAnsi="Arial" w:cs="Arial"/>
        </w:rPr>
        <w:t xml:space="preserve"> № </w:t>
      </w:r>
      <w:r w:rsidR="00BB6A45">
        <w:rPr>
          <w:rFonts w:ascii="Arial" w:hAnsi="Arial" w:cs="Arial"/>
        </w:rPr>
        <w:t>112</w:t>
      </w:r>
    </w:p>
    <w:p w:rsidR="008C6016" w:rsidRPr="00DA5907" w:rsidRDefault="008C6016" w:rsidP="00750DD5">
      <w:pPr>
        <w:pStyle w:val="a6"/>
        <w:spacing w:after="0"/>
        <w:ind w:left="5664"/>
        <w:rPr>
          <w:sz w:val="28"/>
          <w:szCs w:val="28"/>
        </w:rPr>
      </w:pPr>
    </w:p>
    <w:p w:rsidR="008C6016" w:rsidRPr="00DA5907" w:rsidRDefault="008C6016" w:rsidP="00750DD5">
      <w:pPr>
        <w:pStyle w:val="aff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DA59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ЗАЯВКА</w:t>
      </w:r>
    </w:p>
    <w:p w:rsidR="008C6016" w:rsidRPr="00DA5907" w:rsidRDefault="008C6016" w:rsidP="00750DD5">
      <w:pPr>
        <w:pStyle w:val="aff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на участие в аукционе на право заключения договора о развитии застроенной территории по лоту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№ ___</w:t>
      </w:r>
    </w:p>
    <w:p w:rsidR="008C6016" w:rsidRPr="00DA5907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_____________________________________________</w:t>
      </w:r>
      <w:r w:rsidR="0054398A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:rsidR="008C6016" w:rsidRPr="00DA5907" w:rsidRDefault="008C6016" w:rsidP="00750DD5">
      <w:pPr>
        <w:pStyle w:val="aff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834D31">
        <w:rPr>
          <w:rFonts w:ascii="Times New Roman" w:hAnsi="Times New Roman" w:cs="Times New Roman"/>
          <w:color w:val="auto"/>
          <w:lang w:val="ru-RU"/>
        </w:rPr>
        <w:t>для юридических лиц – полное наименование организации, правовая  форма,</w:t>
      </w:r>
    </w:p>
    <w:p w:rsidR="008C6016" w:rsidRPr="00DA5907" w:rsidRDefault="008C6016" w:rsidP="00750DD5">
      <w:pPr>
        <w:pStyle w:val="aff0"/>
        <w:ind w:firstLine="708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5907">
        <w:rPr>
          <w:rFonts w:ascii="Times New Roman" w:hAnsi="Times New Roman" w:cs="Times New Roman"/>
          <w:color w:val="auto"/>
          <w:sz w:val="24"/>
          <w:lang w:val="ru-RU"/>
        </w:rPr>
        <w:t>________________________________________________________________</w:t>
      </w:r>
      <w:r w:rsidR="0054398A">
        <w:rPr>
          <w:rFonts w:ascii="Times New Roman" w:hAnsi="Times New Roman" w:cs="Times New Roman"/>
          <w:color w:val="auto"/>
          <w:sz w:val="24"/>
          <w:lang w:val="ru-RU"/>
        </w:rPr>
        <w:t>__________</w:t>
      </w:r>
    </w:p>
    <w:p w:rsidR="008C6016" w:rsidRPr="00DA5907" w:rsidRDefault="008C6016" w:rsidP="00750DD5">
      <w:pPr>
        <w:pStyle w:val="aff0"/>
        <w:jc w:val="center"/>
        <w:rPr>
          <w:rFonts w:ascii="Times New Roman" w:hAnsi="Times New Roman" w:cs="Times New Roman"/>
          <w:color w:val="auto"/>
          <w:lang w:val="ru-RU"/>
        </w:rPr>
      </w:pPr>
      <w:r w:rsidRPr="00DA5907">
        <w:rPr>
          <w:rFonts w:ascii="Times New Roman" w:hAnsi="Times New Roman" w:cs="Times New Roman"/>
          <w:color w:val="auto"/>
          <w:lang w:val="ru-RU"/>
        </w:rPr>
        <w:t>для физических лиц -  фамилия, Имя,  Отчество,</w:t>
      </w:r>
    </w:p>
    <w:p w:rsidR="008C6016" w:rsidRPr="00DA5907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_____________________________________________</w:t>
      </w:r>
      <w:r w:rsidR="0054398A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:rsidR="008C6016" w:rsidRPr="00DA5907" w:rsidRDefault="008C6016" w:rsidP="00750DD5">
      <w:pPr>
        <w:pStyle w:val="aff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834D31">
        <w:rPr>
          <w:rFonts w:ascii="Times New Roman" w:hAnsi="Times New Roman" w:cs="Times New Roman"/>
          <w:color w:val="auto"/>
          <w:lang w:val="ru-RU"/>
        </w:rPr>
        <w:t>паспортные данные)</w:t>
      </w:r>
    </w:p>
    <w:p w:rsidR="008C6016" w:rsidRPr="00DA5907" w:rsidRDefault="008C6016" w:rsidP="00750DD5">
      <w:pPr>
        <w:pStyle w:val="aff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C6016" w:rsidRPr="00DA5907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проси</w:t>
      </w:r>
      <w:proofErr w:type="gramStart"/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>т(</w:t>
      </w:r>
      <w:proofErr w:type="gramEnd"/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>шу) рассмотреть заявление на участие в аукционе на право заключения договора о развитии застроенной территории, извещение опубликовано в районной газете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Красное Знамя</w:t>
      </w:r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от «___» __________20____ года и в сети «Интернет», лот № ______. 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Принимая решение об участии в аукционе на право заключения договора о развитии застроенной территории обязуемс</w:t>
      </w:r>
      <w:proofErr w:type="gramStart"/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я(</w:t>
      </w:r>
      <w:proofErr w:type="spellStart"/>
      <w:proofErr w:type="gramEnd"/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юсь</w:t>
      </w:r>
      <w:proofErr w:type="spellEnd"/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):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1) соблюдать условия проведения и порядок проведения аукциона.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2) в случае признания победителем аукциона, заключить договор о развитии застроенной территории.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3) в случае внесения нам</w:t>
      </w:r>
      <w:proofErr w:type="gramStart"/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и(</w:t>
      </w:r>
      <w:proofErr w:type="gramEnd"/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мною) предпоследнего предложения о цене предмета аукциона и уклонения победителя аукциона от заключения договора, заключить договор о развитии застроенной территории.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4) в срок, установленный договором о развитии застроенной территории внести стоимость права на заключение договора по реквизитам указанным в извещении.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Со сведениями, изложенными в извещении о проведении аукциона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проекте договора о развитии застроенной территории</w:t>
      </w: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, ознакомле</w:t>
      </w:r>
      <w:proofErr w:type="gramStart"/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н(</w:t>
      </w:r>
      <w:proofErr w:type="gramEnd"/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ы) и согласны(сен).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Адрес заявителя:______________________________________________</w:t>
      </w:r>
      <w:r w:rsidR="0054398A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</w:t>
      </w:r>
    </w:p>
    <w:p w:rsidR="008C6016" w:rsidRPr="00834D31" w:rsidRDefault="0054398A" w:rsidP="00750DD5">
      <w:pPr>
        <w:pStyle w:val="aff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lang w:val="ru-RU"/>
        </w:rPr>
        <w:t>(</w:t>
      </w:r>
      <w:r w:rsidR="008C6016" w:rsidRPr="00834D31">
        <w:rPr>
          <w:rFonts w:ascii="Times New Roman" w:hAnsi="Times New Roman" w:cs="Times New Roman"/>
          <w:color w:val="auto"/>
          <w:lang w:val="ru-RU"/>
        </w:rPr>
        <w:t>местонахождение юридического лица,</w:t>
      </w:r>
      <w:proofErr w:type="gramEnd"/>
    </w:p>
    <w:p w:rsidR="0054398A" w:rsidRDefault="008C6016" w:rsidP="00750DD5">
      <w:pPr>
        <w:pStyle w:val="aff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_____________________________________________</w:t>
      </w:r>
      <w:r w:rsidR="0054398A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8C6016" w:rsidRPr="00DA5907" w:rsidRDefault="008C6016" w:rsidP="00750DD5">
      <w:pPr>
        <w:pStyle w:val="aff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A5907">
        <w:rPr>
          <w:rFonts w:ascii="Times New Roman" w:hAnsi="Times New Roman" w:cs="Times New Roman"/>
          <w:color w:val="auto"/>
          <w:lang w:val="ru-RU"/>
        </w:rPr>
        <w:t>место регистрации физического лица)</w:t>
      </w:r>
    </w:p>
    <w:p w:rsidR="008C6016" w:rsidRPr="00DA5907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</w:p>
    <w:p w:rsidR="008C6016" w:rsidRPr="00DA5907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>Банковские реквизиты заявителя: ____________________________________________________________________________</w:t>
      </w:r>
    </w:p>
    <w:p w:rsidR="008C6016" w:rsidRPr="00DA5907" w:rsidRDefault="008C6016" w:rsidP="00750DD5">
      <w:pPr>
        <w:pStyle w:val="aff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DA5907">
        <w:rPr>
          <w:rFonts w:ascii="Times New Roman" w:hAnsi="Times New Roman" w:cs="Times New Roman"/>
          <w:color w:val="auto"/>
          <w:lang w:val="ru-RU"/>
        </w:rPr>
        <w:t>указываются для возврата задатка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_____________________________________________</w:t>
      </w:r>
      <w:r w:rsidR="0054398A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834D31">
        <w:rPr>
          <w:rFonts w:ascii="Times New Roman" w:hAnsi="Times New Roman" w:cs="Times New Roman"/>
          <w:color w:val="auto"/>
          <w:lang w:val="ru-RU"/>
        </w:rPr>
        <w:t xml:space="preserve">Приложение: 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834D31">
        <w:rPr>
          <w:rFonts w:ascii="Times New Roman" w:hAnsi="Times New Roman" w:cs="Times New Roman"/>
          <w:color w:val="auto"/>
          <w:lang w:val="ru-RU"/>
        </w:rPr>
        <w:t xml:space="preserve">  1.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предпринимателей.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834D31">
        <w:rPr>
          <w:rFonts w:ascii="Times New Roman" w:hAnsi="Times New Roman" w:cs="Times New Roman"/>
          <w:color w:val="auto"/>
          <w:lang w:val="ru-RU"/>
        </w:rPr>
        <w:t>2. Д</w:t>
      </w:r>
      <w:r w:rsidRPr="00834D31">
        <w:rPr>
          <w:rFonts w:ascii="Times New Roman" w:hAnsi="Times New Roman" w:cs="Times New Roman"/>
          <w:color w:val="auto"/>
          <w:lang w:val="ru-RU" w:eastAsia="ru-RU"/>
        </w:rPr>
        <w:t>окументы, подтверждающие внесение задатка для участия в аукционе.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834D31">
        <w:rPr>
          <w:rFonts w:ascii="Times New Roman" w:hAnsi="Times New Roman" w:cs="Times New Roman"/>
          <w:color w:val="auto"/>
          <w:lang w:val="ru-RU" w:eastAsia="ru-RU"/>
        </w:rPr>
        <w:t>3. 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</w:p>
    <w:p w:rsidR="008C6016" w:rsidRPr="00834D31" w:rsidRDefault="0054398A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Заявитель:</w:t>
      </w:r>
      <w:r w:rsidR="008C6016"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_______________________ </w:t>
      </w:r>
      <w:r w:rsidR="008C6016"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8C6016" w:rsidRPr="00834D31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________________________________________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834D31">
        <w:rPr>
          <w:rFonts w:ascii="Times New Roman" w:hAnsi="Times New Roman" w:cs="Times New Roman"/>
          <w:color w:val="auto"/>
          <w:lang w:val="ru-RU"/>
        </w:rPr>
        <w:t xml:space="preserve">                         (Фамилия, Имя, Отчество)                             (Должность представителя юридического лица)</w:t>
      </w:r>
    </w:p>
    <w:p w:rsidR="008C6016" w:rsidRPr="00834D31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C6016" w:rsidRPr="00DA5907" w:rsidRDefault="008C6016" w:rsidP="00750DD5">
      <w:pPr>
        <w:pStyle w:val="af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>Заявка принята Организатором ау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кциона: «____» _____________ 20_</w:t>
      </w:r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 г.  </w:t>
      </w:r>
      <w:proofErr w:type="spellStart"/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>вх</w:t>
      </w:r>
      <w:proofErr w:type="spellEnd"/>
      <w:r w:rsidRPr="00DA5907">
        <w:rPr>
          <w:rFonts w:ascii="Times New Roman" w:hAnsi="Times New Roman" w:cs="Times New Roman"/>
          <w:color w:val="auto"/>
          <w:sz w:val="24"/>
          <w:szCs w:val="24"/>
          <w:lang w:val="ru-RU"/>
        </w:rPr>
        <w:t>. №______</w:t>
      </w:r>
    </w:p>
    <w:p w:rsidR="009E4BB3" w:rsidRDefault="008C6016" w:rsidP="00750DD5">
      <w:pPr>
        <w:pStyle w:val="a6"/>
        <w:spacing w:after="0"/>
        <w:ind w:left="5041"/>
        <w:jc w:val="right"/>
      </w:pPr>
      <w:r>
        <w:rPr>
          <w:sz w:val="28"/>
          <w:szCs w:val="28"/>
        </w:rPr>
        <w:br w:type="page"/>
      </w:r>
      <w:r w:rsidRPr="00780A1A">
        <w:lastRenderedPageBreak/>
        <w:t>Приложение</w:t>
      </w:r>
      <w:r w:rsidR="00994DC2">
        <w:t xml:space="preserve"> </w:t>
      </w:r>
      <w:r w:rsidRPr="00780A1A">
        <w:t xml:space="preserve"> к договору развития застроенной территории</w:t>
      </w:r>
    </w:p>
    <w:p w:rsidR="008C6016" w:rsidRPr="00780A1A" w:rsidRDefault="008C6016" w:rsidP="00750DD5">
      <w:pPr>
        <w:pStyle w:val="a6"/>
        <w:spacing w:after="0"/>
        <w:ind w:left="5041"/>
        <w:jc w:val="right"/>
      </w:pPr>
      <w:r w:rsidRPr="00780A1A">
        <w:t xml:space="preserve"> от «____» _______</w:t>
      </w:r>
      <w:r w:rsidR="009E4BB3">
        <w:t xml:space="preserve"> </w:t>
      </w:r>
      <w:r w:rsidRPr="00780A1A">
        <w:t>20__г. №_______</w:t>
      </w:r>
    </w:p>
    <w:p w:rsidR="008C6016" w:rsidRPr="00780A1A" w:rsidRDefault="008C6016" w:rsidP="00750DD5">
      <w:pPr>
        <w:pStyle w:val="Heading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C6016" w:rsidRPr="00780A1A" w:rsidRDefault="008C6016" w:rsidP="00750DD5">
      <w:pPr>
        <w:pStyle w:val="Heading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0A1A">
        <w:rPr>
          <w:rFonts w:ascii="Times New Roman" w:hAnsi="Times New Roman" w:cs="Times New Roman"/>
          <w:color w:val="auto"/>
          <w:sz w:val="24"/>
          <w:szCs w:val="24"/>
        </w:rPr>
        <w:t xml:space="preserve">ГРАФИК ПЕРЕЧИСЛЕНИЯ ДЕНЕЖНЫХ СРЕДСТВ </w:t>
      </w:r>
    </w:p>
    <w:p w:rsidR="008C6016" w:rsidRPr="00780A1A" w:rsidRDefault="008C6016" w:rsidP="00750DD5">
      <w:pPr>
        <w:pStyle w:val="Heading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0A1A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ДОГОВОРУ О РАЗВИТИИ ЗАСТРОЕННОЙ ТЕРРИТОРИИ </w:t>
      </w:r>
    </w:p>
    <w:p w:rsidR="008C6016" w:rsidRPr="00780A1A" w:rsidRDefault="008C6016" w:rsidP="00750DD5">
      <w:pPr>
        <w:pStyle w:val="Heading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0A1A">
        <w:rPr>
          <w:rFonts w:ascii="Times New Roman" w:hAnsi="Times New Roman" w:cs="Times New Roman"/>
          <w:color w:val="auto"/>
          <w:sz w:val="24"/>
          <w:szCs w:val="24"/>
        </w:rPr>
        <w:t>№________ от «______» ________________ 20___г.</w:t>
      </w:r>
    </w:p>
    <w:p w:rsidR="008C6016" w:rsidRPr="00780A1A" w:rsidRDefault="008C6016" w:rsidP="00750DD5">
      <w:pPr>
        <w:pStyle w:val="Heading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C6016" w:rsidRPr="00780A1A" w:rsidRDefault="008C6016" w:rsidP="00750DD5">
      <w:pPr>
        <w:pStyle w:val="Heading"/>
        <w:ind w:left="7787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0A1A">
        <w:rPr>
          <w:rFonts w:ascii="Times New Roman" w:hAnsi="Times New Roman" w:cs="Times New Roman"/>
          <w:color w:val="auto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525"/>
        <w:gridCol w:w="1502"/>
        <w:gridCol w:w="1502"/>
        <w:gridCol w:w="1502"/>
        <w:gridCol w:w="1794"/>
      </w:tblGrid>
      <w:tr w:rsidR="008C6016" w:rsidRPr="00780A1A" w:rsidTr="00E27B07">
        <w:tc>
          <w:tcPr>
            <w:tcW w:w="2105" w:type="dxa"/>
            <w:vMerge w:val="restart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Цена права на заключение договора всего</w:t>
            </w:r>
          </w:p>
        </w:tc>
        <w:tc>
          <w:tcPr>
            <w:tcW w:w="6280" w:type="dxa"/>
            <w:gridSpan w:val="4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vMerge w:val="restart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Примечания</w:t>
            </w:r>
          </w:p>
        </w:tc>
      </w:tr>
      <w:tr w:rsidR="008C6016" w:rsidRPr="00780A1A" w:rsidTr="00E27B07">
        <w:tc>
          <w:tcPr>
            <w:tcW w:w="2105" w:type="dxa"/>
            <w:vMerge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280" w:type="dxa"/>
            <w:gridSpan w:val="4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________________т. руб.</w:t>
            </w:r>
          </w:p>
        </w:tc>
        <w:tc>
          <w:tcPr>
            <w:tcW w:w="1807" w:type="dxa"/>
            <w:vMerge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8C6016" w:rsidRPr="00780A1A" w:rsidTr="00E27B07">
        <w:tc>
          <w:tcPr>
            <w:tcW w:w="2105" w:type="dxa"/>
            <w:vMerge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 кв., в т.ч. залоговая сумма</w:t>
            </w:r>
          </w:p>
        </w:tc>
        <w:tc>
          <w:tcPr>
            <w:tcW w:w="1571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кв.</w:t>
            </w:r>
          </w:p>
        </w:tc>
        <w:tc>
          <w:tcPr>
            <w:tcW w:w="1571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кв.</w:t>
            </w:r>
          </w:p>
        </w:tc>
        <w:tc>
          <w:tcPr>
            <w:tcW w:w="1571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кв.</w:t>
            </w:r>
          </w:p>
        </w:tc>
        <w:tc>
          <w:tcPr>
            <w:tcW w:w="1807" w:type="dxa"/>
            <w:vMerge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8C6016" w:rsidRPr="00780A1A" w:rsidTr="00E27B07">
        <w:trPr>
          <w:trHeight w:val="239"/>
        </w:trPr>
        <w:tc>
          <w:tcPr>
            <w:tcW w:w="2105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8C6016" w:rsidRPr="00780A1A" w:rsidTr="00E27B07">
        <w:tc>
          <w:tcPr>
            <w:tcW w:w="2105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_________т. руб.</w:t>
            </w:r>
          </w:p>
        </w:tc>
        <w:tc>
          <w:tcPr>
            <w:tcW w:w="1567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_____т. руб.</w:t>
            </w:r>
          </w:p>
        </w:tc>
        <w:tc>
          <w:tcPr>
            <w:tcW w:w="1571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_____т. руб.</w:t>
            </w:r>
          </w:p>
        </w:tc>
        <w:tc>
          <w:tcPr>
            <w:tcW w:w="1571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_____т. руб.</w:t>
            </w:r>
          </w:p>
        </w:tc>
        <w:tc>
          <w:tcPr>
            <w:tcW w:w="1571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_____т. руб.</w:t>
            </w:r>
          </w:p>
        </w:tc>
        <w:tc>
          <w:tcPr>
            <w:tcW w:w="1807" w:type="dxa"/>
          </w:tcPr>
          <w:p w:rsidR="008C6016" w:rsidRPr="00780A1A" w:rsidRDefault="008C6016" w:rsidP="00750D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Залоговая сумма перечисляется до начала аукциона и входит в цену права на заключение договора</w:t>
            </w:r>
          </w:p>
        </w:tc>
      </w:tr>
    </w:tbl>
    <w:p w:rsidR="008C6016" w:rsidRPr="00780A1A" w:rsidRDefault="008C6016" w:rsidP="00750DD5">
      <w:pPr>
        <w:pStyle w:val="Heading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C6016" w:rsidRPr="00780A1A" w:rsidRDefault="008C6016" w:rsidP="00750DD5">
      <w:pPr>
        <w:pStyle w:val="Heading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34"/>
        <w:gridCol w:w="4919"/>
      </w:tblGrid>
      <w:tr w:rsidR="008C6016" w:rsidRPr="00780A1A" w:rsidTr="00E27B07">
        <w:tc>
          <w:tcPr>
            <w:tcW w:w="4934" w:type="dxa"/>
          </w:tcPr>
          <w:p w:rsidR="008C6016" w:rsidRPr="00780A1A" w:rsidRDefault="008C6016" w:rsidP="00750DD5">
            <w:r w:rsidRPr="00780A1A">
              <w:t>«Администрация»</w:t>
            </w:r>
          </w:p>
        </w:tc>
        <w:tc>
          <w:tcPr>
            <w:tcW w:w="4919" w:type="dxa"/>
          </w:tcPr>
          <w:p w:rsidR="008C6016" w:rsidRPr="00780A1A" w:rsidRDefault="008C6016" w:rsidP="00750DD5">
            <w:r w:rsidRPr="00780A1A">
              <w:t>«Застройщик»</w:t>
            </w:r>
          </w:p>
        </w:tc>
      </w:tr>
    </w:tbl>
    <w:p w:rsidR="008C6016" w:rsidRDefault="008C6016" w:rsidP="00750DD5">
      <w:pPr>
        <w:pStyle w:val="a6"/>
        <w:spacing w:after="0"/>
        <w:ind w:left="5664"/>
      </w:pPr>
    </w:p>
    <w:p w:rsidR="00994DC2" w:rsidRDefault="008C6016" w:rsidP="00750DD5">
      <w:pPr>
        <w:pStyle w:val="a6"/>
        <w:spacing w:after="0"/>
        <w:ind w:left="5041"/>
        <w:jc w:val="right"/>
        <w:rPr>
          <w:rFonts w:ascii="Arial" w:hAnsi="Arial" w:cs="Arial"/>
        </w:rPr>
      </w:pPr>
      <w:r>
        <w:br w:type="page"/>
      </w:r>
      <w:r w:rsidR="0054398A">
        <w:rPr>
          <w:rFonts w:ascii="Arial" w:hAnsi="Arial" w:cs="Arial"/>
        </w:rPr>
        <w:lastRenderedPageBreak/>
        <w:t>Приложение</w:t>
      </w:r>
      <w:r w:rsidR="00994DC2">
        <w:rPr>
          <w:rFonts w:ascii="Arial" w:hAnsi="Arial" w:cs="Arial"/>
        </w:rPr>
        <w:t xml:space="preserve"> № </w:t>
      </w:r>
      <w:r w:rsidR="009E4BB3">
        <w:rPr>
          <w:rFonts w:ascii="Arial" w:hAnsi="Arial" w:cs="Arial"/>
        </w:rPr>
        <w:t>1</w:t>
      </w:r>
      <w:r w:rsidR="00994DC2">
        <w:rPr>
          <w:rFonts w:ascii="Arial" w:hAnsi="Arial" w:cs="Arial"/>
        </w:rPr>
        <w:t xml:space="preserve"> </w:t>
      </w:r>
    </w:p>
    <w:p w:rsidR="009E4BB3" w:rsidRDefault="0054398A" w:rsidP="00750DD5">
      <w:pPr>
        <w:pStyle w:val="a6"/>
        <w:spacing w:after="0"/>
        <w:ind w:left="50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6016" w:rsidRPr="000A7AEF">
        <w:rPr>
          <w:rFonts w:ascii="Arial" w:hAnsi="Arial" w:cs="Arial"/>
        </w:rPr>
        <w:t xml:space="preserve">к Положению о развитии </w:t>
      </w:r>
    </w:p>
    <w:p w:rsidR="008C6016" w:rsidRPr="000A7AEF" w:rsidRDefault="008C6016" w:rsidP="00750DD5">
      <w:pPr>
        <w:pStyle w:val="a6"/>
        <w:spacing w:after="0"/>
        <w:ind w:left="5041"/>
        <w:jc w:val="right"/>
        <w:rPr>
          <w:rFonts w:ascii="Arial" w:hAnsi="Arial" w:cs="Arial"/>
        </w:rPr>
      </w:pPr>
      <w:r w:rsidRPr="000A7AEF">
        <w:rPr>
          <w:rFonts w:ascii="Arial" w:hAnsi="Arial" w:cs="Arial"/>
        </w:rPr>
        <w:t xml:space="preserve">застроенной территории </w:t>
      </w:r>
    </w:p>
    <w:p w:rsidR="008C6016" w:rsidRPr="00DE2D8C" w:rsidRDefault="008C6016" w:rsidP="00750DD5">
      <w:pPr>
        <w:pStyle w:val="a6"/>
        <w:spacing w:after="0"/>
        <w:ind w:left="5664"/>
        <w:jc w:val="right"/>
      </w:pPr>
    </w:p>
    <w:p w:rsidR="008C6016" w:rsidRDefault="008C6016" w:rsidP="00750DD5">
      <w:pPr>
        <w:ind w:left="5664" w:firstLine="6"/>
        <w:jc w:val="both"/>
      </w:pPr>
      <w:r w:rsidRPr="00DE2D8C">
        <w:t xml:space="preserve">Главе  </w:t>
      </w:r>
      <w:r w:rsidR="0054398A">
        <w:t>муниципального образования поселок Боровский</w:t>
      </w:r>
    </w:p>
    <w:p w:rsidR="00191B7A" w:rsidRPr="00DE2D8C" w:rsidRDefault="00191B7A" w:rsidP="00750DD5">
      <w:pPr>
        <w:ind w:left="5664" w:firstLine="6"/>
        <w:jc w:val="both"/>
      </w:pPr>
    </w:p>
    <w:p w:rsidR="008C6016" w:rsidRPr="00DE2D8C" w:rsidRDefault="008C6016" w:rsidP="00750DD5">
      <w:pPr>
        <w:pStyle w:val="aff0"/>
        <w:ind w:firstLine="709"/>
        <w:jc w:val="center"/>
        <w:rPr>
          <w:rFonts w:ascii="Times New Roman" w:hAnsi="Times New Roman"/>
          <w:color w:val="auto"/>
          <w:sz w:val="24"/>
          <w:lang w:val="ru-RU"/>
        </w:rPr>
      </w:pPr>
    </w:p>
    <w:p w:rsidR="008C6016" w:rsidRPr="00DE2D8C" w:rsidRDefault="008C6016" w:rsidP="00750DD5">
      <w:pPr>
        <w:pStyle w:val="aff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</w:pPr>
      <w:r w:rsidRPr="00DE2D8C"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  <w:t>Заявление</w:t>
      </w:r>
    </w:p>
    <w:p w:rsidR="008C6016" w:rsidRPr="00DE2D8C" w:rsidRDefault="008C6016" w:rsidP="00750DD5">
      <w:pPr>
        <w:pStyle w:val="aff0"/>
        <w:ind w:firstLine="709"/>
        <w:jc w:val="center"/>
        <w:rPr>
          <w:rFonts w:ascii="Times New Roman" w:hAnsi="Times New Roman"/>
          <w:b/>
          <w:color w:val="auto"/>
          <w:sz w:val="24"/>
          <w:lang w:val="ru-RU"/>
        </w:rPr>
      </w:pPr>
      <w:r w:rsidRPr="00DE2D8C"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  <w:t xml:space="preserve">о принятии решения о развитии застроенной территории </w:t>
      </w:r>
    </w:p>
    <w:p w:rsidR="008C6016" w:rsidRPr="00DE2D8C" w:rsidRDefault="008C6016" w:rsidP="00750DD5">
      <w:pPr>
        <w:jc w:val="both"/>
      </w:pPr>
    </w:p>
    <w:p w:rsidR="008C6016" w:rsidRPr="00DE2D8C" w:rsidRDefault="008C6016" w:rsidP="00750DD5">
      <w:pPr>
        <w:jc w:val="both"/>
      </w:pPr>
      <w:r w:rsidRPr="00DE2D8C">
        <w:t>___________________________________________________</w:t>
      </w:r>
      <w:r w:rsidR="0054398A">
        <w:t>_____________________________</w:t>
      </w:r>
    </w:p>
    <w:p w:rsidR="008C6016" w:rsidRPr="00DE2D8C" w:rsidRDefault="008C6016" w:rsidP="00750DD5">
      <w:pPr>
        <w:pBdr>
          <w:bottom w:val="single" w:sz="12" w:space="1" w:color="auto"/>
        </w:pBdr>
        <w:ind w:right="-261" w:firstLine="709"/>
        <w:jc w:val="center"/>
        <w:rPr>
          <w:sz w:val="20"/>
          <w:szCs w:val="20"/>
        </w:rPr>
      </w:pPr>
      <w:r w:rsidRPr="00DE2D8C">
        <w:rPr>
          <w:sz w:val="20"/>
          <w:szCs w:val="20"/>
        </w:rPr>
        <w:t>для юридических лиц – полное наименование организации, правовая  форма,</w:t>
      </w:r>
    </w:p>
    <w:p w:rsidR="008C6016" w:rsidRPr="00DE2D8C" w:rsidRDefault="008C6016" w:rsidP="00750DD5">
      <w:pPr>
        <w:pBdr>
          <w:bottom w:val="single" w:sz="12" w:space="1" w:color="auto"/>
        </w:pBdr>
        <w:ind w:right="-261" w:firstLine="709"/>
        <w:jc w:val="center"/>
      </w:pPr>
    </w:p>
    <w:p w:rsidR="008C6016" w:rsidRPr="00DE2D8C" w:rsidRDefault="008C6016" w:rsidP="00750DD5">
      <w:pPr>
        <w:ind w:firstLine="708"/>
        <w:jc w:val="center"/>
        <w:rPr>
          <w:sz w:val="20"/>
          <w:szCs w:val="20"/>
        </w:rPr>
      </w:pPr>
      <w:r w:rsidRPr="00DE2D8C">
        <w:rPr>
          <w:sz w:val="20"/>
          <w:szCs w:val="20"/>
        </w:rPr>
        <w:t>для физических лиц -  фамилия, Имя,  Отчество,</w:t>
      </w:r>
    </w:p>
    <w:p w:rsidR="008C6016" w:rsidRPr="00DE2D8C" w:rsidRDefault="008C6016" w:rsidP="00750DD5">
      <w:pPr>
        <w:jc w:val="both"/>
      </w:pPr>
      <w:r w:rsidRPr="00DE2D8C">
        <w:t>__________________________________________________________________________</w:t>
      </w:r>
      <w:r w:rsidR="0054398A">
        <w:t>______</w:t>
      </w:r>
    </w:p>
    <w:p w:rsidR="008C6016" w:rsidRPr="00DE2D8C" w:rsidRDefault="008C6016" w:rsidP="00750DD5">
      <w:pPr>
        <w:ind w:right="-261" w:firstLine="709"/>
        <w:jc w:val="center"/>
        <w:rPr>
          <w:sz w:val="20"/>
          <w:szCs w:val="20"/>
        </w:rPr>
      </w:pPr>
      <w:r w:rsidRPr="00DE2D8C">
        <w:rPr>
          <w:sz w:val="20"/>
          <w:szCs w:val="20"/>
        </w:rPr>
        <w:t>паспортные данные)</w:t>
      </w:r>
    </w:p>
    <w:p w:rsidR="008C6016" w:rsidRPr="00DE2D8C" w:rsidRDefault="008C6016" w:rsidP="00750DD5">
      <w:pPr>
        <w:pStyle w:val="ConsPlusNonformat"/>
        <w:ind w:firstLine="720"/>
        <w:jc w:val="both"/>
        <w:rPr>
          <w:rFonts w:ascii="Times New Roman" w:hAnsi="Times New Roman" w:cs="Times New Roman"/>
          <w:color w:val="auto"/>
        </w:rPr>
      </w:pPr>
      <w:r w:rsidRPr="00DE2D8C">
        <w:rPr>
          <w:rFonts w:ascii="Times New Roman" w:hAnsi="Times New Roman" w:cs="Times New Roman"/>
          <w:color w:val="auto"/>
        </w:rPr>
        <w:t>проси</w:t>
      </w:r>
      <w:proofErr w:type="gramStart"/>
      <w:r w:rsidRPr="00DE2D8C">
        <w:rPr>
          <w:rFonts w:ascii="Times New Roman" w:hAnsi="Times New Roman" w:cs="Times New Roman"/>
          <w:color w:val="auto"/>
        </w:rPr>
        <w:t>т(</w:t>
      </w:r>
      <w:proofErr w:type="gramEnd"/>
      <w:r w:rsidRPr="00DE2D8C">
        <w:rPr>
          <w:rFonts w:ascii="Times New Roman" w:hAnsi="Times New Roman" w:cs="Times New Roman"/>
          <w:color w:val="auto"/>
        </w:rPr>
        <w:t xml:space="preserve">шу) принять решение о развитии застроенной территории ориентировочной площадью ______ кв.м., расположенной в границах улиц __________, ____________, </w:t>
      </w:r>
      <w:r>
        <w:rPr>
          <w:rFonts w:ascii="Times New Roman" w:hAnsi="Times New Roman" w:cs="Times New Roman"/>
          <w:color w:val="auto"/>
        </w:rPr>
        <w:t xml:space="preserve">в п.(д., с.) _____________ </w:t>
      </w:r>
      <w:r w:rsidRPr="00DE2D8C">
        <w:rPr>
          <w:rFonts w:ascii="Times New Roman" w:hAnsi="Times New Roman" w:cs="Times New Roman"/>
          <w:color w:val="auto"/>
        </w:rPr>
        <w:t>на которой расположены следующие здания и сооружения, подлежащие сносу и (или) реконструкции:</w:t>
      </w:r>
    </w:p>
    <w:p w:rsidR="008C6016" w:rsidRPr="00DE2D8C" w:rsidRDefault="008C6016" w:rsidP="00750DD5">
      <w:pPr>
        <w:pStyle w:val="ConsPlusNonformat"/>
        <w:ind w:firstLine="720"/>
        <w:jc w:val="both"/>
        <w:rPr>
          <w:rFonts w:ascii="Times New Roman" w:hAnsi="Times New Roman" w:cs="Times New Roman"/>
          <w:color w:val="auto"/>
        </w:rPr>
      </w:pPr>
    </w:p>
    <w:p w:rsidR="008C6016" w:rsidRPr="00DE2D8C" w:rsidRDefault="008C6016" w:rsidP="00750DD5">
      <w:pPr>
        <w:pStyle w:val="ConsPlusNonformat"/>
        <w:ind w:firstLine="720"/>
        <w:jc w:val="both"/>
        <w:rPr>
          <w:rFonts w:ascii="Times New Roman" w:hAnsi="Times New Roman" w:cs="Times New Roman"/>
          <w:color w:val="auto"/>
        </w:rPr>
      </w:pPr>
      <w:r w:rsidRPr="00DE2D8C">
        <w:rPr>
          <w:rFonts w:ascii="Times New Roman" w:hAnsi="Times New Roman" w:cs="Times New Roman"/>
          <w:color w:val="auto"/>
        </w:rPr>
        <w:t xml:space="preserve">1) ___________________, расположенный по адресу: </w:t>
      </w:r>
      <w:r>
        <w:rPr>
          <w:rFonts w:ascii="Times New Roman" w:hAnsi="Times New Roman" w:cs="Times New Roman"/>
          <w:color w:val="auto"/>
        </w:rPr>
        <w:t>п</w:t>
      </w:r>
      <w:proofErr w:type="gramStart"/>
      <w:r>
        <w:rPr>
          <w:rFonts w:ascii="Times New Roman" w:hAnsi="Times New Roman" w:cs="Times New Roman"/>
          <w:color w:val="auto"/>
        </w:rPr>
        <w:t>.(</w:t>
      </w:r>
      <w:proofErr w:type="gramEnd"/>
      <w:r>
        <w:rPr>
          <w:rFonts w:ascii="Times New Roman" w:hAnsi="Times New Roman" w:cs="Times New Roman"/>
          <w:color w:val="auto"/>
        </w:rPr>
        <w:t>д., с.)</w:t>
      </w:r>
      <w:r w:rsidRPr="00DE2D8C">
        <w:rPr>
          <w:rFonts w:ascii="Times New Roman" w:hAnsi="Times New Roman" w:cs="Times New Roman"/>
          <w:color w:val="auto"/>
        </w:rPr>
        <w:t xml:space="preserve"> _____________, ул. ____________</w:t>
      </w:r>
      <w:r w:rsidR="0054398A">
        <w:rPr>
          <w:rFonts w:ascii="Times New Roman" w:hAnsi="Times New Roman" w:cs="Times New Roman"/>
          <w:color w:val="auto"/>
        </w:rPr>
        <w:t>__________________________________________________________</w:t>
      </w:r>
      <w:r w:rsidRPr="00DE2D8C">
        <w:rPr>
          <w:rFonts w:ascii="Times New Roman" w:hAnsi="Times New Roman" w:cs="Times New Roman"/>
          <w:color w:val="auto"/>
        </w:rPr>
        <w:t>;</w:t>
      </w:r>
    </w:p>
    <w:p w:rsidR="008C6016" w:rsidRPr="00DE2D8C" w:rsidRDefault="008C6016" w:rsidP="00750DD5">
      <w:pPr>
        <w:pStyle w:val="ConsPlusNonformat"/>
        <w:ind w:firstLine="720"/>
        <w:jc w:val="both"/>
        <w:rPr>
          <w:rFonts w:ascii="Times New Roman" w:hAnsi="Times New Roman" w:cs="Times New Roman"/>
          <w:color w:val="auto"/>
        </w:rPr>
      </w:pPr>
    </w:p>
    <w:p w:rsidR="008C6016" w:rsidRPr="00DE2D8C" w:rsidRDefault="008C6016" w:rsidP="00750DD5">
      <w:pPr>
        <w:pStyle w:val="ConsPlusNonformat"/>
        <w:ind w:firstLine="720"/>
        <w:jc w:val="both"/>
        <w:rPr>
          <w:rFonts w:ascii="Times New Roman" w:hAnsi="Times New Roman" w:cs="Times New Roman"/>
          <w:color w:val="auto"/>
        </w:rPr>
      </w:pPr>
      <w:r w:rsidRPr="00DE2D8C">
        <w:rPr>
          <w:rFonts w:ascii="Times New Roman" w:hAnsi="Times New Roman" w:cs="Times New Roman"/>
          <w:color w:val="auto"/>
        </w:rPr>
        <w:t xml:space="preserve">2) ___________________, расположенный по адресу: </w:t>
      </w:r>
      <w:r>
        <w:rPr>
          <w:rFonts w:ascii="Times New Roman" w:hAnsi="Times New Roman" w:cs="Times New Roman"/>
          <w:color w:val="auto"/>
        </w:rPr>
        <w:t>п</w:t>
      </w:r>
      <w:proofErr w:type="gramStart"/>
      <w:r>
        <w:rPr>
          <w:rFonts w:ascii="Times New Roman" w:hAnsi="Times New Roman" w:cs="Times New Roman"/>
          <w:color w:val="auto"/>
        </w:rPr>
        <w:t>.(</w:t>
      </w:r>
      <w:proofErr w:type="gramEnd"/>
      <w:r>
        <w:rPr>
          <w:rFonts w:ascii="Times New Roman" w:hAnsi="Times New Roman" w:cs="Times New Roman"/>
          <w:color w:val="auto"/>
        </w:rPr>
        <w:t>д., с.)</w:t>
      </w:r>
      <w:r w:rsidRPr="00DE2D8C">
        <w:rPr>
          <w:rFonts w:ascii="Times New Roman" w:hAnsi="Times New Roman" w:cs="Times New Roman"/>
          <w:color w:val="auto"/>
        </w:rPr>
        <w:t xml:space="preserve"> _____________, ул. ___________</w:t>
      </w:r>
      <w:r w:rsidR="0054398A">
        <w:rPr>
          <w:rFonts w:ascii="Times New Roman" w:hAnsi="Times New Roman" w:cs="Times New Roman"/>
          <w:color w:val="auto"/>
        </w:rPr>
        <w:t>__________________________________________________________</w:t>
      </w:r>
      <w:r w:rsidRPr="00DE2D8C">
        <w:rPr>
          <w:rFonts w:ascii="Times New Roman" w:hAnsi="Times New Roman" w:cs="Times New Roman"/>
          <w:color w:val="auto"/>
        </w:rPr>
        <w:t xml:space="preserve">_; </w:t>
      </w:r>
    </w:p>
    <w:p w:rsidR="008C6016" w:rsidRPr="00DE2D8C" w:rsidRDefault="008C6016" w:rsidP="00750DD5">
      <w:pPr>
        <w:pStyle w:val="ConsPlusNonformat"/>
        <w:ind w:firstLine="720"/>
        <w:jc w:val="both"/>
        <w:rPr>
          <w:rFonts w:ascii="Times New Roman" w:hAnsi="Times New Roman" w:cs="Times New Roman"/>
          <w:color w:val="auto"/>
        </w:rPr>
      </w:pPr>
    </w:p>
    <w:p w:rsidR="008C6016" w:rsidRPr="00DE2D8C" w:rsidRDefault="008C6016" w:rsidP="00750DD5">
      <w:pPr>
        <w:pStyle w:val="ConsPlusNonformat"/>
        <w:ind w:firstLine="720"/>
        <w:jc w:val="both"/>
        <w:rPr>
          <w:rFonts w:ascii="Times New Roman" w:hAnsi="Times New Roman" w:cs="Times New Roman"/>
          <w:color w:val="auto"/>
        </w:rPr>
      </w:pPr>
    </w:p>
    <w:p w:rsidR="008C6016" w:rsidRPr="00DE2D8C" w:rsidRDefault="008C6016" w:rsidP="00750DD5">
      <w:pPr>
        <w:ind w:right="-261"/>
        <w:jc w:val="both"/>
      </w:pPr>
      <w:r w:rsidRPr="00DE2D8C">
        <w:t>Адрес заявителя:_____________________________________________________________</w:t>
      </w:r>
    </w:p>
    <w:p w:rsidR="008C6016" w:rsidRPr="00DE2D8C" w:rsidRDefault="0054398A" w:rsidP="00750DD5">
      <w:pPr>
        <w:ind w:right="-261" w:firstLine="14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8C6016" w:rsidRPr="00DE2D8C">
        <w:rPr>
          <w:sz w:val="20"/>
          <w:szCs w:val="20"/>
        </w:rPr>
        <w:t>местонахождение юридического лица,</w:t>
      </w:r>
      <w:proofErr w:type="gramEnd"/>
    </w:p>
    <w:p w:rsidR="0054398A" w:rsidRDefault="0054398A" w:rsidP="00750DD5">
      <w:r>
        <w:t>________________________________________________________________________________</w:t>
      </w:r>
    </w:p>
    <w:p w:rsidR="008C6016" w:rsidRPr="00DE2D8C" w:rsidRDefault="008C6016" w:rsidP="00750DD5">
      <w:pPr>
        <w:ind w:right="-261"/>
        <w:jc w:val="center"/>
      </w:pPr>
      <w:r w:rsidRPr="00DE2D8C">
        <w:rPr>
          <w:sz w:val="20"/>
          <w:szCs w:val="20"/>
        </w:rPr>
        <w:t>место регистрации физического лица)</w:t>
      </w:r>
    </w:p>
    <w:p w:rsidR="008C6016" w:rsidRPr="00DE2D8C" w:rsidRDefault="008C6016" w:rsidP="00750DD5">
      <w:r w:rsidRPr="00DE2D8C">
        <w:t>Заявитель:    _______________________    ____________________________________________</w:t>
      </w:r>
    </w:p>
    <w:p w:rsidR="008C6016" w:rsidRPr="00DE2D8C" w:rsidRDefault="008C6016" w:rsidP="00750DD5">
      <w:pPr>
        <w:rPr>
          <w:sz w:val="20"/>
          <w:szCs w:val="20"/>
        </w:rPr>
      </w:pPr>
      <w:r w:rsidRPr="00DE2D8C">
        <w:t xml:space="preserve">                         </w:t>
      </w:r>
      <w:r w:rsidRPr="00DE2D8C">
        <w:rPr>
          <w:sz w:val="20"/>
          <w:szCs w:val="20"/>
        </w:rPr>
        <w:t>(Фамилия, Имя, Отчество)                             (Должность представителя юридического лица)</w:t>
      </w:r>
    </w:p>
    <w:p w:rsidR="008C6016" w:rsidRPr="00B412D6" w:rsidRDefault="008C6016" w:rsidP="00750DD5">
      <w:pPr>
        <w:pStyle w:val="aff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177F" w:rsidRDefault="0094177F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p w:rsidR="002242BA" w:rsidRPr="009E4BB3" w:rsidRDefault="002242BA" w:rsidP="009E4BB3">
      <w:pPr>
        <w:pStyle w:val="a6"/>
        <w:spacing w:after="0"/>
        <w:ind w:left="5041"/>
        <w:jc w:val="right"/>
        <w:rPr>
          <w:rFonts w:ascii="Arial" w:hAnsi="Arial" w:cs="Arial"/>
        </w:rPr>
      </w:pPr>
      <w:r w:rsidRPr="009E4BB3">
        <w:rPr>
          <w:rFonts w:ascii="Arial" w:hAnsi="Arial" w:cs="Arial"/>
        </w:rPr>
        <w:lastRenderedPageBreak/>
        <w:t xml:space="preserve">Приложение № </w:t>
      </w:r>
      <w:r w:rsidR="009E4BB3">
        <w:rPr>
          <w:rFonts w:ascii="Arial" w:hAnsi="Arial" w:cs="Arial"/>
        </w:rPr>
        <w:t>3</w:t>
      </w:r>
    </w:p>
    <w:p w:rsidR="002242BA" w:rsidRPr="009E4BB3" w:rsidRDefault="002242BA" w:rsidP="009E4BB3">
      <w:pPr>
        <w:pStyle w:val="a6"/>
        <w:spacing w:after="0"/>
        <w:ind w:left="5041"/>
        <w:jc w:val="right"/>
        <w:rPr>
          <w:rFonts w:ascii="Arial" w:hAnsi="Arial" w:cs="Arial"/>
        </w:rPr>
      </w:pPr>
      <w:r w:rsidRPr="009E4BB3">
        <w:rPr>
          <w:rFonts w:ascii="Arial" w:hAnsi="Arial" w:cs="Arial"/>
        </w:rPr>
        <w:t>к Решению Боровской поселковой Думы</w:t>
      </w:r>
    </w:p>
    <w:p w:rsidR="009E4BB3" w:rsidRPr="003403D2" w:rsidRDefault="009E4BB3" w:rsidP="009E4BB3">
      <w:pPr>
        <w:pStyle w:val="a6"/>
        <w:spacing w:after="0"/>
        <w:ind w:left="50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B6A45">
        <w:rPr>
          <w:rFonts w:ascii="Arial" w:hAnsi="Arial" w:cs="Arial"/>
        </w:rPr>
        <w:t>23.03.2016</w:t>
      </w:r>
      <w:r>
        <w:rPr>
          <w:rFonts w:ascii="Arial" w:hAnsi="Arial" w:cs="Arial"/>
        </w:rPr>
        <w:t xml:space="preserve"> № </w:t>
      </w:r>
      <w:r w:rsidR="00BB6A45">
        <w:rPr>
          <w:rFonts w:ascii="Arial" w:hAnsi="Arial" w:cs="Arial"/>
        </w:rPr>
        <w:t>112</w:t>
      </w:r>
      <w:bookmarkStart w:id="16" w:name="_GoBack"/>
      <w:bookmarkEnd w:id="16"/>
    </w:p>
    <w:p w:rsidR="002242BA" w:rsidRDefault="002242BA" w:rsidP="00750DD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242BA" w:rsidRPr="002242BA" w:rsidRDefault="002242BA" w:rsidP="00750D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242BA" w:rsidRPr="002242BA" w:rsidRDefault="002242BA" w:rsidP="00750DD5">
      <w:pPr>
        <w:pStyle w:val="ConsPlusNonformat"/>
        <w:widowControl/>
        <w:jc w:val="center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>ПРИМЕРНАЯ ФОРМА</w:t>
      </w:r>
    </w:p>
    <w:p w:rsidR="002242BA" w:rsidRPr="002242BA" w:rsidRDefault="00A63BB0" w:rsidP="00750DD5">
      <w:pPr>
        <w:pStyle w:val="ConsPlusNonformat"/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ДОГОВОР</w:t>
      </w:r>
      <w:r w:rsidR="00C82C6D">
        <w:rPr>
          <w:rFonts w:ascii="Times New Roman" w:hAnsi="Times New Roman" w:cs="Times New Roman"/>
          <w:color w:val="auto"/>
        </w:rPr>
        <w:t xml:space="preserve">А </w:t>
      </w:r>
      <w:r w:rsidR="002242BA" w:rsidRPr="002242BA">
        <w:rPr>
          <w:rFonts w:ascii="Times New Roman" w:hAnsi="Times New Roman" w:cs="Times New Roman"/>
          <w:color w:val="auto"/>
        </w:rPr>
        <w:t>О РАЗВИТИИ ЗАСТРОЕННОЙ ТЕРРИТОРИИ</w:t>
      </w:r>
    </w:p>
    <w:p w:rsidR="002242BA" w:rsidRPr="002242BA" w:rsidRDefault="002242BA" w:rsidP="00750DD5">
      <w:pPr>
        <w:pStyle w:val="ConsPlusNonformat"/>
        <w:widowControl/>
        <w:rPr>
          <w:rFonts w:ascii="Times New Roman" w:hAnsi="Times New Roman" w:cs="Times New Roman"/>
          <w:color w:val="auto"/>
        </w:rPr>
      </w:pPr>
    </w:p>
    <w:p w:rsidR="002242BA" w:rsidRPr="002242BA" w:rsidRDefault="002242BA" w:rsidP="00750DD5">
      <w:pPr>
        <w:pStyle w:val="ConsPlusNonformat"/>
        <w:widowControl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>р.п. Боровский                                                                                       «__» ________ 20____ г.</w:t>
      </w:r>
    </w:p>
    <w:p w:rsidR="002242BA" w:rsidRPr="002242BA" w:rsidRDefault="002242BA" w:rsidP="00750DD5">
      <w:pPr>
        <w:pStyle w:val="ConsPlusNonformat"/>
        <w:widowControl/>
        <w:rPr>
          <w:rFonts w:ascii="Times New Roman" w:hAnsi="Times New Roman" w:cs="Times New Roman"/>
          <w:color w:val="auto"/>
        </w:rPr>
      </w:pP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    Администрация муниципального образования поселка </w:t>
      </w:r>
      <w:proofErr w:type="gramStart"/>
      <w:r w:rsidRPr="002242BA">
        <w:rPr>
          <w:rFonts w:ascii="Times New Roman" w:hAnsi="Times New Roman" w:cs="Times New Roman"/>
          <w:color w:val="auto"/>
        </w:rPr>
        <w:t>Боровский</w:t>
      </w:r>
      <w:proofErr w:type="gramEnd"/>
      <w:r w:rsidRPr="002242BA">
        <w:rPr>
          <w:rFonts w:ascii="Times New Roman" w:hAnsi="Times New Roman" w:cs="Times New Roman"/>
          <w:color w:val="auto"/>
        </w:rPr>
        <w:t xml:space="preserve"> Тюменского района Тюменской области  в лице _________________________________,   действующей    на    основании    Устава муниципального образования поселка Боровский и именуемая в дальнейшем</w:t>
      </w:r>
      <w:r w:rsidR="001E244C">
        <w:rPr>
          <w:rFonts w:ascii="Times New Roman" w:hAnsi="Times New Roman" w:cs="Times New Roman"/>
          <w:color w:val="auto"/>
        </w:rPr>
        <w:t xml:space="preserve"> </w:t>
      </w:r>
      <w:r w:rsidRPr="002242BA">
        <w:rPr>
          <w:rFonts w:ascii="Times New Roman" w:hAnsi="Times New Roman" w:cs="Times New Roman"/>
          <w:color w:val="auto"/>
        </w:rPr>
        <w:t>«Администрация», и___________________________________________________________________________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                   (наименование организации застройщика)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в лице ___________________________________________________, </w:t>
      </w:r>
      <w:proofErr w:type="gramStart"/>
      <w:r w:rsidRPr="002242BA">
        <w:rPr>
          <w:rFonts w:ascii="Times New Roman" w:hAnsi="Times New Roman" w:cs="Times New Roman"/>
          <w:color w:val="auto"/>
        </w:rPr>
        <w:t>действующего</w:t>
      </w:r>
      <w:proofErr w:type="gramEnd"/>
      <w:r w:rsidRPr="002242BA">
        <w:rPr>
          <w:rFonts w:ascii="Times New Roman" w:hAnsi="Times New Roman" w:cs="Times New Roman"/>
          <w:color w:val="auto"/>
        </w:rPr>
        <w:t xml:space="preserve"> на основании ________________________________________________, свидетельство о государственной регистрации номер ___________ от _________________________; именуемые в дальнейшем «Застройщик» или при совместном упоминании «Стороны», в соответствии с Градостроительным кодексом Российской Федерации, распоряжением Администрации муниципального образования поселок Боровский от  «___» ______г. № ____ «О развитии застроенной территории», и на основании протокола от № ____ </w:t>
      </w:r>
      <w:proofErr w:type="gramStart"/>
      <w:r w:rsidRPr="002242BA">
        <w:rPr>
          <w:rFonts w:ascii="Times New Roman" w:hAnsi="Times New Roman" w:cs="Times New Roman"/>
          <w:color w:val="auto"/>
        </w:rPr>
        <w:t>от</w:t>
      </w:r>
      <w:proofErr w:type="gramEnd"/>
      <w:r w:rsidRPr="002242BA">
        <w:rPr>
          <w:rFonts w:ascii="Times New Roman" w:hAnsi="Times New Roman" w:cs="Times New Roman"/>
          <w:color w:val="auto"/>
        </w:rPr>
        <w:t xml:space="preserve">  «____»_______________г. о результатах аукциона на право заключить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Pr="002242BA">
        <w:rPr>
          <w:rFonts w:ascii="Times New Roman" w:hAnsi="Times New Roman" w:cs="Times New Roman"/>
          <w:color w:val="auto"/>
        </w:rPr>
        <w:t xml:space="preserve"> о развитии застроенной территори</w:t>
      </w:r>
      <w:r>
        <w:rPr>
          <w:rFonts w:ascii="Times New Roman" w:hAnsi="Times New Roman" w:cs="Times New Roman"/>
          <w:color w:val="auto"/>
        </w:rPr>
        <w:t>и</w:t>
      </w:r>
      <w:r w:rsidRPr="002242BA">
        <w:rPr>
          <w:rFonts w:ascii="Times New Roman" w:hAnsi="Times New Roman" w:cs="Times New Roman"/>
          <w:color w:val="auto"/>
        </w:rPr>
        <w:t xml:space="preserve"> заключили  настоящий 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Pr="002242BA">
        <w:rPr>
          <w:rFonts w:ascii="Times New Roman" w:hAnsi="Times New Roman" w:cs="Times New Roman"/>
          <w:color w:val="auto"/>
        </w:rPr>
        <w:t xml:space="preserve">  о  развитии</w:t>
      </w:r>
      <w:r w:rsidR="00C82C6D">
        <w:rPr>
          <w:rFonts w:ascii="Times New Roman" w:hAnsi="Times New Roman" w:cs="Times New Roman"/>
          <w:color w:val="auto"/>
        </w:rPr>
        <w:t xml:space="preserve"> </w:t>
      </w:r>
      <w:r w:rsidRPr="002242BA">
        <w:rPr>
          <w:rFonts w:ascii="Times New Roman" w:hAnsi="Times New Roman" w:cs="Times New Roman"/>
          <w:color w:val="auto"/>
        </w:rPr>
        <w:t xml:space="preserve">застроенной территории  (далее -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Pr="002242BA">
        <w:rPr>
          <w:rFonts w:ascii="Times New Roman" w:hAnsi="Times New Roman" w:cs="Times New Roman"/>
          <w:color w:val="auto"/>
        </w:rPr>
        <w:t>) о нижеследующем:</w:t>
      </w:r>
    </w:p>
    <w:p w:rsidR="002242BA" w:rsidRPr="002242BA" w:rsidRDefault="002242BA" w:rsidP="00750DD5">
      <w:pPr>
        <w:pStyle w:val="ConsPlusNonformat"/>
        <w:widowControl/>
        <w:jc w:val="both"/>
        <w:rPr>
          <w:rFonts w:ascii="Times New Roman" w:hAnsi="Times New Roman" w:cs="Times New Roman"/>
          <w:color w:val="auto"/>
        </w:rPr>
      </w:pPr>
    </w:p>
    <w:p w:rsidR="002242BA" w:rsidRPr="002242BA" w:rsidRDefault="002242BA" w:rsidP="00750DD5">
      <w:pPr>
        <w:pStyle w:val="ConsPlusNonformat"/>
        <w:widowControl/>
        <w:jc w:val="center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1. Предмет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="00C82C6D">
        <w:rPr>
          <w:rFonts w:ascii="Times New Roman" w:hAnsi="Times New Roman" w:cs="Times New Roman"/>
          <w:color w:val="auto"/>
        </w:rPr>
        <w:t>а</w:t>
      </w:r>
    </w:p>
    <w:p w:rsidR="002242BA" w:rsidRPr="002242BA" w:rsidRDefault="002242BA" w:rsidP="00750DD5">
      <w:pPr>
        <w:pStyle w:val="ConsPlusNonformat"/>
        <w:widowControl/>
        <w:jc w:val="both"/>
        <w:rPr>
          <w:rFonts w:ascii="Times New Roman" w:hAnsi="Times New Roman" w:cs="Times New Roman"/>
          <w:color w:val="auto"/>
        </w:rPr>
      </w:pP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1.1. </w:t>
      </w:r>
      <w:proofErr w:type="gramStart"/>
      <w:r w:rsidRPr="002242BA">
        <w:rPr>
          <w:rFonts w:ascii="Times New Roman" w:hAnsi="Times New Roman" w:cs="Times New Roman"/>
          <w:color w:val="auto"/>
        </w:rPr>
        <w:t xml:space="preserve">По  настоящему 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Pr="002242BA">
        <w:rPr>
          <w:rFonts w:ascii="Times New Roman" w:hAnsi="Times New Roman" w:cs="Times New Roman"/>
          <w:color w:val="auto"/>
        </w:rPr>
        <w:t xml:space="preserve">у  Застройщик   обязуется  в  установленный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Pr="002242BA">
        <w:rPr>
          <w:rFonts w:ascii="Times New Roman" w:hAnsi="Times New Roman" w:cs="Times New Roman"/>
          <w:color w:val="auto"/>
        </w:rPr>
        <w:t xml:space="preserve">ом  срок  своими силами и за свой счет и (или) с привлечением других лиц  и  (или) средств других лиц реализовать проект по развитию застроенной территории _____________________ и  выполнить  обязательства, установленные настоящим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Pr="002242BA">
        <w:rPr>
          <w:rFonts w:ascii="Times New Roman" w:hAnsi="Times New Roman" w:cs="Times New Roman"/>
          <w:color w:val="auto"/>
        </w:rPr>
        <w:t>ом  и  ст.  46.2  Градостроительного  кодекса  РФ в срок до_______,  а  Администрация обязуется  создать  необходимые  условия  для  выполнения обязательств  по настоящему  Договору  в</w:t>
      </w:r>
      <w:proofErr w:type="gramEnd"/>
      <w:r w:rsidRPr="002242B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2242BA">
        <w:rPr>
          <w:rFonts w:ascii="Times New Roman" w:hAnsi="Times New Roman" w:cs="Times New Roman"/>
          <w:color w:val="auto"/>
        </w:rPr>
        <w:t>соответствии</w:t>
      </w:r>
      <w:proofErr w:type="gramEnd"/>
      <w:r w:rsidRPr="002242BA">
        <w:rPr>
          <w:rFonts w:ascii="Times New Roman" w:hAnsi="Times New Roman" w:cs="Times New Roman"/>
          <w:color w:val="auto"/>
        </w:rPr>
        <w:t xml:space="preserve"> со ст. 46.2 Градостроительного кодекса РФ.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1.2. Предметом  настоящего  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Pr="002242BA">
        <w:rPr>
          <w:rFonts w:ascii="Times New Roman" w:hAnsi="Times New Roman" w:cs="Times New Roman"/>
          <w:color w:val="auto"/>
        </w:rPr>
        <w:t>а   является право на  развитие  застроенной</w:t>
      </w:r>
      <w:r w:rsidR="00C82C6D">
        <w:rPr>
          <w:rFonts w:ascii="Times New Roman" w:hAnsi="Times New Roman" w:cs="Times New Roman"/>
          <w:color w:val="auto"/>
        </w:rPr>
        <w:t xml:space="preserve"> </w:t>
      </w:r>
      <w:r w:rsidRPr="002242BA">
        <w:rPr>
          <w:rFonts w:ascii="Times New Roman" w:hAnsi="Times New Roman" w:cs="Times New Roman"/>
          <w:color w:val="auto"/>
        </w:rPr>
        <w:t>территории,  расположенной  по адресу: ___________________________________, площадью _____ (далее - Территория).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>На   указанной   Территории  находятся  здания,  строения,  сооружения,</w:t>
      </w:r>
      <w:r w:rsidR="00C82C6D">
        <w:rPr>
          <w:rFonts w:ascii="Times New Roman" w:hAnsi="Times New Roman" w:cs="Times New Roman"/>
          <w:color w:val="auto"/>
        </w:rPr>
        <w:t xml:space="preserve"> </w:t>
      </w:r>
      <w:r w:rsidRPr="002242BA">
        <w:rPr>
          <w:rFonts w:ascii="Times New Roman" w:hAnsi="Times New Roman" w:cs="Times New Roman"/>
          <w:color w:val="auto"/>
        </w:rPr>
        <w:t>подлежащие  сносу,  реконструкции.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>Градостроительный   регламент   в   пределах   застроенной   территории</w:t>
      </w:r>
      <w:r w:rsidR="00C82C6D">
        <w:rPr>
          <w:rFonts w:ascii="Times New Roman" w:hAnsi="Times New Roman" w:cs="Times New Roman"/>
          <w:color w:val="auto"/>
        </w:rPr>
        <w:t xml:space="preserve"> </w:t>
      </w:r>
      <w:r w:rsidRPr="002242BA">
        <w:rPr>
          <w:rFonts w:ascii="Times New Roman" w:hAnsi="Times New Roman" w:cs="Times New Roman"/>
          <w:color w:val="auto"/>
        </w:rPr>
        <w:t xml:space="preserve">установлен  со  следующими  параметрами:  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Вид  разрешенного  использования:____________ 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>Предельные  параметры разрешенного строительства: ____________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Максимальная площадь   застройки   ____  кв.  м  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Максимальная  высота  здания ______ </w:t>
      </w:r>
      <w:proofErr w:type="gramStart"/>
      <w:r w:rsidRPr="002242BA">
        <w:rPr>
          <w:rFonts w:ascii="Times New Roman" w:hAnsi="Times New Roman" w:cs="Times New Roman"/>
          <w:color w:val="auto"/>
        </w:rPr>
        <w:t>м</w:t>
      </w:r>
      <w:proofErr w:type="gramEnd"/>
      <w:r w:rsidRPr="002242BA">
        <w:rPr>
          <w:rFonts w:ascii="Times New Roman" w:hAnsi="Times New Roman" w:cs="Times New Roman"/>
          <w:color w:val="auto"/>
        </w:rPr>
        <w:t>.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>Ограничения использования земельного участка ____________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1.3. Настоящий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Pr="002242BA">
        <w:rPr>
          <w:rFonts w:ascii="Times New Roman" w:hAnsi="Times New Roman" w:cs="Times New Roman"/>
          <w:color w:val="auto"/>
        </w:rPr>
        <w:t xml:space="preserve"> заключен на основании: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>- решения о развитии застроенной территории: __________;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t xml:space="preserve">- протокола  об итогах открытого аукциона на право заключения  </w:t>
      </w:r>
      <w:r w:rsidR="00A63BB0">
        <w:rPr>
          <w:rFonts w:ascii="Times New Roman" w:hAnsi="Times New Roman" w:cs="Times New Roman"/>
          <w:color w:val="auto"/>
        </w:rPr>
        <w:t>Договор</w:t>
      </w:r>
      <w:r w:rsidRPr="002242BA">
        <w:rPr>
          <w:rFonts w:ascii="Times New Roman" w:hAnsi="Times New Roman" w:cs="Times New Roman"/>
          <w:color w:val="auto"/>
        </w:rPr>
        <w:t>а</w:t>
      </w:r>
      <w:r w:rsidR="00C82C6D">
        <w:rPr>
          <w:rFonts w:ascii="Times New Roman" w:hAnsi="Times New Roman" w:cs="Times New Roman"/>
          <w:color w:val="auto"/>
        </w:rPr>
        <w:t xml:space="preserve"> </w:t>
      </w:r>
      <w:r w:rsidRPr="002242BA">
        <w:rPr>
          <w:rFonts w:ascii="Times New Roman" w:hAnsi="Times New Roman" w:cs="Times New Roman"/>
          <w:color w:val="auto"/>
        </w:rPr>
        <w:t xml:space="preserve">развития застроенной территории № ______ </w:t>
      </w:r>
      <w:proofErr w:type="gramStart"/>
      <w:r w:rsidRPr="002242BA">
        <w:rPr>
          <w:rFonts w:ascii="Times New Roman" w:hAnsi="Times New Roman" w:cs="Times New Roman"/>
          <w:color w:val="auto"/>
        </w:rPr>
        <w:t>от</w:t>
      </w:r>
      <w:proofErr w:type="gramEnd"/>
      <w:r w:rsidRPr="002242BA">
        <w:rPr>
          <w:rFonts w:ascii="Times New Roman" w:hAnsi="Times New Roman" w:cs="Times New Roman"/>
          <w:color w:val="auto"/>
        </w:rPr>
        <w:t xml:space="preserve"> ________;</w:t>
      </w:r>
    </w:p>
    <w:p w:rsidR="002242BA" w:rsidRPr="002242BA" w:rsidRDefault="002242BA" w:rsidP="00C82C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242BA">
        <w:rPr>
          <w:rFonts w:ascii="Times New Roman" w:hAnsi="Times New Roman" w:cs="Times New Roman"/>
          <w:color w:val="auto"/>
        </w:rPr>
        <w:lastRenderedPageBreak/>
        <w:t>- иных правовых актов ____________</w:t>
      </w:r>
    </w:p>
    <w:p w:rsidR="002242BA" w:rsidRPr="00231CB5" w:rsidRDefault="002242BA" w:rsidP="00C82C6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750DD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2. Цена права на заключение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2.1. Цена права на заключение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 составляет</w:t>
      </w:r>
      <w:proofErr w:type="gramStart"/>
      <w:r w:rsidRPr="00231CB5">
        <w:rPr>
          <w:rFonts w:ascii="Times New Roman" w:hAnsi="Times New Roman" w:cs="Times New Roman"/>
          <w:sz w:val="24"/>
          <w:szCs w:val="24"/>
        </w:rPr>
        <w:t xml:space="preserve"> _____ (____) </w:t>
      </w:r>
      <w:proofErr w:type="gramEnd"/>
      <w:r w:rsidRPr="00231CB5">
        <w:rPr>
          <w:rFonts w:ascii="Times New Roman" w:hAnsi="Times New Roman" w:cs="Times New Roman"/>
          <w:sz w:val="24"/>
          <w:szCs w:val="24"/>
        </w:rPr>
        <w:t>рублей.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2.2. Цена права на заключение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а устанавливается </w:t>
      </w:r>
      <w:proofErr w:type="gramStart"/>
      <w:r w:rsidRPr="00231CB5">
        <w:rPr>
          <w:rFonts w:ascii="Times New Roman" w:hAnsi="Times New Roman" w:cs="Times New Roman"/>
          <w:sz w:val="24"/>
          <w:szCs w:val="24"/>
        </w:rPr>
        <w:t>по результатам аукциона в рублях РФ в соответствии с вышеуказанным протоколом открытого аукциона на право</w:t>
      </w:r>
      <w:proofErr w:type="gramEnd"/>
      <w:r w:rsidRPr="00231CB5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 развития застроенной территории.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2.3. Внесение цены права на заключение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 производится в следующем порядке: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2.3.1. Первоначальный платеж составляет ____ рублей (50 процентов от цены права на заключение Договора), включает в себя сумму внесенного задатка на участие в аукционе в размере _______, вносится в течение 14 календарных дней с момента подписания настоящего Договора.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2.3.2. Оставшийся платеж вносится в течение 30 календарных дней с момента подписания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а.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2.3.3. Днем исполнения обязательств по оплате цены права на заключение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а считается дата зачисления денежных средств на счет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31CB5">
        <w:rPr>
          <w:rFonts w:ascii="Times New Roman" w:hAnsi="Times New Roman" w:cs="Times New Roman"/>
          <w:sz w:val="24"/>
          <w:szCs w:val="24"/>
        </w:rPr>
        <w:t>, указанный в настоящем пункте.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Реквизиты счета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31CB5">
        <w:rPr>
          <w:rFonts w:ascii="Times New Roman" w:hAnsi="Times New Roman" w:cs="Times New Roman"/>
          <w:sz w:val="24"/>
          <w:szCs w:val="24"/>
        </w:rPr>
        <w:t>: _____________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1CB5">
        <w:rPr>
          <w:rFonts w:ascii="Times New Roman" w:hAnsi="Times New Roman" w:cs="Times New Roman"/>
          <w:i/>
          <w:iCs/>
          <w:sz w:val="24"/>
          <w:szCs w:val="24"/>
        </w:rPr>
        <w:t>*Порядок внесения платежей устанавливается условиями аукциона.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750DD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2242BA" w:rsidRDefault="002242BA" w:rsidP="00750DD5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31CB5">
        <w:rPr>
          <w:rFonts w:ascii="Times New Roman" w:hAnsi="Times New Roman" w:cs="Times New Roman"/>
          <w:sz w:val="24"/>
          <w:szCs w:val="24"/>
        </w:rPr>
        <w:t>имеет право: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3.1.1. Контролировать выполнение условий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а.</w:t>
      </w:r>
    </w:p>
    <w:p w:rsidR="002242BA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3.1.2. Инициировать внесение необходимых изменений и уточнений в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.</w:t>
      </w:r>
    </w:p>
    <w:p w:rsidR="002242BA" w:rsidRPr="00874B07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74B07">
        <w:rPr>
          <w:rFonts w:ascii="Times New Roman" w:hAnsi="Times New Roman" w:cs="Times New Roman"/>
          <w:color w:val="00000A"/>
          <w:sz w:val="24"/>
          <w:szCs w:val="24"/>
        </w:rPr>
        <w:t xml:space="preserve">3.1.3. В одностороннем порядке отказаться от исполнения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874B07">
        <w:rPr>
          <w:rFonts w:ascii="Times New Roman" w:hAnsi="Times New Roman" w:cs="Times New Roman"/>
          <w:color w:val="00000A"/>
          <w:sz w:val="24"/>
          <w:szCs w:val="24"/>
        </w:rPr>
        <w:t xml:space="preserve">а путем одностороннего расторжения договора в случаях неисполнения Застройщиком, обязательств, предусмотренных пунктами </w:t>
      </w:r>
      <w:r w:rsidRPr="00874B07">
        <w:rPr>
          <w:rFonts w:ascii="Times New Roman" w:hAnsi="Times New Roman" w:cs="Times New Roman"/>
          <w:sz w:val="24"/>
          <w:szCs w:val="24"/>
        </w:rPr>
        <w:t>3.4.1-3.4.18</w:t>
      </w:r>
      <w:r w:rsidRPr="00874B07">
        <w:rPr>
          <w:rFonts w:ascii="Times New Roman" w:hAnsi="Times New Roman" w:cs="Times New Roman"/>
          <w:color w:val="00000A"/>
          <w:sz w:val="24"/>
          <w:szCs w:val="24"/>
        </w:rPr>
        <w:t xml:space="preserve">.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874B07">
        <w:rPr>
          <w:rFonts w:ascii="Times New Roman" w:hAnsi="Times New Roman" w:cs="Times New Roman"/>
          <w:color w:val="00000A"/>
          <w:sz w:val="24"/>
          <w:szCs w:val="24"/>
        </w:rPr>
        <w:t>а.</w:t>
      </w:r>
    </w:p>
    <w:p w:rsidR="002242BA" w:rsidRPr="00874B07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07">
        <w:rPr>
          <w:rFonts w:ascii="Times New Roman" w:hAnsi="Times New Roman" w:cs="Times New Roman"/>
          <w:color w:val="00000A"/>
          <w:sz w:val="24"/>
          <w:szCs w:val="24"/>
        </w:rPr>
        <w:t xml:space="preserve">3.1.4. Требовать в судебном порядке  от Застройщика  исполнения обязательств, предусмотренных настоящим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874B07">
        <w:rPr>
          <w:rFonts w:ascii="Times New Roman" w:hAnsi="Times New Roman" w:cs="Times New Roman"/>
          <w:color w:val="00000A"/>
          <w:sz w:val="24"/>
          <w:szCs w:val="24"/>
        </w:rPr>
        <w:t>ом</w:t>
      </w:r>
      <w:r w:rsidR="00C82C6D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Администрация </w:t>
      </w:r>
      <w:r w:rsidRPr="00231CB5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231CB5">
        <w:rPr>
          <w:rFonts w:ascii="Times New Roman" w:hAnsi="Times New Roman" w:cs="Times New Roman"/>
          <w:sz w:val="24"/>
          <w:szCs w:val="24"/>
        </w:rPr>
        <w:t>:</w:t>
      </w:r>
    </w:p>
    <w:p w:rsidR="002242BA" w:rsidRPr="00231CB5" w:rsidRDefault="008A6B0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2242BA" w:rsidRPr="00231CB5">
        <w:rPr>
          <w:rFonts w:ascii="Times New Roman" w:hAnsi="Times New Roman" w:cs="Times New Roman"/>
          <w:sz w:val="24"/>
          <w:szCs w:val="24"/>
        </w:rPr>
        <w:t xml:space="preserve">. Принять в установленном порядке решение об изъятии путем выкупа жилых помещений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а также земельных участков, на которых расположены такие многоквартирные дома в срок </w:t>
      </w:r>
      <w:proofErr w:type="gramStart"/>
      <w:r w:rsidR="002242BA" w:rsidRPr="00231C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242BA" w:rsidRPr="00231CB5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3.3. Застройщик имеет право: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3.3.1. 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 и настоящим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ом.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3.3.2. Приобрести право </w:t>
      </w:r>
      <w:proofErr w:type="gramStart"/>
      <w:r w:rsidRPr="00231CB5">
        <w:rPr>
          <w:rFonts w:ascii="Times New Roman" w:hAnsi="Times New Roman" w:cs="Times New Roman"/>
          <w:sz w:val="24"/>
          <w:szCs w:val="24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231CB5">
        <w:rPr>
          <w:rFonts w:ascii="Times New Roman" w:hAnsi="Times New Roman" w:cs="Times New Roman"/>
          <w:sz w:val="24"/>
          <w:szCs w:val="24"/>
        </w:rPr>
        <w:t>.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Застройщик обязуется</w:t>
      </w:r>
      <w:r w:rsidRPr="00231CB5">
        <w:rPr>
          <w:rFonts w:ascii="Times New Roman" w:hAnsi="Times New Roman" w:cs="Times New Roman"/>
          <w:sz w:val="24"/>
          <w:szCs w:val="24"/>
        </w:rPr>
        <w:t>:</w:t>
      </w:r>
    </w:p>
    <w:p w:rsidR="002242BA" w:rsidRPr="00231CB5" w:rsidRDefault="008A6B0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Подготовить </w:t>
      </w:r>
      <w:r w:rsidR="002242BA" w:rsidRPr="00231CB5">
        <w:rPr>
          <w:rFonts w:ascii="Times New Roman" w:hAnsi="Times New Roman" w:cs="Times New Roman"/>
          <w:sz w:val="24"/>
          <w:szCs w:val="24"/>
        </w:rPr>
        <w:t xml:space="preserve">проект планировки Территории, включая проект межевания Территории, в соответствии с градостроительным регламентом и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______ с момента подписания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="002242BA" w:rsidRPr="00231CB5">
        <w:rPr>
          <w:rFonts w:ascii="Times New Roman" w:hAnsi="Times New Roman" w:cs="Times New Roman"/>
          <w:sz w:val="24"/>
          <w:szCs w:val="24"/>
        </w:rPr>
        <w:t>а.</w:t>
      </w:r>
    </w:p>
    <w:p w:rsidR="002242BA" w:rsidRPr="00231CB5" w:rsidRDefault="002242BA" w:rsidP="00C82C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lastRenderedPageBreak/>
        <w:t>3.4.2. Создать либо приобрести, а также передать в муниципальную собственность благоустроенные жилые помещения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Территории, не позднее ________ с момента утверждения проекта планировки и межевания.</w:t>
      </w:r>
    </w:p>
    <w:p w:rsidR="002242BA" w:rsidRPr="00874B07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07">
        <w:rPr>
          <w:rFonts w:ascii="Times New Roman" w:hAnsi="Times New Roman" w:cs="Times New Roman"/>
          <w:sz w:val="24"/>
          <w:szCs w:val="24"/>
        </w:rPr>
        <w:t xml:space="preserve">3.4.3. </w:t>
      </w:r>
      <w:proofErr w:type="gramStart"/>
      <w:r w:rsidRPr="00874B07">
        <w:rPr>
          <w:rFonts w:ascii="Times New Roman" w:hAnsi="Times New Roman" w:cs="Times New Roman"/>
          <w:sz w:val="24"/>
          <w:szCs w:val="24"/>
        </w:rPr>
        <w:t>Изъять на основании решения органа местного самоуправления муниципального образования поселок Боровский, принятого в соответствии с жилищным законодательством, жилые помещения в многоквартирных домах, признанных аварийными и подлежащими сносу и расположенных на Территории, и земельные участки, на которых расположены такие многоквартирные дома, за исключением жилых помещений и земельных участков, находящихся в собственности, в том числе в общей долевой собственности, Российской Федерации, субъекта</w:t>
      </w:r>
      <w:proofErr w:type="gramEnd"/>
      <w:r w:rsidRPr="00874B07">
        <w:rPr>
          <w:rFonts w:ascii="Times New Roman" w:hAnsi="Times New Roman" w:cs="Times New Roman"/>
          <w:sz w:val="24"/>
          <w:szCs w:val="24"/>
        </w:rPr>
        <w:t xml:space="preserve"> Российской Федерации, муниципального образования, в случае, если таким собственникам были переданы жилые помещения в соответствии с п. 3.4.2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874B07">
        <w:rPr>
          <w:rFonts w:ascii="Times New Roman" w:hAnsi="Times New Roman" w:cs="Times New Roman"/>
          <w:sz w:val="24"/>
          <w:szCs w:val="24"/>
        </w:rPr>
        <w:t>а в срок ______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3.4.4. Осуществить строительство </w:t>
      </w:r>
      <w:proofErr w:type="gramStart"/>
      <w:r w:rsidRPr="00231CB5">
        <w:rPr>
          <w:rFonts w:ascii="Times New Roman" w:hAnsi="Times New Roman" w:cs="Times New Roman"/>
          <w:sz w:val="24"/>
          <w:szCs w:val="24"/>
        </w:rPr>
        <w:t>на Территории в соответствии с утвержденным проектом планировки в течение ______ лет с момента</w:t>
      </w:r>
      <w:proofErr w:type="gramEnd"/>
      <w:r w:rsidRPr="00231CB5">
        <w:rPr>
          <w:rFonts w:ascii="Times New Roman" w:hAnsi="Times New Roman" w:cs="Times New Roman"/>
          <w:sz w:val="24"/>
          <w:szCs w:val="24"/>
        </w:rPr>
        <w:t xml:space="preserve"> его утверждения в соответствии со сроками этапов, установленными настоящим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ом.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3.4.5. Осуществить в установленном порядке строительство и (или) реконструкцию объектов инженерной, социальной и коммунально-бытовой инфраструктур, предназначенных для обеспечения Территории, в течение _____ лет с момента утверждения проекта планировки. Перечень объектов инженерной, социальной и коммунально-бытовой инфраструктур, предназначенных для обеспечения Территории, прилагается к настоящему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у (приложение № 2).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3.4.6. Передать в установленном порядке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 Боровский</w:t>
      </w:r>
      <w:r w:rsidRPr="00231CB5">
        <w:rPr>
          <w:rFonts w:ascii="Times New Roman" w:hAnsi="Times New Roman" w:cs="Times New Roman"/>
          <w:sz w:val="24"/>
          <w:szCs w:val="24"/>
        </w:rPr>
        <w:t xml:space="preserve"> в течение ______ месяцев с момента завершения строительства объекты, построенные в соответствии с п. 3.4.5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31CB5">
        <w:rPr>
          <w:rFonts w:ascii="Times New Roman" w:hAnsi="Times New Roman" w:cs="Times New Roman"/>
          <w:sz w:val="24"/>
          <w:szCs w:val="24"/>
        </w:rPr>
        <w:t>. Нести на протяжении гарантийного срока, который не может быть менее чем 5 лет, ответственность за недостатки используемых конструктивных элементов, строительно-монтажных и иных предусмотренных проектной документацией работ и отступление от указанных в проектной документации показателей, препятствующих нормальному использованию и эксплуатации построенных зданий и сооружений.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31CB5">
        <w:rPr>
          <w:rFonts w:ascii="Times New Roman" w:hAnsi="Times New Roman" w:cs="Times New Roman"/>
          <w:sz w:val="24"/>
          <w:szCs w:val="24"/>
        </w:rPr>
        <w:t>. Обеспечить страхование строительных рисков по объекту в порядке, определяемом статьей 742 Гражданского кодекса Российской Федерации.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231CB5">
        <w:rPr>
          <w:rFonts w:ascii="Times New Roman" w:hAnsi="Times New Roman" w:cs="Times New Roman"/>
          <w:sz w:val="24"/>
          <w:szCs w:val="24"/>
        </w:rPr>
        <w:t>. Обеспечить разработку и выполнение графика сноса жилых домов и отселения жителей.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231CB5">
        <w:rPr>
          <w:rFonts w:ascii="Times New Roman" w:hAnsi="Times New Roman" w:cs="Times New Roman"/>
          <w:sz w:val="24"/>
          <w:szCs w:val="24"/>
        </w:rPr>
        <w:t>. Содействовать жителям в переселении из жилищного фонда, попадающего под снос.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231CB5">
        <w:rPr>
          <w:rFonts w:ascii="Times New Roman" w:hAnsi="Times New Roman" w:cs="Times New Roman"/>
          <w:sz w:val="24"/>
          <w:szCs w:val="24"/>
        </w:rPr>
        <w:t>. Обеспечить отделочные работы в квартирах, предоставляемых для нужд переселения в полном объеме, включая кухни и места общего пользования, а также установку сантехнического оборудования.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3.4.1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1CB5">
        <w:rPr>
          <w:rFonts w:ascii="Times New Roman" w:hAnsi="Times New Roman" w:cs="Times New Roman"/>
          <w:sz w:val="24"/>
          <w:szCs w:val="24"/>
        </w:rPr>
        <w:t xml:space="preserve">. Обеспечить ежеквартальное не позднее 30 числа месяца, следующего за отчетным периодом, представление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отчета о реализации настоящего Договора по форме, предложенной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231CB5">
        <w:rPr>
          <w:rFonts w:ascii="Times New Roman" w:hAnsi="Times New Roman" w:cs="Times New Roman"/>
          <w:sz w:val="24"/>
          <w:szCs w:val="24"/>
        </w:rPr>
        <w:t xml:space="preserve">, на электронных и бумажных носителях. Обеспечить ежеквартальное не позднее 30 числа месяца, следующего за отчетным периодом, представление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заверенной в установленном порядке финансовой отчетности (бухгалтерский баланс и отчет о прибылях и убытках).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3.4.13</w:t>
      </w:r>
      <w:r w:rsidRPr="00231CB5"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и ввода в эксплуатацию объектов социальной и инженерной инфраструктуры в месячный срок представить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231CB5">
        <w:rPr>
          <w:rFonts w:ascii="Times New Roman" w:hAnsi="Times New Roman" w:cs="Times New Roman"/>
          <w:sz w:val="24"/>
          <w:szCs w:val="24"/>
        </w:rPr>
        <w:t xml:space="preserve"> необходимый пакет документов для оформления имущественных прав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на данные объекты.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3.4.1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1C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1CB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Федеральный законом № 184-ФЗ от 27.12.2002 </w:t>
      </w:r>
      <w:r w:rsidR="008A6B0A" w:rsidRPr="00231CB5">
        <w:rPr>
          <w:rFonts w:ascii="Times New Roman" w:hAnsi="Times New Roman" w:cs="Times New Roman"/>
          <w:sz w:val="24"/>
          <w:szCs w:val="24"/>
        </w:rPr>
        <w:t xml:space="preserve">«О техническом регулировании» </w:t>
      </w:r>
      <w:r w:rsidRPr="00231CB5">
        <w:rPr>
          <w:rFonts w:ascii="Times New Roman" w:hAnsi="Times New Roman" w:cs="Times New Roman"/>
          <w:sz w:val="24"/>
          <w:szCs w:val="24"/>
        </w:rPr>
        <w:t xml:space="preserve">использовать при строительстве продукцию строительного </w:t>
      </w:r>
      <w:r w:rsidRPr="00231CB5">
        <w:rPr>
          <w:rFonts w:ascii="Times New Roman" w:hAnsi="Times New Roman" w:cs="Times New Roman"/>
          <w:sz w:val="24"/>
          <w:szCs w:val="24"/>
        </w:rPr>
        <w:lastRenderedPageBreak/>
        <w:t>назначения, имеющую сертификат соответствия в Системе сертификации в строительстве; и обеспечить лабораторный контроль качества строительства и продукции испытательными подразделениями (лабораториями), аттестованными в установленном порядке, или по договорам с привлеченными испытательными центрами, ак</w:t>
      </w:r>
      <w:r w:rsidR="008A6B0A">
        <w:rPr>
          <w:rFonts w:ascii="Times New Roman" w:hAnsi="Times New Roman" w:cs="Times New Roman"/>
          <w:sz w:val="24"/>
          <w:szCs w:val="24"/>
        </w:rPr>
        <w:t>кредитованными Госстроем России</w:t>
      </w:r>
      <w:r w:rsidRPr="00231C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3.4.15</w:t>
      </w:r>
      <w:r w:rsidRPr="00231CB5">
        <w:rPr>
          <w:rFonts w:ascii="Times New Roman" w:hAnsi="Times New Roman" w:cs="Times New Roman"/>
          <w:sz w:val="24"/>
          <w:szCs w:val="24"/>
        </w:rPr>
        <w:t xml:space="preserve">. По запросу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предоставлять информацию и соответствующие документы о структуре, порядке и размере финансирования проекта, предусмотренного настоящим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ом, в том числе сведения о привлечении инвесторов, </w:t>
      </w:r>
      <w:proofErr w:type="spellStart"/>
      <w:r w:rsidRPr="00231CB5">
        <w:rPr>
          <w:rFonts w:ascii="Times New Roman" w:hAnsi="Times New Roman" w:cs="Times New Roman"/>
          <w:sz w:val="24"/>
          <w:szCs w:val="24"/>
        </w:rPr>
        <w:t>соинвесторов</w:t>
      </w:r>
      <w:proofErr w:type="spellEnd"/>
      <w:r w:rsidRPr="00231CB5">
        <w:rPr>
          <w:rFonts w:ascii="Times New Roman" w:hAnsi="Times New Roman" w:cs="Times New Roman"/>
          <w:sz w:val="24"/>
          <w:szCs w:val="24"/>
        </w:rPr>
        <w:t>, привлечении заемных средств и иных финансовых ресурсов.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3.4.1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31CB5">
        <w:rPr>
          <w:rFonts w:ascii="Times New Roman" w:hAnsi="Times New Roman" w:cs="Times New Roman"/>
          <w:sz w:val="24"/>
          <w:szCs w:val="24"/>
        </w:rPr>
        <w:t xml:space="preserve">. Нести издержки </w:t>
      </w:r>
      <w:proofErr w:type="gramStart"/>
      <w:r w:rsidRPr="00231CB5">
        <w:rPr>
          <w:rFonts w:ascii="Times New Roman" w:hAnsi="Times New Roman" w:cs="Times New Roman"/>
          <w:sz w:val="24"/>
          <w:szCs w:val="24"/>
        </w:rPr>
        <w:t>по платежам за коммунальные услуги по помещениям построенных объектов недвижимости до их передачи в установленном порядке</w:t>
      </w:r>
      <w:proofErr w:type="gramEnd"/>
      <w:r w:rsidRPr="00231CB5">
        <w:rPr>
          <w:rFonts w:ascii="Times New Roman" w:hAnsi="Times New Roman" w:cs="Times New Roman"/>
          <w:sz w:val="24"/>
          <w:szCs w:val="24"/>
        </w:rPr>
        <w:t>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3.4.17</w:t>
      </w:r>
      <w:r w:rsidRPr="00231CB5">
        <w:rPr>
          <w:rFonts w:ascii="Times New Roman" w:hAnsi="Times New Roman" w:cs="Times New Roman"/>
          <w:sz w:val="24"/>
          <w:szCs w:val="24"/>
        </w:rPr>
        <w:t xml:space="preserve">. Осуществить постановку на налоговый учет, а также обеспечить привлечение подрядных и субподрядных организаций, принимающих участие в реализации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а, к постановке на налоговый учет по месту нахождения обособленных структурных подразделений и основных сре</w:t>
      </w:r>
      <w:proofErr w:type="gramStart"/>
      <w:r w:rsidRPr="00231CB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31CB5">
        <w:rPr>
          <w:rFonts w:ascii="Times New Roman" w:hAnsi="Times New Roman" w:cs="Times New Roman"/>
          <w:sz w:val="24"/>
          <w:szCs w:val="24"/>
        </w:rPr>
        <w:t>оответствии с Налоговым кодексом РФ.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3.4.18</w:t>
      </w:r>
      <w:r w:rsidRPr="00231CB5">
        <w:rPr>
          <w:rFonts w:ascii="Times New Roman" w:hAnsi="Times New Roman" w:cs="Times New Roman"/>
          <w:sz w:val="24"/>
          <w:szCs w:val="24"/>
        </w:rPr>
        <w:t xml:space="preserve">. Создать либо приобрести, а также передать в муниципальную собственность благоустроенные нежилые помещения по равнозначной площади в качестве компенсации нежилых помещений, принадлежащих </w:t>
      </w:r>
      <w:r w:rsidR="001E244C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  <w:r w:rsidRPr="00231CB5">
        <w:rPr>
          <w:rFonts w:ascii="Times New Roman" w:hAnsi="Times New Roman" w:cs="Times New Roman"/>
          <w:sz w:val="24"/>
          <w:szCs w:val="24"/>
        </w:rPr>
        <w:t xml:space="preserve"> и расположенных в домах и строениях, подлежащих сносу в границах Территории, не позднее _________</w:t>
      </w:r>
    </w:p>
    <w:p w:rsidR="002242BA" w:rsidRPr="00231CB5" w:rsidRDefault="002242BA" w:rsidP="00750DD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750DD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1CB5">
        <w:rPr>
          <w:rFonts w:ascii="Times New Roman" w:hAnsi="Times New Roman" w:cs="Times New Roman"/>
          <w:sz w:val="24"/>
          <w:szCs w:val="24"/>
        </w:rPr>
        <w:t xml:space="preserve">. Срок действия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а. Расторжение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4.1. Настоящий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и действует в течение ___ лет.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4.2. Все изменения в настоящий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 осуществляются путем подписания Сторонами дополнительных соглашений, являющихся неотъемлемой частью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 и обязательств по исполнению.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="00A63BB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31CB5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Сторон, а также в одностороннем порядке в случаях, предусмотренных настоящим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ом и действующим законодательством.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231CB5">
        <w:rPr>
          <w:rFonts w:ascii="Times New Roman" w:hAnsi="Times New Roman" w:cs="Times New Roman"/>
          <w:sz w:val="24"/>
          <w:szCs w:val="24"/>
        </w:rPr>
        <w:t>. В иных случаях, установленных действующим законодательством.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В этих случаях </w:t>
      </w:r>
      <w:r w:rsidR="001E244C">
        <w:rPr>
          <w:rFonts w:ascii="Times New Roman" w:hAnsi="Times New Roman" w:cs="Times New Roman"/>
          <w:sz w:val="24"/>
          <w:szCs w:val="24"/>
        </w:rPr>
        <w:t>Администрация</w:t>
      </w:r>
      <w:r w:rsidRPr="00231CB5">
        <w:rPr>
          <w:rFonts w:ascii="Times New Roman" w:hAnsi="Times New Roman" w:cs="Times New Roman"/>
          <w:sz w:val="24"/>
          <w:szCs w:val="24"/>
        </w:rPr>
        <w:t xml:space="preserve"> не менее чем за 30 календарных дней направляет Застройщику уведомление об отказе от исполнения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4.5. Застройщик вправе в одностороннем порядке отказаться от исполнения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 в случае: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4.5.1. Неисполнения </w:t>
      </w:r>
      <w:r w:rsidR="001E244C">
        <w:rPr>
          <w:rFonts w:ascii="Times New Roman" w:hAnsi="Times New Roman" w:cs="Times New Roman"/>
          <w:sz w:val="24"/>
          <w:szCs w:val="24"/>
        </w:rPr>
        <w:t>Администрацией</w:t>
      </w:r>
      <w:r w:rsidRPr="0023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CB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31CB5">
        <w:rPr>
          <w:rFonts w:ascii="Times New Roman" w:hAnsi="Times New Roman" w:cs="Times New Roman"/>
          <w:sz w:val="24"/>
          <w:szCs w:val="24"/>
        </w:rPr>
        <w:t xml:space="preserve">. 3.2.1, 3.2.2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4.5.2. В иных случаях, установленных действующим законодательством.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В этих случаях Застройщик не менее чем за 30 календарных дней направляет уведомление </w:t>
      </w:r>
      <w:r w:rsidR="001E244C">
        <w:rPr>
          <w:rFonts w:ascii="Times New Roman" w:hAnsi="Times New Roman" w:cs="Times New Roman"/>
          <w:sz w:val="24"/>
          <w:szCs w:val="24"/>
        </w:rPr>
        <w:t>Администрации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об отказе от исполнения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4.6. В случае прекращения или досрочного расторжения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а по основаниям, предусмотренным действующим законодательством либо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ом, оставшийся платеж вносится Застройщиком полностью в течение 30 дней с момента получения соответствующего требования от </w:t>
      </w:r>
      <w:r w:rsidR="001E244C">
        <w:rPr>
          <w:rFonts w:ascii="Times New Roman" w:hAnsi="Times New Roman" w:cs="Times New Roman"/>
          <w:sz w:val="24"/>
          <w:szCs w:val="24"/>
        </w:rPr>
        <w:t>Администрации</w:t>
      </w:r>
      <w:r w:rsidRPr="00231CB5">
        <w:rPr>
          <w:rFonts w:ascii="Times New Roman" w:hAnsi="Times New Roman" w:cs="Times New Roman"/>
          <w:sz w:val="24"/>
          <w:szCs w:val="24"/>
        </w:rPr>
        <w:t>.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750DD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1CB5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231CB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а, и иных обязательств, если они являются существенными условиями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 и подлежат выполнению после предоставления земельных участков, права на соответствующие земельные участки могут быть прекращены в соответствии с земельным законодательством и гражданским законодательством.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случае неисполнения или ненадлежащего исполнения обязательств по настоящему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и настоящим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ом.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5.3. В случае неисполнения обязательств в установленные настоящим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ом сроки Застройщик обязан уплатить </w:t>
      </w:r>
      <w:r w:rsidR="001E244C">
        <w:rPr>
          <w:rFonts w:ascii="Times New Roman" w:hAnsi="Times New Roman" w:cs="Times New Roman"/>
          <w:sz w:val="24"/>
          <w:szCs w:val="24"/>
        </w:rPr>
        <w:t>Администрации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неустойку в размере 0,01% от суммы первоначального платежа за каждый день просрочки.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5.4. Все споры и разногласия по настоящему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у разрешаются путем переговоров, а в случае </w:t>
      </w:r>
      <w:proofErr w:type="spellStart"/>
      <w:r w:rsidRPr="00231CB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31CB5">
        <w:rPr>
          <w:rFonts w:ascii="Times New Roman" w:hAnsi="Times New Roman" w:cs="Times New Roman"/>
          <w:sz w:val="24"/>
          <w:szCs w:val="24"/>
        </w:rPr>
        <w:t xml:space="preserve"> соглашения Сторонами споры подлежат рассмотрению в Арбитражном суде </w:t>
      </w:r>
      <w:r>
        <w:rPr>
          <w:rFonts w:ascii="Times New Roman" w:hAnsi="Times New Roman" w:cs="Times New Roman"/>
          <w:sz w:val="24"/>
          <w:szCs w:val="24"/>
        </w:rPr>
        <w:t>Тюменской</w:t>
      </w:r>
      <w:r w:rsidRPr="00231CB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750DD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6. Форс-мажор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6.1. Наступление обстоятельств непреодолимой силы (форс-мажор), то есть чрезвычайных и непредотвратимых при данных условиях обстоятельств: стихийные бедствия, эпидемия, наводнение и т.д. - освобождают Стороны от ответственности за невыполнение или несвоевременное выполнение обязательств по настоящему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у. 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6.2. Сторона, выполнению обязательств которой препятствуют обстоятельства непреодолимой силы, обязана известить другую Сторону о наступлении таких обстоятельств в 10-дневный срок с представлением подтверждающих документов.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750DD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7.1. Любая информация о финансовом положении Сторон настоящего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а является конфиденциальной и не подлежит разглашению, кроме случаев, установленных действующим законодательством. Иные условия конфиденциальности могут быть установлены по требованию любой из Сторон.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7.2. Обо всех изменениях в платежных и почтовых реквизитах Стороны обязаны немедленно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231CB5">
        <w:rPr>
          <w:rFonts w:ascii="Times New Roman" w:hAnsi="Times New Roman" w:cs="Times New Roman"/>
          <w:sz w:val="24"/>
          <w:szCs w:val="24"/>
        </w:rPr>
        <w:t xml:space="preserve">. Полная уступка Застройщиком прав и обязанностей по настоящему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>у не допускается.</w:t>
      </w:r>
    </w:p>
    <w:p w:rsidR="002242BA" w:rsidRPr="00231CB5" w:rsidRDefault="002242BA" w:rsidP="001E24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231CB5">
        <w:rPr>
          <w:rFonts w:ascii="Times New Roman" w:hAnsi="Times New Roman" w:cs="Times New Roman"/>
          <w:sz w:val="24"/>
          <w:szCs w:val="24"/>
        </w:rPr>
        <w:t xml:space="preserve">. </w:t>
      </w:r>
      <w:r w:rsidR="00A63BB0">
        <w:rPr>
          <w:rFonts w:ascii="Times New Roman" w:hAnsi="Times New Roman" w:cs="Times New Roman"/>
          <w:sz w:val="24"/>
          <w:szCs w:val="24"/>
        </w:rPr>
        <w:t>Договор</w:t>
      </w:r>
      <w:r w:rsidRPr="00231CB5">
        <w:rPr>
          <w:rFonts w:ascii="Times New Roman" w:hAnsi="Times New Roman" w:cs="Times New Roman"/>
          <w:sz w:val="24"/>
          <w:szCs w:val="24"/>
        </w:rPr>
        <w:t xml:space="preserve"> составлен в трех экземплярах, имеющих равную юридическую силу, по одному для каждой Стороны и один для органа, осуществляющего государственную регистрацию прав на недвижимое имущество и сделок с ним.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750DD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31CB5">
        <w:rPr>
          <w:rFonts w:ascii="Times New Roman" w:hAnsi="Times New Roman" w:cs="Times New Roman"/>
          <w:sz w:val="24"/>
          <w:szCs w:val="24"/>
        </w:rPr>
        <w:t>. Адреса и банковские реквизиты Сторон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Застройщик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Реквизиты, в том числе контактные телефоны.</w:t>
      </w:r>
    </w:p>
    <w:p w:rsidR="002242BA" w:rsidRPr="00231CB5" w:rsidRDefault="002242BA" w:rsidP="00750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2BA" w:rsidRPr="00231CB5" w:rsidRDefault="004032EE" w:rsidP="004032E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242BA" w:rsidRPr="00231CB5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2242BA" w:rsidRPr="00204B83" w:rsidRDefault="002242BA" w:rsidP="00750DD5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</w:p>
    <w:sectPr w:rsidR="002242BA" w:rsidRPr="00204B83" w:rsidSect="000570C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2522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5832BC"/>
    <w:multiLevelType w:val="hybridMultilevel"/>
    <w:tmpl w:val="4A84F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F66C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2F23DA6"/>
    <w:multiLevelType w:val="hybridMultilevel"/>
    <w:tmpl w:val="74100D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93A2DBD"/>
    <w:multiLevelType w:val="hybridMultilevel"/>
    <w:tmpl w:val="2AAC6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BC1A9E"/>
    <w:multiLevelType w:val="hybridMultilevel"/>
    <w:tmpl w:val="412EE910"/>
    <w:lvl w:ilvl="0" w:tplc="132E4756">
      <w:start w:val="1"/>
      <w:numFmt w:val="decimal"/>
      <w:lvlText w:val="%1."/>
      <w:lvlJc w:val="left"/>
      <w:pPr>
        <w:ind w:left="1161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9">
    <w:nsid w:val="50824EA2"/>
    <w:multiLevelType w:val="hybridMultilevel"/>
    <w:tmpl w:val="B5063A4E"/>
    <w:lvl w:ilvl="0" w:tplc="331E88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52055D3F"/>
    <w:multiLevelType w:val="hybridMultilevel"/>
    <w:tmpl w:val="0D26D7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E9A09E3"/>
    <w:multiLevelType w:val="multilevel"/>
    <w:tmpl w:val="CE8EA2F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0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70372B3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5C"/>
    <w:rsid w:val="00001996"/>
    <w:rsid w:val="00005417"/>
    <w:rsid w:val="00010C80"/>
    <w:rsid w:val="000300FF"/>
    <w:rsid w:val="00031CD1"/>
    <w:rsid w:val="00036E77"/>
    <w:rsid w:val="0004456E"/>
    <w:rsid w:val="00046D8A"/>
    <w:rsid w:val="0005032A"/>
    <w:rsid w:val="00052022"/>
    <w:rsid w:val="00053392"/>
    <w:rsid w:val="00055FF0"/>
    <w:rsid w:val="000570C2"/>
    <w:rsid w:val="00070E9D"/>
    <w:rsid w:val="000728F5"/>
    <w:rsid w:val="00072AE7"/>
    <w:rsid w:val="00073DAD"/>
    <w:rsid w:val="000750A7"/>
    <w:rsid w:val="0007527D"/>
    <w:rsid w:val="0008348E"/>
    <w:rsid w:val="0009788C"/>
    <w:rsid w:val="000A4607"/>
    <w:rsid w:val="000C074D"/>
    <w:rsid w:val="000C0AB0"/>
    <w:rsid w:val="000C37D4"/>
    <w:rsid w:val="000D04AC"/>
    <w:rsid w:val="000D10CC"/>
    <w:rsid w:val="000D40CF"/>
    <w:rsid w:val="000D7EBA"/>
    <w:rsid w:val="000E1188"/>
    <w:rsid w:val="000E635C"/>
    <w:rsid w:val="000F2ADD"/>
    <w:rsid w:val="000F3427"/>
    <w:rsid w:val="00107A39"/>
    <w:rsid w:val="001172CA"/>
    <w:rsid w:val="00127AB6"/>
    <w:rsid w:val="001351A9"/>
    <w:rsid w:val="00142AF4"/>
    <w:rsid w:val="00143532"/>
    <w:rsid w:val="00147ACD"/>
    <w:rsid w:val="00160FFA"/>
    <w:rsid w:val="00163006"/>
    <w:rsid w:val="00165858"/>
    <w:rsid w:val="001704F7"/>
    <w:rsid w:val="00170D7F"/>
    <w:rsid w:val="00176792"/>
    <w:rsid w:val="00190161"/>
    <w:rsid w:val="00191B7A"/>
    <w:rsid w:val="00192F6C"/>
    <w:rsid w:val="001A5501"/>
    <w:rsid w:val="001A6C7F"/>
    <w:rsid w:val="001D2CBA"/>
    <w:rsid w:val="001E244C"/>
    <w:rsid w:val="001F2BDB"/>
    <w:rsid w:val="002242BA"/>
    <w:rsid w:val="002314CE"/>
    <w:rsid w:val="00242E31"/>
    <w:rsid w:val="00244A40"/>
    <w:rsid w:val="00245144"/>
    <w:rsid w:val="002559B4"/>
    <w:rsid w:val="0026032A"/>
    <w:rsid w:val="00262800"/>
    <w:rsid w:val="0026619C"/>
    <w:rsid w:val="002675A5"/>
    <w:rsid w:val="0027039F"/>
    <w:rsid w:val="00275DDA"/>
    <w:rsid w:val="00275ECA"/>
    <w:rsid w:val="002804BD"/>
    <w:rsid w:val="00281A85"/>
    <w:rsid w:val="00290FAE"/>
    <w:rsid w:val="002958FE"/>
    <w:rsid w:val="00297327"/>
    <w:rsid w:val="002A046C"/>
    <w:rsid w:val="002B3376"/>
    <w:rsid w:val="002B4063"/>
    <w:rsid w:val="002B6275"/>
    <w:rsid w:val="002B69CD"/>
    <w:rsid w:val="002D3A1D"/>
    <w:rsid w:val="002D6F88"/>
    <w:rsid w:val="002E1398"/>
    <w:rsid w:val="002F20F1"/>
    <w:rsid w:val="002F3EF7"/>
    <w:rsid w:val="00317B85"/>
    <w:rsid w:val="003304B0"/>
    <w:rsid w:val="00330759"/>
    <w:rsid w:val="00331475"/>
    <w:rsid w:val="003366C3"/>
    <w:rsid w:val="00340A75"/>
    <w:rsid w:val="003428A0"/>
    <w:rsid w:val="00352BD2"/>
    <w:rsid w:val="00360530"/>
    <w:rsid w:val="0036778D"/>
    <w:rsid w:val="00367F86"/>
    <w:rsid w:val="0037070A"/>
    <w:rsid w:val="0037375C"/>
    <w:rsid w:val="00375461"/>
    <w:rsid w:val="0038456C"/>
    <w:rsid w:val="003913C7"/>
    <w:rsid w:val="00392A8F"/>
    <w:rsid w:val="00394AC9"/>
    <w:rsid w:val="003C22EC"/>
    <w:rsid w:val="003C51DD"/>
    <w:rsid w:val="003D649B"/>
    <w:rsid w:val="003F0EF9"/>
    <w:rsid w:val="003F1569"/>
    <w:rsid w:val="003F779B"/>
    <w:rsid w:val="004009F5"/>
    <w:rsid w:val="00401BCF"/>
    <w:rsid w:val="004032EE"/>
    <w:rsid w:val="00411341"/>
    <w:rsid w:val="0041164F"/>
    <w:rsid w:val="004116C4"/>
    <w:rsid w:val="0043287A"/>
    <w:rsid w:val="004348BB"/>
    <w:rsid w:val="004357BA"/>
    <w:rsid w:val="00436AD4"/>
    <w:rsid w:val="00440122"/>
    <w:rsid w:val="004418B7"/>
    <w:rsid w:val="0044235D"/>
    <w:rsid w:val="00445BDD"/>
    <w:rsid w:val="00451501"/>
    <w:rsid w:val="00455AAF"/>
    <w:rsid w:val="00460E01"/>
    <w:rsid w:val="00463E24"/>
    <w:rsid w:val="00471BF0"/>
    <w:rsid w:val="004734FB"/>
    <w:rsid w:val="00473684"/>
    <w:rsid w:val="00492850"/>
    <w:rsid w:val="004B602F"/>
    <w:rsid w:val="004C077E"/>
    <w:rsid w:val="004C76B3"/>
    <w:rsid w:val="004D066A"/>
    <w:rsid w:val="004D299C"/>
    <w:rsid w:val="004E4911"/>
    <w:rsid w:val="004E5423"/>
    <w:rsid w:val="0050224A"/>
    <w:rsid w:val="0050402C"/>
    <w:rsid w:val="00510991"/>
    <w:rsid w:val="005125F4"/>
    <w:rsid w:val="00514920"/>
    <w:rsid w:val="0052410B"/>
    <w:rsid w:val="00524193"/>
    <w:rsid w:val="00534206"/>
    <w:rsid w:val="00540985"/>
    <w:rsid w:val="0054398A"/>
    <w:rsid w:val="005535E4"/>
    <w:rsid w:val="00565CDD"/>
    <w:rsid w:val="00570916"/>
    <w:rsid w:val="005852B3"/>
    <w:rsid w:val="00591949"/>
    <w:rsid w:val="00592A5C"/>
    <w:rsid w:val="005A352A"/>
    <w:rsid w:val="005B34CF"/>
    <w:rsid w:val="005B4328"/>
    <w:rsid w:val="005D33D9"/>
    <w:rsid w:val="005E177E"/>
    <w:rsid w:val="005E4F07"/>
    <w:rsid w:val="005F1920"/>
    <w:rsid w:val="005F6B87"/>
    <w:rsid w:val="006035E0"/>
    <w:rsid w:val="00610254"/>
    <w:rsid w:val="00626688"/>
    <w:rsid w:val="00627EC5"/>
    <w:rsid w:val="00633F39"/>
    <w:rsid w:val="00641FDC"/>
    <w:rsid w:val="00644D28"/>
    <w:rsid w:val="006466C4"/>
    <w:rsid w:val="006501B7"/>
    <w:rsid w:val="00650FC9"/>
    <w:rsid w:val="00654D66"/>
    <w:rsid w:val="00656772"/>
    <w:rsid w:val="006637B1"/>
    <w:rsid w:val="006849AC"/>
    <w:rsid w:val="00694FC8"/>
    <w:rsid w:val="006A5A9F"/>
    <w:rsid w:val="006B2F70"/>
    <w:rsid w:val="006B4757"/>
    <w:rsid w:val="006B7465"/>
    <w:rsid w:val="006C0341"/>
    <w:rsid w:val="006C5F9E"/>
    <w:rsid w:val="006D21BE"/>
    <w:rsid w:val="006E6CA0"/>
    <w:rsid w:val="006F054F"/>
    <w:rsid w:val="006F0638"/>
    <w:rsid w:val="006F24EF"/>
    <w:rsid w:val="006F2C41"/>
    <w:rsid w:val="00710E90"/>
    <w:rsid w:val="00711BD3"/>
    <w:rsid w:val="007127B3"/>
    <w:rsid w:val="00714A7C"/>
    <w:rsid w:val="007154C9"/>
    <w:rsid w:val="0072740D"/>
    <w:rsid w:val="00733BD9"/>
    <w:rsid w:val="007477BE"/>
    <w:rsid w:val="00750DD5"/>
    <w:rsid w:val="00756526"/>
    <w:rsid w:val="00767D9C"/>
    <w:rsid w:val="0077354D"/>
    <w:rsid w:val="00775857"/>
    <w:rsid w:val="00782469"/>
    <w:rsid w:val="00785766"/>
    <w:rsid w:val="0079091C"/>
    <w:rsid w:val="007932D8"/>
    <w:rsid w:val="00796EF4"/>
    <w:rsid w:val="007A0758"/>
    <w:rsid w:val="007B5C23"/>
    <w:rsid w:val="007B7C4B"/>
    <w:rsid w:val="007C1BA7"/>
    <w:rsid w:val="007C50E1"/>
    <w:rsid w:val="007D4BED"/>
    <w:rsid w:val="007D6EE3"/>
    <w:rsid w:val="007E1F88"/>
    <w:rsid w:val="007F149D"/>
    <w:rsid w:val="007F1EE6"/>
    <w:rsid w:val="007F56A8"/>
    <w:rsid w:val="007F70B3"/>
    <w:rsid w:val="00803E55"/>
    <w:rsid w:val="0082426C"/>
    <w:rsid w:val="00826461"/>
    <w:rsid w:val="00831223"/>
    <w:rsid w:val="00837AFC"/>
    <w:rsid w:val="00847720"/>
    <w:rsid w:val="00851858"/>
    <w:rsid w:val="008535A9"/>
    <w:rsid w:val="0085676F"/>
    <w:rsid w:val="00862CBC"/>
    <w:rsid w:val="00871C04"/>
    <w:rsid w:val="00873F8E"/>
    <w:rsid w:val="0087560B"/>
    <w:rsid w:val="00877F4F"/>
    <w:rsid w:val="0088178D"/>
    <w:rsid w:val="008845A4"/>
    <w:rsid w:val="00887530"/>
    <w:rsid w:val="00891B28"/>
    <w:rsid w:val="008931CE"/>
    <w:rsid w:val="008A097E"/>
    <w:rsid w:val="008A6B0A"/>
    <w:rsid w:val="008B1284"/>
    <w:rsid w:val="008C3E66"/>
    <w:rsid w:val="008C4EA8"/>
    <w:rsid w:val="008C6016"/>
    <w:rsid w:val="008C7583"/>
    <w:rsid w:val="008D6082"/>
    <w:rsid w:val="00901E01"/>
    <w:rsid w:val="00902871"/>
    <w:rsid w:val="00910BC3"/>
    <w:rsid w:val="009231DA"/>
    <w:rsid w:val="00923FBB"/>
    <w:rsid w:val="00926CF6"/>
    <w:rsid w:val="00931F7F"/>
    <w:rsid w:val="0094177F"/>
    <w:rsid w:val="00945E5E"/>
    <w:rsid w:val="009474B0"/>
    <w:rsid w:val="00953442"/>
    <w:rsid w:val="00954D4F"/>
    <w:rsid w:val="009576BE"/>
    <w:rsid w:val="00961C24"/>
    <w:rsid w:val="00971B85"/>
    <w:rsid w:val="00974FB6"/>
    <w:rsid w:val="009777AE"/>
    <w:rsid w:val="00985446"/>
    <w:rsid w:val="00992880"/>
    <w:rsid w:val="00994DC2"/>
    <w:rsid w:val="009A1860"/>
    <w:rsid w:val="009A6703"/>
    <w:rsid w:val="009A7324"/>
    <w:rsid w:val="009B4DF3"/>
    <w:rsid w:val="009C0F0C"/>
    <w:rsid w:val="009C1A99"/>
    <w:rsid w:val="009C5B4D"/>
    <w:rsid w:val="009D1862"/>
    <w:rsid w:val="009D289E"/>
    <w:rsid w:val="009D2992"/>
    <w:rsid w:val="009D2BEA"/>
    <w:rsid w:val="009E13D4"/>
    <w:rsid w:val="009E4BB3"/>
    <w:rsid w:val="009E602F"/>
    <w:rsid w:val="009E7E3E"/>
    <w:rsid w:val="009F118B"/>
    <w:rsid w:val="009F1CD0"/>
    <w:rsid w:val="009F5768"/>
    <w:rsid w:val="00A03553"/>
    <w:rsid w:val="00A101C2"/>
    <w:rsid w:val="00A1320C"/>
    <w:rsid w:val="00A140FD"/>
    <w:rsid w:val="00A16D08"/>
    <w:rsid w:val="00A41635"/>
    <w:rsid w:val="00A436FC"/>
    <w:rsid w:val="00A529BC"/>
    <w:rsid w:val="00A54652"/>
    <w:rsid w:val="00A61077"/>
    <w:rsid w:val="00A63BB0"/>
    <w:rsid w:val="00A66F05"/>
    <w:rsid w:val="00A75650"/>
    <w:rsid w:val="00A82468"/>
    <w:rsid w:val="00A90E8D"/>
    <w:rsid w:val="00A94E95"/>
    <w:rsid w:val="00AA7722"/>
    <w:rsid w:val="00AB1A3C"/>
    <w:rsid w:val="00AC1FC2"/>
    <w:rsid w:val="00AC7351"/>
    <w:rsid w:val="00B03682"/>
    <w:rsid w:val="00B05CAF"/>
    <w:rsid w:val="00B069E8"/>
    <w:rsid w:val="00B12554"/>
    <w:rsid w:val="00B22AAD"/>
    <w:rsid w:val="00B31947"/>
    <w:rsid w:val="00B43A06"/>
    <w:rsid w:val="00B43C1D"/>
    <w:rsid w:val="00B526E1"/>
    <w:rsid w:val="00B56921"/>
    <w:rsid w:val="00B806BA"/>
    <w:rsid w:val="00B80F4F"/>
    <w:rsid w:val="00B83AE4"/>
    <w:rsid w:val="00B8524E"/>
    <w:rsid w:val="00B87052"/>
    <w:rsid w:val="00B94DB4"/>
    <w:rsid w:val="00B95773"/>
    <w:rsid w:val="00B974C3"/>
    <w:rsid w:val="00BA6517"/>
    <w:rsid w:val="00BB07AD"/>
    <w:rsid w:val="00BB3320"/>
    <w:rsid w:val="00BB6A45"/>
    <w:rsid w:val="00BB7058"/>
    <w:rsid w:val="00BC0BDB"/>
    <w:rsid w:val="00BC45A5"/>
    <w:rsid w:val="00BC669E"/>
    <w:rsid w:val="00BE61C7"/>
    <w:rsid w:val="00BF378F"/>
    <w:rsid w:val="00C0033E"/>
    <w:rsid w:val="00C1569E"/>
    <w:rsid w:val="00C17450"/>
    <w:rsid w:val="00C328B8"/>
    <w:rsid w:val="00C40468"/>
    <w:rsid w:val="00C53CA9"/>
    <w:rsid w:val="00C564DC"/>
    <w:rsid w:val="00C576B8"/>
    <w:rsid w:val="00C6168B"/>
    <w:rsid w:val="00C65161"/>
    <w:rsid w:val="00C67E70"/>
    <w:rsid w:val="00C7653D"/>
    <w:rsid w:val="00C76D09"/>
    <w:rsid w:val="00C8105C"/>
    <w:rsid w:val="00C82C6D"/>
    <w:rsid w:val="00C878C6"/>
    <w:rsid w:val="00C87C52"/>
    <w:rsid w:val="00C9095D"/>
    <w:rsid w:val="00C932B1"/>
    <w:rsid w:val="00C93B75"/>
    <w:rsid w:val="00CA0486"/>
    <w:rsid w:val="00CB1DB8"/>
    <w:rsid w:val="00CC1B69"/>
    <w:rsid w:val="00CC6B80"/>
    <w:rsid w:val="00CD4DE0"/>
    <w:rsid w:val="00CD526C"/>
    <w:rsid w:val="00CE79E4"/>
    <w:rsid w:val="00CF308B"/>
    <w:rsid w:val="00CF5728"/>
    <w:rsid w:val="00CF5F9F"/>
    <w:rsid w:val="00D1258F"/>
    <w:rsid w:val="00D12A46"/>
    <w:rsid w:val="00D204B4"/>
    <w:rsid w:val="00D302D5"/>
    <w:rsid w:val="00D305DC"/>
    <w:rsid w:val="00D318A5"/>
    <w:rsid w:val="00D36908"/>
    <w:rsid w:val="00D5036D"/>
    <w:rsid w:val="00D50610"/>
    <w:rsid w:val="00D5570E"/>
    <w:rsid w:val="00D627E3"/>
    <w:rsid w:val="00D63812"/>
    <w:rsid w:val="00D63E56"/>
    <w:rsid w:val="00D70A47"/>
    <w:rsid w:val="00D70C3B"/>
    <w:rsid w:val="00D70EBD"/>
    <w:rsid w:val="00DA4754"/>
    <w:rsid w:val="00DB0C57"/>
    <w:rsid w:val="00DB26ED"/>
    <w:rsid w:val="00DB7846"/>
    <w:rsid w:val="00DB7A0D"/>
    <w:rsid w:val="00DC38EE"/>
    <w:rsid w:val="00DC7D4D"/>
    <w:rsid w:val="00DE4C5E"/>
    <w:rsid w:val="00DF1BE5"/>
    <w:rsid w:val="00DF533F"/>
    <w:rsid w:val="00DF7E97"/>
    <w:rsid w:val="00E046BA"/>
    <w:rsid w:val="00E04BE6"/>
    <w:rsid w:val="00E14456"/>
    <w:rsid w:val="00E216F8"/>
    <w:rsid w:val="00E27815"/>
    <w:rsid w:val="00E27B07"/>
    <w:rsid w:val="00E326FF"/>
    <w:rsid w:val="00E34013"/>
    <w:rsid w:val="00E459EA"/>
    <w:rsid w:val="00E5010D"/>
    <w:rsid w:val="00E52D73"/>
    <w:rsid w:val="00E53FDB"/>
    <w:rsid w:val="00E545D0"/>
    <w:rsid w:val="00E64FC7"/>
    <w:rsid w:val="00E659B3"/>
    <w:rsid w:val="00E719F4"/>
    <w:rsid w:val="00E75F7D"/>
    <w:rsid w:val="00E80F58"/>
    <w:rsid w:val="00E83B83"/>
    <w:rsid w:val="00E9261C"/>
    <w:rsid w:val="00E9429F"/>
    <w:rsid w:val="00EB4522"/>
    <w:rsid w:val="00EB4E39"/>
    <w:rsid w:val="00EC72FA"/>
    <w:rsid w:val="00ED4B43"/>
    <w:rsid w:val="00ED7E24"/>
    <w:rsid w:val="00EF13FD"/>
    <w:rsid w:val="00F1065A"/>
    <w:rsid w:val="00F11481"/>
    <w:rsid w:val="00F12062"/>
    <w:rsid w:val="00F13848"/>
    <w:rsid w:val="00F13DA0"/>
    <w:rsid w:val="00F14107"/>
    <w:rsid w:val="00F2100D"/>
    <w:rsid w:val="00F24DD6"/>
    <w:rsid w:val="00F33D42"/>
    <w:rsid w:val="00F35175"/>
    <w:rsid w:val="00F459DD"/>
    <w:rsid w:val="00F519A7"/>
    <w:rsid w:val="00F54984"/>
    <w:rsid w:val="00F6491A"/>
    <w:rsid w:val="00F76F23"/>
    <w:rsid w:val="00F83BA6"/>
    <w:rsid w:val="00F84272"/>
    <w:rsid w:val="00F855DB"/>
    <w:rsid w:val="00F86BF6"/>
    <w:rsid w:val="00F9584A"/>
    <w:rsid w:val="00FA5A40"/>
    <w:rsid w:val="00FA7BB3"/>
    <w:rsid w:val="00FB2087"/>
    <w:rsid w:val="00FB2A81"/>
    <w:rsid w:val="00FC70B6"/>
    <w:rsid w:val="00FD72C2"/>
    <w:rsid w:val="00FE00E6"/>
    <w:rsid w:val="00FE3DB0"/>
    <w:rsid w:val="00FE7359"/>
    <w:rsid w:val="00FE75B2"/>
    <w:rsid w:val="00FF112C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394AC9"/>
    <w:pPr>
      <w:keepNext/>
      <w:widowControl w:val="0"/>
      <w:numPr>
        <w:numId w:val="1"/>
      </w:numPr>
      <w:autoSpaceDE w:val="0"/>
      <w:jc w:val="center"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60530"/>
    <w:pPr>
      <w:tabs>
        <w:tab w:val="num" w:pos="1296"/>
      </w:tabs>
      <w:suppressAutoHyphens w:val="0"/>
      <w:spacing w:before="240" w:after="60"/>
      <w:ind w:left="1296" w:hanging="288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0C07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394AC9"/>
  </w:style>
  <w:style w:type="character" w:customStyle="1" w:styleId="WW-Absatz-Standardschriftart">
    <w:name w:val="WW-Absatz-Standardschriftart"/>
    <w:uiPriority w:val="99"/>
    <w:rsid w:val="00394AC9"/>
  </w:style>
  <w:style w:type="character" w:customStyle="1" w:styleId="WW8Num3z0">
    <w:name w:val="WW8Num3z0"/>
    <w:uiPriority w:val="99"/>
    <w:rsid w:val="00394AC9"/>
    <w:rPr>
      <w:rFonts w:ascii="Times New Roman" w:hAnsi="Times New Roman"/>
    </w:rPr>
  </w:style>
  <w:style w:type="character" w:customStyle="1" w:styleId="2">
    <w:name w:val="Основной шрифт абзаца2"/>
    <w:uiPriority w:val="99"/>
    <w:rsid w:val="00394AC9"/>
  </w:style>
  <w:style w:type="character" w:customStyle="1" w:styleId="WW8Num2z0">
    <w:name w:val="WW8Num2z0"/>
    <w:uiPriority w:val="99"/>
    <w:rsid w:val="00394AC9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94AC9"/>
  </w:style>
  <w:style w:type="character" w:customStyle="1" w:styleId="WW-Absatz-Standardschriftart11">
    <w:name w:val="WW-Absatz-Standardschriftart11"/>
    <w:uiPriority w:val="99"/>
    <w:rsid w:val="00394AC9"/>
  </w:style>
  <w:style w:type="character" w:customStyle="1" w:styleId="WW-Absatz-Standardschriftart111">
    <w:name w:val="WW-Absatz-Standardschriftart111"/>
    <w:uiPriority w:val="99"/>
    <w:rsid w:val="00394AC9"/>
  </w:style>
  <w:style w:type="character" w:customStyle="1" w:styleId="WW-Absatz-Standardschriftart1111">
    <w:name w:val="WW-Absatz-Standardschriftart1111"/>
    <w:uiPriority w:val="99"/>
    <w:rsid w:val="00394AC9"/>
  </w:style>
  <w:style w:type="character" w:customStyle="1" w:styleId="WW-Absatz-Standardschriftart11111">
    <w:name w:val="WW-Absatz-Standardschriftart11111"/>
    <w:uiPriority w:val="99"/>
    <w:rsid w:val="00394AC9"/>
  </w:style>
  <w:style w:type="character" w:customStyle="1" w:styleId="WW8Num4z0">
    <w:name w:val="WW8Num4z0"/>
    <w:uiPriority w:val="99"/>
    <w:rsid w:val="00394AC9"/>
    <w:rPr>
      <w:rFonts w:ascii="Symbol" w:hAnsi="Symbol"/>
    </w:rPr>
  </w:style>
  <w:style w:type="character" w:customStyle="1" w:styleId="WW-Absatz-Standardschriftart111111">
    <w:name w:val="WW-Absatz-Standardschriftart111111"/>
    <w:uiPriority w:val="99"/>
    <w:rsid w:val="00394AC9"/>
  </w:style>
  <w:style w:type="character" w:customStyle="1" w:styleId="WW-Absatz-Standardschriftart1111111">
    <w:name w:val="WW-Absatz-Standardschriftart1111111"/>
    <w:uiPriority w:val="99"/>
    <w:rsid w:val="00394AC9"/>
  </w:style>
  <w:style w:type="character" w:customStyle="1" w:styleId="WW8Num5z0">
    <w:name w:val="WW8Num5z0"/>
    <w:uiPriority w:val="99"/>
    <w:rsid w:val="00394AC9"/>
    <w:rPr>
      <w:rFonts w:ascii="Symbol" w:hAnsi="Symbol"/>
    </w:rPr>
  </w:style>
  <w:style w:type="character" w:customStyle="1" w:styleId="WW-Absatz-Standardschriftart11111111">
    <w:name w:val="WW-Absatz-Standardschriftart11111111"/>
    <w:uiPriority w:val="99"/>
    <w:rsid w:val="00394AC9"/>
  </w:style>
  <w:style w:type="character" w:customStyle="1" w:styleId="WW-Absatz-Standardschriftart111111111">
    <w:name w:val="WW-Absatz-Standardschriftart111111111"/>
    <w:uiPriority w:val="99"/>
    <w:rsid w:val="00394AC9"/>
  </w:style>
  <w:style w:type="character" w:customStyle="1" w:styleId="WW-Absatz-Standardschriftart1111111111">
    <w:name w:val="WW-Absatz-Standardschriftart1111111111"/>
    <w:uiPriority w:val="99"/>
    <w:rsid w:val="00394AC9"/>
  </w:style>
  <w:style w:type="character" w:customStyle="1" w:styleId="12">
    <w:name w:val="Основной шрифт абзаца1"/>
    <w:uiPriority w:val="99"/>
    <w:rsid w:val="00394AC9"/>
  </w:style>
  <w:style w:type="character" w:customStyle="1" w:styleId="a3">
    <w:name w:val="Маркеры списка"/>
    <w:uiPriority w:val="99"/>
    <w:rsid w:val="00394AC9"/>
    <w:rPr>
      <w:rFonts w:ascii="OpenSymbol" w:hAnsi="OpenSymbol"/>
    </w:rPr>
  </w:style>
  <w:style w:type="character" w:customStyle="1" w:styleId="a4">
    <w:name w:val="Символ нумерации"/>
    <w:uiPriority w:val="99"/>
    <w:rsid w:val="00394AC9"/>
  </w:style>
  <w:style w:type="paragraph" w:customStyle="1" w:styleId="a5">
    <w:name w:val="Заголовок"/>
    <w:basedOn w:val="a"/>
    <w:next w:val="a6"/>
    <w:uiPriority w:val="99"/>
    <w:rsid w:val="00394AC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394AC9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0C074D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394AC9"/>
    <w:rPr>
      <w:rFonts w:cs="Tahoma"/>
    </w:rPr>
  </w:style>
  <w:style w:type="paragraph" w:customStyle="1" w:styleId="20">
    <w:name w:val="Название2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394AC9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394AC9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99"/>
    <w:qFormat/>
    <w:rsid w:val="00394AC9"/>
  </w:style>
  <w:style w:type="character" w:customStyle="1" w:styleId="ab">
    <w:name w:val="Название Знак"/>
    <w:basedOn w:val="a0"/>
    <w:link w:val="a9"/>
    <w:uiPriority w:val="99"/>
    <w:locked/>
    <w:rsid w:val="000C07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a5"/>
    <w:next w:val="a6"/>
    <w:link w:val="ac"/>
    <w:uiPriority w:val="99"/>
    <w:qFormat/>
    <w:rsid w:val="00394AC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uiPriority w:val="99"/>
    <w:locked/>
    <w:rsid w:val="000C074D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394AC9"/>
    <w:pPr>
      <w:shd w:val="clear" w:color="auto" w:fill="FFFFFF"/>
      <w:tabs>
        <w:tab w:val="left" w:pos="4320"/>
      </w:tabs>
      <w:ind w:right="5397"/>
      <w:jc w:val="both"/>
    </w:pPr>
    <w:rPr>
      <w:b/>
      <w:bCs/>
      <w:color w:val="323232"/>
      <w:spacing w:val="-1"/>
      <w:sz w:val="28"/>
      <w:szCs w:val="28"/>
    </w:rPr>
  </w:style>
  <w:style w:type="paragraph" w:customStyle="1" w:styleId="ConsNormal">
    <w:name w:val="ConsNormal"/>
    <w:rsid w:val="00394AC9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11">
    <w:name w:val="Основной текст с отступом 21"/>
    <w:basedOn w:val="a"/>
    <w:rsid w:val="00394AC9"/>
    <w:pPr>
      <w:spacing w:after="120" w:line="480" w:lineRule="auto"/>
      <w:ind w:left="283"/>
    </w:pPr>
  </w:style>
  <w:style w:type="paragraph" w:styleId="ad">
    <w:name w:val="Normal (Web)"/>
    <w:basedOn w:val="a"/>
    <w:uiPriority w:val="99"/>
    <w:rsid w:val="00394AC9"/>
    <w:pPr>
      <w:spacing w:before="280" w:after="280"/>
    </w:pPr>
  </w:style>
  <w:style w:type="paragraph" w:customStyle="1" w:styleId="ae">
    <w:name w:val="Содержимое таблицы"/>
    <w:basedOn w:val="a"/>
    <w:uiPriority w:val="99"/>
    <w:rsid w:val="00394AC9"/>
    <w:pPr>
      <w:suppressLineNumbers/>
    </w:pPr>
  </w:style>
  <w:style w:type="paragraph" w:customStyle="1" w:styleId="af">
    <w:name w:val="Заголовок таблицы"/>
    <w:basedOn w:val="ae"/>
    <w:uiPriority w:val="99"/>
    <w:rsid w:val="00394AC9"/>
    <w:pPr>
      <w:jc w:val="center"/>
    </w:pPr>
    <w:rPr>
      <w:b/>
      <w:bCs/>
    </w:rPr>
  </w:style>
  <w:style w:type="paragraph" w:styleId="af0">
    <w:name w:val="List Paragraph"/>
    <w:basedOn w:val="a"/>
    <w:uiPriority w:val="99"/>
    <w:qFormat/>
    <w:rsid w:val="00445BDD"/>
    <w:pPr>
      <w:suppressAutoHyphens w:val="0"/>
      <w:ind w:left="720"/>
      <w:contextualSpacing/>
    </w:pPr>
    <w:rPr>
      <w:lang w:eastAsia="ru-RU"/>
    </w:rPr>
  </w:style>
  <w:style w:type="paragraph" w:customStyle="1" w:styleId="af1">
    <w:name w:val="Знак"/>
    <w:basedOn w:val="a"/>
    <w:uiPriority w:val="99"/>
    <w:rsid w:val="00445BD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6C5F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C074D"/>
    <w:rPr>
      <w:rFonts w:cs="Times New Roman"/>
      <w:sz w:val="2"/>
      <w:lang w:eastAsia="ar-SA" w:bidi="ar-SA"/>
    </w:rPr>
  </w:style>
  <w:style w:type="paragraph" w:customStyle="1" w:styleId="ListParagraph1">
    <w:name w:val="List Paragraph1"/>
    <w:basedOn w:val="a"/>
    <w:uiPriority w:val="99"/>
    <w:rsid w:val="009E13D4"/>
    <w:pPr>
      <w:ind w:left="720"/>
      <w:contextualSpacing/>
    </w:pPr>
    <w:rPr>
      <w:sz w:val="20"/>
      <w:szCs w:val="20"/>
    </w:rPr>
  </w:style>
  <w:style w:type="character" w:styleId="af4">
    <w:name w:val="Emphasis"/>
    <w:basedOn w:val="a0"/>
    <w:uiPriority w:val="99"/>
    <w:qFormat/>
    <w:rsid w:val="003913C7"/>
    <w:rPr>
      <w:rFonts w:ascii="Times New Roman" w:hAnsi="Times New Roman" w:cs="Times New Roman"/>
      <w:i/>
      <w:iCs/>
    </w:rPr>
  </w:style>
  <w:style w:type="character" w:styleId="af5">
    <w:name w:val="Strong"/>
    <w:basedOn w:val="a0"/>
    <w:uiPriority w:val="99"/>
    <w:qFormat/>
    <w:rsid w:val="003913C7"/>
    <w:rPr>
      <w:rFonts w:ascii="Times New Roman" w:hAnsi="Times New Roman" w:cs="Times New Roman"/>
      <w:b/>
      <w:bCs/>
    </w:rPr>
  </w:style>
  <w:style w:type="character" w:styleId="af6">
    <w:name w:val="Hyperlink"/>
    <w:basedOn w:val="a0"/>
    <w:rsid w:val="00E9261C"/>
    <w:rPr>
      <w:color w:val="0000FF"/>
      <w:u w:val="single"/>
    </w:rPr>
  </w:style>
  <w:style w:type="paragraph" w:customStyle="1" w:styleId="af7">
    <w:name w:val="Заголовок статьи"/>
    <w:basedOn w:val="a"/>
    <w:next w:val="a"/>
    <w:rsid w:val="00514920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8">
    <w:name w:val="Цветовое выделение"/>
    <w:rsid w:val="00514920"/>
    <w:rPr>
      <w:b/>
      <w:bCs w:val="0"/>
      <w:color w:val="26282F"/>
      <w:sz w:val="26"/>
    </w:rPr>
  </w:style>
  <w:style w:type="character" w:customStyle="1" w:styleId="af9">
    <w:name w:val="Гипертекстовая ссылка"/>
    <w:basedOn w:val="af8"/>
    <w:rsid w:val="00514920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70">
    <w:name w:val="Заголовок 7 Знак"/>
    <w:basedOn w:val="a0"/>
    <w:link w:val="7"/>
    <w:rsid w:val="00360530"/>
    <w:rPr>
      <w:sz w:val="24"/>
      <w:szCs w:val="24"/>
    </w:rPr>
  </w:style>
  <w:style w:type="paragraph" w:customStyle="1" w:styleId="ConsPlusNormal">
    <w:name w:val="ConsPlusNormal"/>
    <w:rsid w:val="003605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rsid w:val="00360530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rsid w:val="00360530"/>
    <w:pPr>
      <w:spacing w:before="0"/>
    </w:pPr>
    <w:rPr>
      <w:i/>
      <w:iCs/>
    </w:rPr>
  </w:style>
  <w:style w:type="table" w:styleId="afc">
    <w:name w:val="Table Grid"/>
    <w:basedOn w:val="a1"/>
    <w:locked/>
    <w:rsid w:val="0036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rsid w:val="0036053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e">
    <w:name w:val="Нижний колонтитул Знак"/>
    <w:basedOn w:val="a0"/>
    <w:link w:val="afd"/>
    <w:rsid w:val="00360530"/>
    <w:rPr>
      <w:sz w:val="24"/>
      <w:szCs w:val="24"/>
    </w:rPr>
  </w:style>
  <w:style w:type="character" w:styleId="aff">
    <w:name w:val="page number"/>
    <w:basedOn w:val="a0"/>
    <w:rsid w:val="00360530"/>
  </w:style>
  <w:style w:type="paragraph" w:customStyle="1" w:styleId="aff0">
    <w:name w:val="Знак Знак Знак"/>
    <w:basedOn w:val="a"/>
    <w:rsid w:val="008C6016"/>
    <w:pPr>
      <w:suppressAutoHyphens w:val="0"/>
    </w:pPr>
    <w:rPr>
      <w:rFonts w:ascii="Verdana" w:hAnsi="Verdana" w:cs="Verdana"/>
      <w:color w:val="002060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C6016"/>
    <w:pPr>
      <w:widowControl w:val="0"/>
      <w:numPr>
        <w:ilvl w:val="1"/>
        <w:numId w:val="8"/>
      </w:numPr>
      <w:suppressAutoHyphens w:val="0"/>
      <w:autoSpaceDE w:val="0"/>
      <w:autoSpaceDN w:val="0"/>
      <w:adjustRightInd w:val="0"/>
      <w:jc w:val="both"/>
    </w:pPr>
    <w:rPr>
      <w:rFonts w:ascii="Arial" w:hAnsi="Arial"/>
      <w:color w:val="002060"/>
      <w:sz w:val="28"/>
      <w:szCs w:val="28"/>
      <w:lang w:eastAsia="ru-RU"/>
    </w:rPr>
  </w:style>
  <w:style w:type="paragraph" w:customStyle="1" w:styleId="Heading">
    <w:name w:val="Heading"/>
    <w:rsid w:val="008C6016"/>
    <w:pPr>
      <w:suppressAutoHyphens/>
    </w:pPr>
    <w:rPr>
      <w:rFonts w:ascii="Arial" w:hAnsi="Arial" w:cs="Arial"/>
      <w:b/>
      <w:bCs/>
      <w:color w:val="002060"/>
      <w:sz w:val="22"/>
      <w:szCs w:val="22"/>
      <w:lang w:eastAsia="ar-SA"/>
    </w:rPr>
  </w:style>
  <w:style w:type="paragraph" w:customStyle="1" w:styleId="ConsPlusNonformat">
    <w:name w:val="ConsPlusNonformat"/>
    <w:rsid w:val="008C6016"/>
    <w:pPr>
      <w:widowControl w:val="0"/>
      <w:suppressAutoHyphens/>
      <w:autoSpaceDE w:val="0"/>
    </w:pPr>
    <w:rPr>
      <w:rFonts w:ascii="Courier New" w:eastAsia="Arial" w:hAnsi="Courier New" w:cs="Courier New"/>
      <w:color w:val="002060"/>
      <w:sz w:val="24"/>
      <w:szCs w:val="24"/>
      <w:lang w:eastAsia="ar-SA"/>
    </w:rPr>
  </w:style>
  <w:style w:type="paragraph" w:customStyle="1" w:styleId="aff1">
    <w:name w:val="Знак Знак Знак"/>
    <w:basedOn w:val="a"/>
    <w:rsid w:val="0026032A"/>
    <w:pPr>
      <w:suppressAutoHyphens w:val="0"/>
    </w:pPr>
    <w:rPr>
      <w:rFonts w:ascii="Verdana" w:hAnsi="Verdana" w:cs="Verdana"/>
      <w:color w:val="00206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394AC9"/>
    <w:pPr>
      <w:keepNext/>
      <w:widowControl w:val="0"/>
      <w:numPr>
        <w:numId w:val="1"/>
      </w:numPr>
      <w:autoSpaceDE w:val="0"/>
      <w:jc w:val="center"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60530"/>
    <w:pPr>
      <w:tabs>
        <w:tab w:val="num" w:pos="1296"/>
      </w:tabs>
      <w:suppressAutoHyphens w:val="0"/>
      <w:spacing w:before="240" w:after="60"/>
      <w:ind w:left="1296" w:hanging="288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0C07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394AC9"/>
  </w:style>
  <w:style w:type="character" w:customStyle="1" w:styleId="WW-Absatz-Standardschriftart">
    <w:name w:val="WW-Absatz-Standardschriftart"/>
    <w:uiPriority w:val="99"/>
    <w:rsid w:val="00394AC9"/>
  </w:style>
  <w:style w:type="character" w:customStyle="1" w:styleId="WW8Num3z0">
    <w:name w:val="WW8Num3z0"/>
    <w:uiPriority w:val="99"/>
    <w:rsid w:val="00394AC9"/>
    <w:rPr>
      <w:rFonts w:ascii="Times New Roman" w:hAnsi="Times New Roman"/>
    </w:rPr>
  </w:style>
  <w:style w:type="character" w:customStyle="1" w:styleId="2">
    <w:name w:val="Основной шрифт абзаца2"/>
    <w:uiPriority w:val="99"/>
    <w:rsid w:val="00394AC9"/>
  </w:style>
  <w:style w:type="character" w:customStyle="1" w:styleId="WW8Num2z0">
    <w:name w:val="WW8Num2z0"/>
    <w:uiPriority w:val="99"/>
    <w:rsid w:val="00394AC9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94AC9"/>
  </w:style>
  <w:style w:type="character" w:customStyle="1" w:styleId="WW-Absatz-Standardschriftart11">
    <w:name w:val="WW-Absatz-Standardschriftart11"/>
    <w:uiPriority w:val="99"/>
    <w:rsid w:val="00394AC9"/>
  </w:style>
  <w:style w:type="character" w:customStyle="1" w:styleId="WW-Absatz-Standardschriftart111">
    <w:name w:val="WW-Absatz-Standardschriftart111"/>
    <w:uiPriority w:val="99"/>
    <w:rsid w:val="00394AC9"/>
  </w:style>
  <w:style w:type="character" w:customStyle="1" w:styleId="WW-Absatz-Standardschriftart1111">
    <w:name w:val="WW-Absatz-Standardschriftart1111"/>
    <w:uiPriority w:val="99"/>
    <w:rsid w:val="00394AC9"/>
  </w:style>
  <w:style w:type="character" w:customStyle="1" w:styleId="WW-Absatz-Standardschriftart11111">
    <w:name w:val="WW-Absatz-Standardschriftart11111"/>
    <w:uiPriority w:val="99"/>
    <w:rsid w:val="00394AC9"/>
  </w:style>
  <w:style w:type="character" w:customStyle="1" w:styleId="WW8Num4z0">
    <w:name w:val="WW8Num4z0"/>
    <w:uiPriority w:val="99"/>
    <w:rsid w:val="00394AC9"/>
    <w:rPr>
      <w:rFonts w:ascii="Symbol" w:hAnsi="Symbol"/>
    </w:rPr>
  </w:style>
  <w:style w:type="character" w:customStyle="1" w:styleId="WW-Absatz-Standardschriftart111111">
    <w:name w:val="WW-Absatz-Standardschriftart111111"/>
    <w:uiPriority w:val="99"/>
    <w:rsid w:val="00394AC9"/>
  </w:style>
  <w:style w:type="character" w:customStyle="1" w:styleId="WW-Absatz-Standardschriftart1111111">
    <w:name w:val="WW-Absatz-Standardschriftart1111111"/>
    <w:uiPriority w:val="99"/>
    <w:rsid w:val="00394AC9"/>
  </w:style>
  <w:style w:type="character" w:customStyle="1" w:styleId="WW8Num5z0">
    <w:name w:val="WW8Num5z0"/>
    <w:uiPriority w:val="99"/>
    <w:rsid w:val="00394AC9"/>
    <w:rPr>
      <w:rFonts w:ascii="Symbol" w:hAnsi="Symbol"/>
    </w:rPr>
  </w:style>
  <w:style w:type="character" w:customStyle="1" w:styleId="WW-Absatz-Standardschriftart11111111">
    <w:name w:val="WW-Absatz-Standardschriftart11111111"/>
    <w:uiPriority w:val="99"/>
    <w:rsid w:val="00394AC9"/>
  </w:style>
  <w:style w:type="character" w:customStyle="1" w:styleId="WW-Absatz-Standardschriftart111111111">
    <w:name w:val="WW-Absatz-Standardschriftart111111111"/>
    <w:uiPriority w:val="99"/>
    <w:rsid w:val="00394AC9"/>
  </w:style>
  <w:style w:type="character" w:customStyle="1" w:styleId="WW-Absatz-Standardschriftart1111111111">
    <w:name w:val="WW-Absatz-Standardschriftart1111111111"/>
    <w:uiPriority w:val="99"/>
    <w:rsid w:val="00394AC9"/>
  </w:style>
  <w:style w:type="character" w:customStyle="1" w:styleId="12">
    <w:name w:val="Основной шрифт абзаца1"/>
    <w:uiPriority w:val="99"/>
    <w:rsid w:val="00394AC9"/>
  </w:style>
  <w:style w:type="character" w:customStyle="1" w:styleId="a3">
    <w:name w:val="Маркеры списка"/>
    <w:uiPriority w:val="99"/>
    <w:rsid w:val="00394AC9"/>
    <w:rPr>
      <w:rFonts w:ascii="OpenSymbol" w:hAnsi="OpenSymbol"/>
    </w:rPr>
  </w:style>
  <w:style w:type="character" w:customStyle="1" w:styleId="a4">
    <w:name w:val="Символ нумерации"/>
    <w:uiPriority w:val="99"/>
    <w:rsid w:val="00394AC9"/>
  </w:style>
  <w:style w:type="paragraph" w:customStyle="1" w:styleId="a5">
    <w:name w:val="Заголовок"/>
    <w:basedOn w:val="a"/>
    <w:next w:val="a6"/>
    <w:uiPriority w:val="99"/>
    <w:rsid w:val="00394AC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394AC9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0C074D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394AC9"/>
    <w:rPr>
      <w:rFonts w:cs="Tahoma"/>
    </w:rPr>
  </w:style>
  <w:style w:type="paragraph" w:customStyle="1" w:styleId="20">
    <w:name w:val="Название2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394AC9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394AC9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99"/>
    <w:qFormat/>
    <w:rsid w:val="00394AC9"/>
  </w:style>
  <w:style w:type="character" w:customStyle="1" w:styleId="ab">
    <w:name w:val="Название Знак"/>
    <w:basedOn w:val="a0"/>
    <w:link w:val="a9"/>
    <w:uiPriority w:val="99"/>
    <w:locked/>
    <w:rsid w:val="000C07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a5"/>
    <w:next w:val="a6"/>
    <w:link w:val="ac"/>
    <w:uiPriority w:val="99"/>
    <w:qFormat/>
    <w:rsid w:val="00394AC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uiPriority w:val="99"/>
    <w:locked/>
    <w:rsid w:val="000C074D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394AC9"/>
    <w:pPr>
      <w:shd w:val="clear" w:color="auto" w:fill="FFFFFF"/>
      <w:tabs>
        <w:tab w:val="left" w:pos="4320"/>
      </w:tabs>
      <w:ind w:right="5397"/>
      <w:jc w:val="both"/>
    </w:pPr>
    <w:rPr>
      <w:b/>
      <w:bCs/>
      <w:color w:val="323232"/>
      <w:spacing w:val="-1"/>
      <w:sz w:val="28"/>
      <w:szCs w:val="28"/>
    </w:rPr>
  </w:style>
  <w:style w:type="paragraph" w:customStyle="1" w:styleId="ConsNormal">
    <w:name w:val="ConsNormal"/>
    <w:rsid w:val="00394AC9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11">
    <w:name w:val="Основной текст с отступом 21"/>
    <w:basedOn w:val="a"/>
    <w:rsid w:val="00394AC9"/>
    <w:pPr>
      <w:spacing w:after="120" w:line="480" w:lineRule="auto"/>
      <w:ind w:left="283"/>
    </w:pPr>
  </w:style>
  <w:style w:type="paragraph" w:styleId="ad">
    <w:name w:val="Normal (Web)"/>
    <w:basedOn w:val="a"/>
    <w:uiPriority w:val="99"/>
    <w:rsid w:val="00394AC9"/>
    <w:pPr>
      <w:spacing w:before="280" w:after="280"/>
    </w:pPr>
  </w:style>
  <w:style w:type="paragraph" w:customStyle="1" w:styleId="ae">
    <w:name w:val="Содержимое таблицы"/>
    <w:basedOn w:val="a"/>
    <w:uiPriority w:val="99"/>
    <w:rsid w:val="00394AC9"/>
    <w:pPr>
      <w:suppressLineNumbers/>
    </w:pPr>
  </w:style>
  <w:style w:type="paragraph" w:customStyle="1" w:styleId="af">
    <w:name w:val="Заголовок таблицы"/>
    <w:basedOn w:val="ae"/>
    <w:uiPriority w:val="99"/>
    <w:rsid w:val="00394AC9"/>
    <w:pPr>
      <w:jc w:val="center"/>
    </w:pPr>
    <w:rPr>
      <w:b/>
      <w:bCs/>
    </w:rPr>
  </w:style>
  <w:style w:type="paragraph" w:styleId="af0">
    <w:name w:val="List Paragraph"/>
    <w:basedOn w:val="a"/>
    <w:uiPriority w:val="99"/>
    <w:qFormat/>
    <w:rsid w:val="00445BDD"/>
    <w:pPr>
      <w:suppressAutoHyphens w:val="0"/>
      <w:ind w:left="720"/>
      <w:contextualSpacing/>
    </w:pPr>
    <w:rPr>
      <w:lang w:eastAsia="ru-RU"/>
    </w:rPr>
  </w:style>
  <w:style w:type="paragraph" w:customStyle="1" w:styleId="af1">
    <w:name w:val="Знак"/>
    <w:basedOn w:val="a"/>
    <w:uiPriority w:val="99"/>
    <w:rsid w:val="00445BD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6C5F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C074D"/>
    <w:rPr>
      <w:rFonts w:cs="Times New Roman"/>
      <w:sz w:val="2"/>
      <w:lang w:eastAsia="ar-SA" w:bidi="ar-SA"/>
    </w:rPr>
  </w:style>
  <w:style w:type="paragraph" w:customStyle="1" w:styleId="ListParagraph1">
    <w:name w:val="List Paragraph1"/>
    <w:basedOn w:val="a"/>
    <w:uiPriority w:val="99"/>
    <w:rsid w:val="009E13D4"/>
    <w:pPr>
      <w:ind w:left="720"/>
      <w:contextualSpacing/>
    </w:pPr>
    <w:rPr>
      <w:sz w:val="20"/>
      <w:szCs w:val="20"/>
    </w:rPr>
  </w:style>
  <w:style w:type="character" w:styleId="af4">
    <w:name w:val="Emphasis"/>
    <w:basedOn w:val="a0"/>
    <w:uiPriority w:val="99"/>
    <w:qFormat/>
    <w:rsid w:val="003913C7"/>
    <w:rPr>
      <w:rFonts w:ascii="Times New Roman" w:hAnsi="Times New Roman" w:cs="Times New Roman"/>
      <w:i/>
      <w:iCs/>
    </w:rPr>
  </w:style>
  <w:style w:type="character" w:styleId="af5">
    <w:name w:val="Strong"/>
    <w:basedOn w:val="a0"/>
    <w:uiPriority w:val="99"/>
    <w:qFormat/>
    <w:rsid w:val="003913C7"/>
    <w:rPr>
      <w:rFonts w:ascii="Times New Roman" w:hAnsi="Times New Roman" w:cs="Times New Roman"/>
      <w:b/>
      <w:bCs/>
    </w:rPr>
  </w:style>
  <w:style w:type="character" w:styleId="af6">
    <w:name w:val="Hyperlink"/>
    <w:basedOn w:val="a0"/>
    <w:rsid w:val="00E9261C"/>
    <w:rPr>
      <w:color w:val="0000FF"/>
      <w:u w:val="single"/>
    </w:rPr>
  </w:style>
  <w:style w:type="paragraph" w:customStyle="1" w:styleId="af7">
    <w:name w:val="Заголовок статьи"/>
    <w:basedOn w:val="a"/>
    <w:next w:val="a"/>
    <w:rsid w:val="00514920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8">
    <w:name w:val="Цветовое выделение"/>
    <w:rsid w:val="00514920"/>
    <w:rPr>
      <w:b/>
      <w:bCs w:val="0"/>
      <w:color w:val="26282F"/>
      <w:sz w:val="26"/>
    </w:rPr>
  </w:style>
  <w:style w:type="character" w:customStyle="1" w:styleId="af9">
    <w:name w:val="Гипертекстовая ссылка"/>
    <w:basedOn w:val="af8"/>
    <w:rsid w:val="00514920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70">
    <w:name w:val="Заголовок 7 Знак"/>
    <w:basedOn w:val="a0"/>
    <w:link w:val="7"/>
    <w:rsid w:val="00360530"/>
    <w:rPr>
      <w:sz w:val="24"/>
      <w:szCs w:val="24"/>
    </w:rPr>
  </w:style>
  <w:style w:type="paragraph" w:customStyle="1" w:styleId="ConsPlusNormal">
    <w:name w:val="ConsPlusNormal"/>
    <w:rsid w:val="003605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rsid w:val="00360530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rsid w:val="00360530"/>
    <w:pPr>
      <w:spacing w:before="0"/>
    </w:pPr>
    <w:rPr>
      <w:i/>
      <w:iCs/>
    </w:rPr>
  </w:style>
  <w:style w:type="table" w:styleId="afc">
    <w:name w:val="Table Grid"/>
    <w:basedOn w:val="a1"/>
    <w:locked/>
    <w:rsid w:val="0036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rsid w:val="0036053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e">
    <w:name w:val="Нижний колонтитул Знак"/>
    <w:basedOn w:val="a0"/>
    <w:link w:val="afd"/>
    <w:rsid w:val="00360530"/>
    <w:rPr>
      <w:sz w:val="24"/>
      <w:szCs w:val="24"/>
    </w:rPr>
  </w:style>
  <w:style w:type="character" w:styleId="aff">
    <w:name w:val="page number"/>
    <w:basedOn w:val="a0"/>
    <w:rsid w:val="00360530"/>
  </w:style>
  <w:style w:type="paragraph" w:customStyle="1" w:styleId="aff0">
    <w:name w:val="Знак Знак Знак"/>
    <w:basedOn w:val="a"/>
    <w:rsid w:val="008C6016"/>
    <w:pPr>
      <w:suppressAutoHyphens w:val="0"/>
    </w:pPr>
    <w:rPr>
      <w:rFonts w:ascii="Verdana" w:hAnsi="Verdana" w:cs="Verdana"/>
      <w:color w:val="002060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C6016"/>
    <w:pPr>
      <w:widowControl w:val="0"/>
      <w:numPr>
        <w:ilvl w:val="1"/>
        <w:numId w:val="8"/>
      </w:numPr>
      <w:suppressAutoHyphens w:val="0"/>
      <w:autoSpaceDE w:val="0"/>
      <w:autoSpaceDN w:val="0"/>
      <w:adjustRightInd w:val="0"/>
      <w:jc w:val="both"/>
    </w:pPr>
    <w:rPr>
      <w:rFonts w:ascii="Arial" w:hAnsi="Arial"/>
      <w:color w:val="002060"/>
      <w:sz w:val="28"/>
      <w:szCs w:val="28"/>
      <w:lang w:eastAsia="ru-RU"/>
    </w:rPr>
  </w:style>
  <w:style w:type="paragraph" w:customStyle="1" w:styleId="Heading">
    <w:name w:val="Heading"/>
    <w:rsid w:val="008C6016"/>
    <w:pPr>
      <w:suppressAutoHyphens/>
    </w:pPr>
    <w:rPr>
      <w:rFonts w:ascii="Arial" w:hAnsi="Arial" w:cs="Arial"/>
      <w:b/>
      <w:bCs/>
      <w:color w:val="002060"/>
      <w:sz w:val="22"/>
      <w:szCs w:val="22"/>
      <w:lang w:eastAsia="ar-SA"/>
    </w:rPr>
  </w:style>
  <w:style w:type="paragraph" w:customStyle="1" w:styleId="ConsPlusNonformat">
    <w:name w:val="ConsPlusNonformat"/>
    <w:rsid w:val="008C6016"/>
    <w:pPr>
      <w:widowControl w:val="0"/>
      <w:suppressAutoHyphens/>
      <w:autoSpaceDE w:val="0"/>
    </w:pPr>
    <w:rPr>
      <w:rFonts w:ascii="Courier New" w:eastAsia="Arial" w:hAnsi="Courier New" w:cs="Courier New"/>
      <w:color w:val="002060"/>
      <w:sz w:val="24"/>
      <w:szCs w:val="24"/>
      <w:lang w:eastAsia="ar-SA"/>
    </w:rPr>
  </w:style>
  <w:style w:type="paragraph" w:customStyle="1" w:styleId="aff1">
    <w:name w:val="Знак Знак Знак"/>
    <w:basedOn w:val="a"/>
    <w:rsid w:val="0026032A"/>
    <w:pPr>
      <w:suppressAutoHyphens w:val="0"/>
    </w:pPr>
    <w:rPr>
      <w:rFonts w:ascii="Verdana" w:hAnsi="Verdana" w:cs="Verdana"/>
      <w:color w:val="00206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800200.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6605</Words>
  <Characters>49418</Characters>
  <Application>Microsoft Office Word</Application>
  <DocSecurity>0</DocSecurity>
  <Lines>411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Галя</cp:lastModifiedBy>
  <cp:revision>4</cp:revision>
  <cp:lastPrinted>2016-03-16T09:49:00Z</cp:lastPrinted>
  <dcterms:created xsi:type="dcterms:W3CDTF">2016-03-17T09:51:00Z</dcterms:created>
  <dcterms:modified xsi:type="dcterms:W3CDTF">2016-03-28T06:41:00Z</dcterms:modified>
</cp:coreProperties>
</file>