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B1" w:rsidRPr="009A4B1C" w:rsidRDefault="008722D2" w:rsidP="00171806">
      <w:pPr>
        <w:tabs>
          <w:tab w:val="left" w:pos="5425"/>
        </w:tabs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9A4B1C">
        <w:rPr>
          <w:rFonts w:cs="Arial"/>
          <w:b/>
          <w:bCs/>
          <w:kern w:val="28"/>
          <w:sz w:val="32"/>
          <w:szCs w:val="32"/>
        </w:rPr>
        <w:t xml:space="preserve">АДМИНИСТРАЦИЯ </w:t>
      </w:r>
    </w:p>
    <w:p w:rsidR="009F3FB1" w:rsidRPr="009A4B1C" w:rsidRDefault="008722D2" w:rsidP="00171806">
      <w:pPr>
        <w:tabs>
          <w:tab w:val="left" w:pos="5425"/>
        </w:tabs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9A4B1C">
        <w:rPr>
          <w:rFonts w:cs="Arial"/>
          <w:b/>
          <w:bCs/>
          <w:kern w:val="28"/>
          <w:sz w:val="32"/>
          <w:szCs w:val="32"/>
        </w:rPr>
        <w:t>МУНИЦИПАЛЬНОГО ОБРАЗОВАНИЯ</w:t>
      </w:r>
    </w:p>
    <w:p w:rsidR="009F3FB1" w:rsidRPr="009A4B1C" w:rsidRDefault="008722D2" w:rsidP="00171806">
      <w:pPr>
        <w:tabs>
          <w:tab w:val="left" w:pos="5425"/>
        </w:tabs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9A4B1C">
        <w:rPr>
          <w:rFonts w:cs="Arial"/>
          <w:b/>
          <w:bCs/>
          <w:kern w:val="28"/>
          <w:sz w:val="32"/>
          <w:szCs w:val="32"/>
        </w:rPr>
        <w:t xml:space="preserve"> ПОСЕЛОК БОРОВСКИЙ</w:t>
      </w:r>
    </w:p>
    <w:p w:rsidR="009F3FB1" w:rsidRPr="009A4B1C" w:rsidRDefault="009F3FB1" w:rsidP="00171806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</w:p>
    <w:p w:rsidR="009F3FB1" w:rsidRPr="009A4B1C" w:rsidRDefault="008722D2" w:rsidP="00171806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9A4B1C">
        <w:rPr>
          <w:rFonts w:cs="Arial"/>
          <w:b/>
          <w:bCs/>
          <w:kern w:val="28"/>
          <w:sz w:val="32"/>
          <w:szCs w:val="32"/>
        </w:rPr>
        <w:t>ПОСТАНОВЛЕНИЕ</w:t>
      </w:r>
    </w:p>
    <w:p w:rsidR="009F3FB1" w:rsidRPr="009A4B1C" w:rsidRDefault="009F3FB1" w:rsidP="00171806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</w:p>
    <w:p w:rsidR="009F3FB1" w:rsidRPr="009A4B1C" w:rsidRDefault="008722D2" w:rsidP="00171806">
      <w:pPr>
        <w:ind w:firstLine="0"/>
        <w:jc w:val="center"/>
        <w:rPr>
          <w:rFonts w:cs="Arial"/>
          <w:bCs/>
          <w:kern w:val="28"/>
          <w:sz w:val="32"/>
          <w:szCs w:val="32"/>
        </w:rPr>
      </w:pPr>
      <w:r w:rsidRPr="009A4B1C">
        <w:rPr>
          <w:rFonts w:cs="Arial"/>
          <w:bCs/>
          <w:kern w:val="28"/>
          <w:sz w:val="32"/>
          <w:szCs w:val="32"/>
        </w:rPr>
        <w:t>12 ноября 2019г.</w:t>
      </w:r>
      <w:r w:rsidRPr="009A4B1C">
        <w:rPr>
          <w:rFonts w:cs="Arial"/>
          <w:bCs/>
          <w:kern w:val="28"/>
          <w:sz w:val="32"/>
          <w:szCs w:val="32"/>
        </w:rPr>
        <w:tab/>
        <w:t>№ 105</w:t>
      </w:r>
    </w:p>
    <w:p w:rsidR="009F3FB1" w:rsidRPr="009A4B1C" w:rsidRDefault="009F3FB1" w:rsidP="00171806">
      <w:pPr>
        <w:ind w:firstLine="0"/>
        <w:jc w:val="center"/>
        <w:rPr>
          <w:rFonts w:ascii="Times New Roman" w:hAnsi="Times New Roman"/>
          <w:szCs w:val="26"/>
        </w:rPr>
      </w:pPr>
    </w:p>
    <w:p w:rsidR="006D15BC" w:rsidRPr="009A4B1C" w:rsidRDefault="008722D2" w:rsidP="00171806">
      <w:pPr>
        <w:pStyle w:val="ab"/>
        <w:spacing w:after="0" w:line="240" w:lineRule="auto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9A4B1C">
        <w:rPr>
          <w:rFonts w:cs="Arial"/>
          <w:b/>
          <w:bCs/>
          <w:kern w:val="28"/>
          <w:sz w:val="32"/>
          <w:szCs w:val="32"/>
        </w:rPr>
        <w:t>Об утверждении административного регламента предоставления муниципальной услуги: «Согласование создания места (площадки) накопления твердых коммунальных отходов и включение сведений о них в реестр мест (площадок) накопления твердых коммунальных отходов»</w:t>
      </w:r>
    </w:p>
    <w:p w:rsidR="009F3FB1" w:rsidRPr="009A4B1C" w:rsidRDefault="006D15BC" w:rsidP="00171806">
      <w:pPr>
        <w:pStyle w:val="ab"/>
        <w:spacing w:after="0" w:line="240" w:lineRule="auto"/>
        <w:ind w:firstLine="0"/>
        <w:jc w:val="center"/>
        <w:rPr>
          <w:rFonts w:cs="Arial"/>
          <w:bCs/>
          <w:kern w:val="28"/>
        </w:rPr>
      </w:pPr>
      <w:r w:rsidRPr="009A4B1C">
        <w:rPr>
          <w:rFonts w:cs="Arial"/>
          <w:bCs/>
          <w:kern w:val="28"/>
        </w:rPr>
        <w:t xml:space="preserve"> (в редакции от 16.09.2025 №44)</w:t>
      </w:r>
    </w:p>
    <w:p w:rsidR="009F3FB1" w:rsidRPr="009A4B1C" w:rsidRDefault="009F3FB1" w:rsidP="0032189F">
      <w:pPr>
        <w:pStyle w:val="ab"/>
        <w:spacing w:after="0" w:line="240" w:lineRule="auto"/>
        <w:rPr>
          <w:rFonts w:cs="Arial"/>
          <w:b/>
          <w:bCs/>
          <w:szCs w:val="26"/>
        </w:rPr>
      </w:pPr>
    </w:p>
    <w:p w:rsidR="009F3FB1" w:rsidRPr="009A4B1C" w:rsidRDefault="008722D2" w:rsidP="000264A8">
      <w:pPr>
        <w:rPr>
          <w:rFonts w:cs="Arial"/>
        </w:rPr>
      </w:pPr>
      <w:proofErr w:type="gramStart"/>
      <w:r w:rsidRPr="009A4B1C">
        <w:rPr>
          <w:rFonts w:cs="Arial"/>
        </w:rPr>
        <w:t>В соответствии с Федеральным законом от 24.06.1998 №89-ФЗ «Об отходах производства и потребления»,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</w:t>
      </w:r>
      <w:r w:rsidR="009B3F2D" w:rsidRPr="009A4B1C">
        <w:rPr>
          <w:rFonts w:cs="Arial"/>
        </w:rPr>
        <w:t>,</w:t>
      </w:r>
      <w:r w:rsidRPr="009A4B1C">
        <w:rPr>
          <w:rFonts w:cs="Arial"/>
        </w:rPr>
        <w:t xml:space="preserve"> руководствуясь статьей 6 </w:t>
      </w:r>
      <w:hyperlink r:id="rId9" w:tgtFrame="Logical" w:history="1">
        <w:r w:rsidRPr="009A4B1C">
          <w:rPr>
            <w:rStyle w:val="af9"/>
            <w:rFonts w:cs="Arial"/>
          </w:rPr>
          <w:t>Устава</w:t>
        </w:r>
      </w:hyperlink>
      <w:r w:rsidRPr="009A4B1C">
        <w:rPr>
          <w:rFonts w:cs="Arial"/>
        </w:rPr>
        <w:t xml:space="preserve"> </w:t>
      </w:r>
      <w:r w:rsidR="009B3F2D" w:rsidRPr="009A4B1C">
        <w:rPr>
          <w:rFonts w:cs="Arial"/>
        </w:rPr>
        <w:t>Боровского сельского поселения:</w:t>
      </w:r>
      <w:proofErr w:type="gramEnd"/>
    </w:p>
    <w:p w:rsidR="009F3FB1" w:rsidRPr="009A4B1C" w:rsidRDefault="008722D2" w:rsidP="000264A8">
      <w:pPr>
        <w:pStyle w:val="ab"/>
        <w:spacing w:after="0" w:line="240" w:lineRule="auto"/>
        <w:rPr>
          <w:rFonts w:cs="Arial"/>
        </w:rPr>
      </w:pPr>
      <w:r w:rsidRPr="009A4B1C">
        <w:rPr>
          <w:rFonts w:cs="Arial"/>
        </w:rPr>
        <w:t>1. Утвердить административный регламент предоставления муниципальной услуги: «Согласование создания места (площадки) накопления твердых коммунальных отходов и включение сведений о них в реестр мест (площадок) накопления твердых коммунальных отходов» согласно приложению к настоящему постановлению.</w:t>
      </w:r>
    </w:p>
    <w:p w:rsidR="009F3FB1" w:rsidRPr="009A4B1C" w:rsidRDefault="008722D2" w:rsidP="000264A8">
      <w:pPr>
        <w:pStyle w:val="ab"/>
        <w:spacing w:after="0" w:line="240" w:lineRule="auto"/>
        <w:rPr>
          <w:rFonts w:cs="Arial"/>
        </w:rPr>
      </w:pPr>
      <w:r w:rsidRPr="009A4B1C">
        <w:rPr>
          <w:rFonts w:cs="Arial"/>
        </w:rPr>
        <w:t xml:space="preserve">2. </w:t>
      </w:r>
      <w:proofErr w:type="gramStart"/>
      <w:r w:rsidR="009B3F2D" w:rsidRPr="009A4B1C">
        <w:rPr>
          <w:rFonts w:cs="Arial"/>
        </w:rPr>
        <w:t>Положения административного регламента, регулирующие предоставление муниципальной услуги государственным автономным учреждением Тюменской области «Многофункциональный центр предоставления государственных и муниципальных услуг в Тюменской области», вступают в силу в соответствии с соглашением о взаимодействии между администрацией Боровского сельского поселения и государственным автономным учреждением Тюменской области «Многофункциональный центр предоставления государственных и муниципальных услуг в Тюменской области</w:t>
      </w:r>
      <w:r w:rsidRPr="009A4B1C">
        <w:rPr>
          <w:rFonts w:cs="Arial"/>
        </w:rPr>
        <w:t>.</w:t>
      </w:r>
      <w:proofErr w:type="gramEnd"/>
    </w:p>
    <w:p w:rsidR="009F3FB1" w:rsidRPr="009A4B1C" w:rsidRDefault="008722D2" w:rsidP="000264A8">
      <w:pPr>
        <w:pStyle w:val="ab"/>
        <w:spacing w:after="0" w:line="240" w:lineRule="auto"/>
        <w:rPr>
          <w:rFonts w:cs="Arial"/>
        </w:rPr>
      </w:pPr>
      <w:r w:rsidRPr="009A4B1C">
        <w:rPr>
          <w:rFonts w:cs="Arial"/>
        </w:rPr>
        <w:t xml:space="preserve">3. </w:t>
      </w:r>
      <w:r w:rsidRPr="009A4B1C">
        <w:rPr>
          <w:rFonts w:cs="Arial"/>
          <w:color w:val="000000"/>
        </w:rPr>
        <w:t>Опубликовать настоящее постановление в газете «</w:t>
      </w:r>
      <w:proofErr w:type="spellStart"/>
      <w:r w:rsidRPr="009A4B1C">
        <w:rPr>
          <w:rFonts w:cs="Arial"/>
          <w:color w:val="000000"/>
        </w:rPr>
        <w:t>Боровские</w:t>
      </w:r>
      <w:proofErr w:type="spellEnd"/>
      <w:r w:rsidRPr="009A4B1C">
        <w:rPr>
          <w:rFonts w:cs="Arial"/>
          <w:color w:val="000000"/>
        </w:rPr>
        <w:t xml:space="preserve"> вести» и </w:t>
      </w:r>
      <w:proofErr w:type="gramStart"/>
      <w:r w:rsidRPr="009A4B1C">
        <w:rPr>
          <w:rFonts w:cs="Arial"/>
          <w:color w:val="000000"/>
        </w:rPr>
        <w:t>разместить его</w:t>
      </w:r>
      <w:proofErr w:type="gramEnd"/>
      <w:r w:rsidRPr="009A4B1C">
        <w:rPr>
          <w:rFonts w:cs="Arial"/>
          <w:color w:val="000000"/>
        </w:rPr>
        <w:t xml:space="preserve"> на официальном сайте администрации </w:t>
      </w:r>
      <w:r w:rsidR="009B3F2D" w:rsidRPr="009A4B1C">
        <w:rPr>
          <w:rFonts w:cs="Arial"/>
        </w:rPr>
        <w:t>сельского поселения</w:t>
      </w:r>
      <w:r w:rsidRPr="009A4B1C">
        <w:rPr>
          <w:rFonts w:cs="Arial"/>
          <w:color w:val="000000"/>
        </w:rPr>
        <w:t>.</w:t>
      </w:r>
    </w:p>
    <w:p w:rsidR="009F3FB1" w:rsidRPr="009A4B1C" w:rsidRDefault="008722D2" w:rsidP="000264A8">
      <w:pPr>
        <w:rPr>
          <w:rFonts w:cs="Arial"/>
        </w:rPr>
      </w:pPr>
      <w:r w:rsidRPr="009A4B1C">
        <w:rPr>
          <w:rFonts w:cs="Arial"/>
        </w:rPr>
        <w:t xml:space="preserve">4. </w:t>
      </w:r>
      <w:proofErr w:type="gramStart"/>
      <w:r w:rsidRPr="009A4B1C">
        <w:rPr>
          <w:rFonts w:cs="Arial"/>
        </w:rPr>
        <w:t>Контроль за</w:t>
      </w:r>
      <w:proofErr w:type="gramEnd"/>
      <w:r w:rsidRPr="009A4B1C">
        <w:rPr>
          <w:rFonts w:cs="Arial"/>
        </w:rPr>
        <w:t xml:space="preserve"> исполнением настоящего постановления возложить на заместителя главы сельского поселения по строительству, благоустройству, землеустройству, ГО и ЧС.</w:t>
      </w:r>
    </w:p>
    <w:p w:rsidR="009F3FB1" w:rsidRPr="009A4B1C" w:rsidRDefault="009F3FB1" w:rsidP="000264A8">
      <w:pPr>
        <w:pStyle w:val="ab"/>
        <w:spacing w:after="0" w:line="240" w:lineRule="auto"/>
        <w:rPr>
          <w:rFonts w:cs="Arial"/>
        </w:rPr>
      </w:pPr>
    </w:p>
    <w:p w:rsidR="0032189F" w:rsidRPr="009A4B1C" w:rsidRDefault="008722D2" w:rsidP="000264A8">
      <w:pPr>
        <w:pStyle w:val="ab"/>
        <w:spacing w:after="0" w:line="240" w:lineRule="auto"/>
        <w:ind w:firstLine="0"/>
        <w:rPr>
          <w:rFonts w:cs="Arial"/>
        </w:rPr>
      </w:pPr>
      <w:r w:rsidRPr="009A4B1C">
        <w:rPr>
          <w:rFonts w:cs="Arial"/>
        </w:rPr>
        <w:t xml:space="preserve">Глава муниципального образования </w:t>
      </w:r>
    </w:p>
    <w:p w:rsidR="009F3FB1" w:rsidRPr="009A4B1C" w:rsidRDefault="008722D2" w:rsidP="000264A8">
      <w:pPr>
        <w:pStyle w:val="ab"/>
        <w:spacing w:after="0" w:line="240" w:lineRule="auto"/>
        <w:ind w:firstLine="0"/>
        <w:rPr>
          <w:rFonts w:cs="Arial"/>
        </w:rPr>
      </w:pPr>
      <w:r w:rsidRPr="009A4B1C">
        <w:rPr>
          <w:rFonts w:cs="Arial"/>
        </w:rPr>
        <w:t>С.В. Сычева</w:t>
      </w:r>
    </w:p>
    <w:p w:rsidR="00A04981" w:rsidRPr="009A4B1C" w:rsidRDefault="00A04981" w:rsidP="000264A8">
      <w:pPr>
        <w:pStyle w:val="ab"/>
        <w:spacing w:after="0" w:line="240" w:lineRule="auto"/>
        <w:rPr>
          <w:rFonts w:cs="Arial"/>
        </w:rPr>
      </w:pPr>
    </w:p>
    <w:p w:rsidR="009B3F2D" w:rsidRPr="009A4B1C" w:rsidRDefault="009B3F2D" w:rsidP="00171806">
      <w:pPr>
        <w:pStyle w:val="ab"/>
        <w:spacing w:after="0" w:line="240" w:lineRule="auto"/>
        <w:jc w:val="right"/>
      </w:pPr>
    </w:p>
    <w:p w:rsidR="009B3F2D" w:rsidRPr="009A4B1C" w:rsidRDefault="009B3F2D" w:rsidP="00171806">
      <w:pPr>
        <w:pStyle w:val="ab"/>
        <w:spacing w:after="0" w:line="240" w:lineRule="auto"/>
        <w:jc w:val="right"/>
      </w:pPr>
    </w:p>
    <w:p w:rsidR="009B3F2D" w:rsidRPr="009A4B1C" w:rsidRDefault="009B3F2D" w:rsidP="00171806">
      <w:pPr>
        <w:pStyle w:val="ab"/>
        <w:spacing w:after="0" w:line="240" w:lineRule="auto"/>
        <w:jc w:val="right"/>
      </w:pPr>
    </w:p>
    <w:p w:rsidR="006D15BC" w:rsidRPr="009A4B1C" w:rsidRDefault="006D15BC" w:rsidP="00171806">
      <w:pPr>
        <w:pStyle w:val="ab"/>
        <w:spacing w:after="0" w:line="240" w:lineRule="auto"/>
        <w:jc w:val="right"/>
      </w:pPr>
    </w:p>
    <w:p w:rsidR="009F3FB1" w:rsidRPr="009A4B1C" w:rsidRDefault="008722D2" w:rsidP="00171806">
      <w:pPr>
        <w:pStyle w:val="ab"/>
        <w:spacing w:after="0" w:line="240" w:lineRule="auto"/>
        <w:jc w:val="right"/>
      </w:pPr>
      <w:r w:rsidRPr="009A4B1C">
        <w:t>Приложение</w:t>
      </w:r>
    </w:p>
    <w:p w:rsidR="009F3FB1" w:rsidRPr="009A4B1C" w:rsidRDefault="008722D2" w:rsidP="00171806">
      <w:pPr>
        <w:pStyle w:val="ab"/>
        <w:spacing w:after="0" w:line="240" w:lineRule="auto"/>
        <w:jc w:val="right"/>
      </w:pPr>
      <w:r w:rsidRPr="009A4B1C">
        <w:t xml:space="preserve">к постановлению администрации </w:t>
      </w:r>
    </w:p>
    <w:p w:rsidR="008722D2" w:rsidRPr="009A4B1C" w:rsidRDefault="008722D2" w:rsidP="00171806">
      <w:pPr>
        <w:pStyle w:val="ab"/>
        <w:spacing w:after="0" w:line="240" w:lineRule="auto"/>
        <w:jc w:val="right"/>
      </w:pPr>
      <w:r w:rsidRPr="009A4B1C">
        <w:t xml:space="preserve">муниципального образования </w:t>
      </w:r>
    </w:p>
    <w:p w:rsidR="009F3FB1" w:rsidRPr="009A4B1C" w:rsidRDefault="008722D2" w:rsidP="00171806">
      <w:pPr>
        <w:pStyle w:val="ab"/>
        <w:spacing w:after="0" w:line="240" w:lineRule="auto"/>
        <w:jc w:val="right"/>
      </w:pPr>
      <w:r w:rsidRPr="009A4B1C">
        <w:t xml:space="preserve">поселок Боровский </w:t>
      </w:r>
    </w:p>
    <w:p w:rsidR="009F3FB1" w:rsidRPr="009A4B1C" w:rsidRDefault="008722D2" w:rsidP="00171806">
      <w:pPr>
        <w:pStyle w:val="ab"/>
        <w:spacing w:after="0" w:line="240" w:lineRule="auto"/>
        <w:jc w:val="right"/>
      </w:pPr>
      <w:r w:rsidRPr="009A4B1C">
        <w:t>от 12.11.2019 № 105</w:t>
      </w:r>
    </w:p>
    <w:p w:rsidR="006D15BC" w:rsidRPr="009A4B1C" w:rsidRDefault="006D15BC" w:rsidP="006D15BC">
      <w:pPr>
        <w:pStyle w:val="ab"/>
        <w:spacing w:after="0" w:line="240" w:lineRule="auto"/>
        <w:ind w:firstLine="0"/>
        <w:jc w:val="right"/>
        <w:rPr>
          <w:rFonts w:cs="Arial"/>
          <w:bCs/>
          <w:kern w:val="28"/>
        </w:rPr>
      </w:pPr>
      <w:r w:rsidRPr="009A4B1C">
        <w:rPr>
          <w:rFonts w:cs="Arial"/>
          <w:bCs/>
          <w:kern w:val="28"/>
        </w:rPr>
        <w:t>(в редакции от 16.09.2025 №44)</w:t>
      </w:r>
    </w:p>
    <w:p w:rsidR="006D15BC" w:rsidRPr="009A4B1C" w:rsidRDefault="006D15BC" w:rsidP="00171806">
      <w:pPr>
        <w:pStyle w:val="ab"/>
        <w:spacing w:after="0" w:line="240" w:lineRule="auto"/>
        <w:jc w:val="right"/>
      </w:pPr>
    </w:p>
    <w:p w:rsidR="009F3FB1" w:rsidRPr="009A4B1C" w:rsidRDefault="009F3FB1" w:rsidP="000264A8">
      <w:pPr>
        <w:pStyle w:val="ab"/>
        <w:spacing w:after="0" w:line="240" w:lineRule="auto"/>
      </w:pPr>
    </w:p>
    <w:p w:rsidR="009F3FB1" w:rsidRPr="009A4B1C" w:rsidRDefault="008722D2" w:rsidP="00171806">
      <w:pPr>
        <w:pStyle w:val="ab"/>
        <w:spacing w:after="0" w:line="240" w:lineRule="auto"/>
        <w:ind w:firstLine="0"/>
        <w:jc w:val="center"/>
        <w:rPr>
          <w:b/>
        </w:rPr>
      </w:pPr>
      <w:r w:rsidRPr="009A4B1C">
        <w:rPr>
          <w:b/>
        </w:rPr>
        <w:t>Административный регламент</w:t>
      </w:r>
    </w:p>
    <w:p w:rsidR="009F3FB1" w:rsidRPr="009A4B1C" w:rsidRDefault="008722D2" w:rsidP="00171806">
      <w:pPr>
        <w:pStyle w:val="ab"/>
        <w:spacing w:after="0" w:line="240" w:lineRule="auto"/>
        <w:ind w:firstLine="0"/>
        <w:jc w:val="center"/>
        <w:rPr>
          <w:b/>
        </w:rPr>
      </w:pPr>
      <w:r w:rsidRPr="009A4B1C">
        <w:rPr>
          <w:b/>
        </w:rPr>
        <w:t>предоставления муниципальной услуги:</w:t>
      </w:r>
    </w:p>
    <w:p w:rsidR="009F3FB1" w:rsidRPr="009A4B1C" w:rsidRDefault="008722D2" w:rsidP="00171806">
      <w:pPr>
        <w:pStyle w:val="ab"/>
        <w:spacing w:after="0" w:line="240" w:lineRule="auto"/>
        <w:ind w:firstLine="0"/>
        <w:jc w:val="center"/>
      </w:pPr>
      <w:r w:rsidRPr="009A4B1C">
        <w:rPr>
          <w:b/>
        </w:rPr>
        <w:t>«</w:t>
      </w:r>
      <w:r w:rsidRPr="009A4B1C">
        <w:rPr>
          <w:b/>
          <w:bCs/>
        </w:rPr>
        <w:t>Согласование создания места (площадки) накопления твердых коммунальных отходов и включение сведений о них в реестр мест (площадок)</w:t>
      </w:r>
    </w:p>
    <w:p w:rsidR="009F3FB1" w:rsidRPr="009A4B1C" w:rsidRDefault="008722D2" w:rsidP="00171806">
      <w:pPr>
        <w:pStyle w:val="ab"/>
        <w:spacing w:after="0" w:line="240" w:lineRule="auto"/>
        <w:ind w:firstLine="0"/>
        <w:jc w:val="center"/>
      </w:pPr>
      <w:r w:rsidRPr="009A4B1C">
        <w:rPr>
          <w:b/>
          <w:bCs/>
        </w:rPr>
        <w:t>накопления твердых коммунальных отходов</w:t>
      </w:r>
      <w:r w:rsidRPr="009A4B1C">
        <w:t>»</w:t>
      </w:r>
    </w:p>
    <w:p w:rsidR="009F3FB1" w:rsidRPr="009A4B1C" w:rsidRDefault="009F3FB1" w:rsidP="000264A8">
      <w:pPr>
        <w:pStyle w:val="ab"/>
        <w:spacing w:after="0" w:line="240" w:lineRule="auto"/>
      </w:pPr>
    </w:p>
    <w:p w:rsidR="009F3FB1" w:rsidRPr="009A4B1C" w:rsidRDefault="008722D2" w:rsidP="000264A8">
      <w:pPr>
        <w:pStyle w:val="ab"/>
        <w:spacing w:after="0" w:line="240" w:lineRule="auto"/>
        <w:ind w:firstLine="0"/>
        <w:rPr>
          <w:b/>
        </w:rPr>
      </w:pPr>
      <w:r w:rsidRPr="009A4B1C">
        <w:rPr>
          <w:b/>
        </w:rPr>
        <w:t>I. Общие положения</w:t>
      </w:r>
    </w:p>
    <w:p w:rsidR="009F3FB1" w:rsidRPr="009A4B1C" w:rsidRDefault="009F3FB1" w:rsidP="000264A8">
      <w:pPr>
        <w:pStyle w:val="ab"/>
        <w:spacing w:after="0" w:line="240" w:lineRule="auto"/>
      </w:pPr>
    </w:p>
    <w:p w:rsidR="009F3FB1" w:rsidRPr="009A4B1C" w:rsidRDefault="008722D2" w:rsidP="000264A8">
      <w:pPr>
        <w:pStyle w:val="ab"/>
        <w:spacing w:after="0" w:line="240" w:lineRule="auto"/>
        <w:rPr>
          <w:b/>
        </w:rPr>
      </w:pPr>
      <w:r w:rsidRPr="009A4B1C">
        <w:rPr>
          <w:b/>
        </w:rPr>
        <w:t>1.1. Предмет регулирования административного регламента</w:t>
      </w:r>
    </w:p>
    <w:p w:rsidR="009F3FB1" w:rsidRPr="009A4B1C" w:rsidRDefault="009F3FB1" w:rsidP="000264A8">
      <w:pPr>
        <w:pStyle w:val="ab"/>
        <w:spacing w:after="0" w:line="240" w:lineRule="auto"/>
      </w:pPr>
    </w:p>
    <w:p w:rsidR="009F3FB1" w:rsidRPr="009A4B1C" w:rsidRDefault="008722D2" w:rsidP="000264A8">
      <w:pPr>
        <w:pStyle w:val="ab"/>
        <w:spacing w:after="0" w:line="240" w:lineRule="auto"/>
        <w:rPr>
          <w:rFonts w:cs="Arial"/>
        </w:rPr>
      </w:pPr>
      <w:proofErr w:type="gramStart"/>
      <w:r w:rsidRPr="009A4B1C">
        <w:rPr>
          <w:rFonts w:cs="Arial"/>
        </w:rPr>
        <w:t>Настоящий административный регламент (далее – Регламент) устанавливает порядок и стандарт предоставления муниципальной услуги по согласованию создания места (площадки) накопления твердых коммунальных отходов и включению сведений о них в реестр мест (площадок) накопления твердых коммунальных отходов (далее – муниципальная услуга, ТКО), разработан в целях повышения качества предоставления и доступности муниципальной услуги, создания комфортных условий для заявителей при предоставлении муниципальной услуги, определения сроков и</w:t>
      </w:r>
      <w:proofErr w:type="gramEnd"/>
      <w:r w:rsidRPr="009A4B1C">
        <w:rPr>
          <w:rFonts w:cs="Arial"/>
        </w:rPr>
        <w:t xml:space="preserve"> последовательности действий (административных процедур) администрации </w:t>
      </w:r>
      <w:r w:rsidR="009B3F2D" w:rsidRPr="009A4B1C">
        <w:rPr>
          <w:rFonts w:cs="Arial"/>
        </w:rPr>
        <w:t xml:space="preserve">Боровского сельского поселения </w:t>
      </w:r>
      <w:r w:rsidRPr="009A4B1C">
        <w:rPr>
          <w:rFonts w:cs="Arial"/>
        </w:rPr>
        <w:t>(далее - Администрация).</w:t>
      </w:r>
    </w:p>
    <w:p w:rsidR="009F3FB1" w:rsidRPr="009A4B1C" w:rsidRDefault="009F3FB1" w:rsidP="000264A8">
      <w:pPr>
        <w:pStyle w:val="ab"/>
        <w:spacing w:after="0" w:line="240" w:lineRule="auto"/>
      </w:pPr>
    </w:p>
    <w:p w:rsidR="009F3FB1" w:rsidRPr="009A4B1C" w:rsidRDefault="008722D2" w:rsidP="000264A8">
      <w:pPr>
        <w:pStyle w:val="ab"/>
        <w:spacing w:after="0" w:line="240" w:lineRule="auto"/>
        <w:rPr>
          <w:b/>
        </w:rPr>
      </w:pPr>
      <w:r w:rsidRPr="009A4B1C">
        <w:rPr>
          <w:b/>
        </w:rPr>
        <w:t>1.2. Круг заявителей</w:t>
      </w:r>
    </w:p>
    <w:p w:rsidR="009F3FB1" w:rsidRPr="009A4B1C" w:rsidRDefault="009F3FB1" w:rsidP="000264A8">
      <w:pPr>
        <w:pStyle w:val="ab"/>
        <w:spacing w:after="0" w:line="240" w:lineRule="auto"/>
      </w:pPr>
    </w:p>
    <w:p w:rsidR="009F3FB1" w:rsidRPr="009A4B1C" w:rsidRDefault="008722D2" w:rsidP="000264A8">
      <w:pPr>
        <w:pStyle w:val="ab"/>
        <w:spacing w:after="0" w:line="240" w:lineRule="auto"/>
      </w:pPr>
      <w:r w:rsidRPr="009A4B1C">
        <w:t>Муниципальная услуга предоставляется лицам, на которых в соответствии с законодательством Российской Федерации лежит обязанность по созданию места (площадки) накопления твердых коммунальных отходов, за исключением органов местного самоуправления (далее – Заявитель).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>От имени Заявителя с целью получения муниципальной услуги может выступать иное лицо, имеющее право в соответствии с законодательством Российской Федерации либо в силу наделения его Заявителем в порядке, установленном законодательством Российской Федерации, полномочиями выступать от имени Заявителя при предоставлении муниципальной услуги (далее - представитель Заявителя).</w:t>
      </w:r>
    </w:p>
    <w:p w:rsidR="009F3FB1" w:rsidRPr="009A4B1C" w:rsidRDefault="009F3FB1" w:rsidP="000264A8">
      <w:pPr>
        <w:pStyle w:val="ab"/>
        <w:spacing w:after="0" w:line="240" w:lineRule="auto"/>
      </w:pPr>
    </w:p>
    <w:p w:rsidR="009F3FB1" w:rsidRPr="009A4B1C" w:rsidRDefault="008722D2" w:rsidP="000264A8">
      <w:pPr>
        <w:pStyle w:val="ab"/>
        <w:spacing w:after="0" w:line="240" w:lineRule="auto"/>
        <w:rPr>
          <w:b/>
          <w:bCs/>
        </w:rPr>
      </w:pPr>
      <w:r w:rsidRPr="009A4B1C">
        <w:rPr>
          <w:b/>
          <w:bCs/>
        </w:rPr>
        <w:t>1.3. Справочная информация</w:t>
      </w:r>
    </w:p>
    <w:p w:rsidR="009F3FB1" w:rsidRPr="009A4B1C" w:rsidRDefault="009F3FB1" w:rsidP="000264A8">
      <w:pPr>
        <w:pStyle w:val="ab"/>
        <w:spacing w:after="0" w:line="240" w:lineRule="auto"/>
        <w:rPr>
          <w:b/>
          <w:bCs/>
        </w:rPr>
      </w:pPr>
    </w:p>
    <w:p w:rsidR="009F3FB1" w:rsidRPr="009A4B1C" w:rsidRDefault="009B3F2D" w:rsidP="000264A8">
      <w:r w:rsidRPr="009A4B1C">
        <w:t>Исключен</w:t>
      </w:r>
    </w:p>
    <w:p w:rsidR="009F3FB1" w:rsidRPr="009A4B1C" w:rsidRDefault="009F3FB1" w:rsidP="000264A8"/>
    <w:p w:rsidR="009F3FB1" w:rsidRPr="009A4B1C" w:rsidRDefault="008722D2" w:rsidP="000264A8">
      <w:pPr>
        <w:pStyle w:val="ab"/>
        <w:spacing w:after="0" w:line="240" w:lineRule="auto"/>
        <w:rPr>
          <w:b/>
        </w:rPr>
      </w:pPr>
      <w:r w:rsidRPr="009A4B1C">
        <w:rPr>
          <w:b/>
        </w:rPr>
        <w:t>II. Стандарт предоставления муниципальной услуги</w:t>
      </w:r>
    </w:p>
    <w:p w:rsidR="009F3FB1" w:rsidRPr="009A4B1C" w:rsidRDefault="009F3FB1" w:rsidP="000264A8">
      <w:pPr>
        <w:pStyle w:val="ab"/>
        <w:spacing w:after="0" w:line="240" w:lineRule="auto"/>
      </w:pPr>
    </w:p>
    <w:p w:rsidR="009F3FB1" w:rsidRPr="009A4B1C" w:rsidRDefault="008722D2" w:rsidP="000264A8">
      <w:pPr>
        <w:pStyle w:val="ab"/>
        <w:spacing w:after="0" w:line="240" w:lineRule="auto"/>
        <w:rPr>
          <w:b/>
        </w:rPr>
      </w:pPr>
      <w:r w:rsidRPr="009A4B1C">
        <w:rPr>
          <w:b/>
        </w:rPr>
        <w:t>2.1. Наименование муниципальной услуги</w:t>
      </w:r>
    </w:p>
    <w:p w:rsidR="009F3FB1" w:rsidRPr="009A4B1C" w:rsidRDefault="009F3FB1" w:rsidP="000264A8">
      <w:pPr>
        <w:pStyle w:val="ab"/>
        <w:spacing w:after="0" w:line="240" w:lineRule="auto"/>
      </w:pPr>
    </w:p>
    <w:p w:rsidR="009F3FB1" w:rsidRPr="009A4B1C" w:rsidRDefault="008722D2" w:rsidP="000264A8">
      <w:pPr>
        <w:pStyle w:val="ab"/>
        <w:spacing w:after="0" w:line="240" w:lineRule="auto"/>
      </w:pPr>
      <w:r w:rsidRPr="009A4B1C">
        <w:lastRenderedPageBreak/>
        <w:t>Согласование создания места (площадки) накопления твердых коммунальных отходов и включение сведений о них в реестр мест (площадок) накопления твердых коммунальных отходов.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>Муниципальная услуга включает в себя следующие услуги: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>1) согласование создания места (площадки) накопления твердых коммунальных отходов (далее - согласования места накопления ТКО);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 xml:space="preserve">2) включение сведений о них в реестр мест (площадок) накопления твердых коммунальных отходов (далее - включение сведений в Реестр, Реестр). </w:t>
      </w:r>
    </w:p>
    <w:p w:rsidR="009F3FB1" w:rsidRPr="009A4B1C" w:rsidRDefault="009F3FB1" w:rsidP="000264A8">
      <w:pPr>
        <w:pStyle w:val="ab"/>
        <w:spacing w:after="0" w:line="240" w:lineRule="auto"/>
      </w:pPr>
    </w:p>
    <w:p w:rsidR="009F3FB1" w:rsidRPr="009A4B1C" w:rsidRDefault="008722D2" w:rsidP="000264A8">
      <w:pPr>
        <w:pStyle w:val="ab"/>
        <w:spacing w:after="0" w:line="240" w:lineRule="auto"/>
        <w:rPr>
          <w:b/>
        </w:rPr>
      </w:pPr>
      <w:r w:rsidRPr="009A4B1C">
        <w:rPr>
          <w:b/>
        </w:rPr>
        <w:t>2.2. Наименование органа, предоставляющего муниципальную услугу</w:t>
      </w:r>
    </w:p>
    <w:p w:rsidR="009F3FB1" w:rsidRPr="009A4B1C" w:rsidRDefault="009F3FB1" w:rsidP="000264A8">
      <w:pPr>
        <w:pStyle w:val="ab"/>
        <w:spacing w:after="0" w:line="240" w:lineRule="auto"/>
      </w:pPr>
    </w:p>
    <w:p w:rsidR="009F3FB1" w:rsidRPr="009A4B1C" w:rsidRDefault="008722D2" w:rsidP="000264A8">
      <w:pPr>
        <w:pStyle w:val="ab"/>
        <w:spacing w:after="0" w:line="240" w:lineRule="auto"/>
        <w:rPr>
          <w:rFonts w:cs="Arial"/>
        </w:rPr>
      </w:pPr>
      <w:r w:rsidRPr="009A4B1C">
        <w:rPr>
          <w:rFonts w:cs="Arial"/>
        </w:rPr>
        <w:t>Предоставление муниципальной услуги осуществляется Администрацией.</w:t>
      </w:r>
    </w:p>
    <w:p w:rsidR="009F3FB1" w:rsidRPr="009A4B1C" w:rsidRDefault="008722D2" w:rsidP="000264A8">
      <w:pPr>
        <w:pStyle w:val="ab"/>
        <w:spacing w:after="0" w:line="240" w:lineRule="auto"/>
        <w:rPr>
          <w:rFonts w:cs="Arial"/>
        </w:rPr>
      </w:pPr>
      <w:r w:rsidRPr="009A4B1C">
        <w:rPr>
          <w:rFonts w:cs="Arial"/>
        </w:rPr>
        <w:t xml:space="preserve"> Ответственным в Администрации, непосредственно предоставляющим услугу, является заведующий сектором по благоустройству и землеустройству (далее – Заведующий сектором). </w:t>
      </w:r>
    </w:p>
    <w:p w:rsidR="009F3FB1" w:rsidRPr="009A4B1C" w:rsidRDefault="009B3F2D" w:rsidP="000264A8">
      <w:pPr>
        <w:pStyle w:val="ab"/>
        <w:spacing w:after="0" w:line="240" w:lineRule="auto"/>
        <w:rPr>
          <w:rFonts w:cs="Arial"/>
        </w:rPr>
      </w:pPr>
      <w:proofErr w:type="gramStart"/>
      <w:r w:rsidRPr="009A4B1C">
        <w:rPr>
          <w:rFonts w:cs="Arial"/>
        </w:rPr>
        <w:t>Предоставление муниципальной услуги в части информирования граждан о порядке предоставления муниципальной услуги, приема документов, необходимых для предоставления муниципальной услуги, выдачи результата муниципальной услуги может осуществляться государственным автономным учреждением Тюменской области «Многофункциональный центр предоставления государственных и муниципальных услуг в Тюменской области» (далее - МФЦ) в соответствии с заключенным соглашением о взаимодействии между Администрацией и МФЦ.</w:t>
      </w:r>
      <w:proofErr w:type="gramEnd"/>
    </w:p>
    <w:p w:rsidR="009B3F2D" w:rsidRPr="009A4B1C" w:rsidRDefault="009B3F2D" w:rsidP="000264A8">
      <w:pPr>
        <w:pStyle w:val="ab"/>
        <w:spacing w:after="0" w:line="240" w:lineRule="auto"/>
        <w:rPr>
          <w:rFonts w:cs="Arial"/>
        </w:rPr>
      </w:pPr>
    </w:p>
    <w:p w:rsidR="009F3FB1" w:rsidRPr="009A4B1C" w:rsidRDefault="008722D2" w:rsidP="000264A8">
      <w:pPr>
        <w:pStyle w:val="ab"/>
        <w:spacing w:after="0" w:line="240" w:lineRule="auto"/>
        <w:rPr>
          <w:b/>
        </w:rPr>
      </w:pPr>
      <w:r w:rsidRPr="009A4B1C">
        <w:rPr>
          <w:b/>
        </w:rPr>
        <w:t>2.3. Описание результата предоставления муниципальной услуги</w:t>
      </w:r>
    </w:p>
    <w:p w:rsidR="009F3FB1" w:rsidRPr="009A4B1C" w:rsidRDefault="009F3FB1" w:rsidP="000264A8">
      <w:pPr>
        <w:pStyle w:val="ab"/>
        <w:spacing w:after="0" w:line="240" w:lineRule="auto"/>
      </w:pPr>
    </w:p>
    <w:p w:rsidR="009F3FB1" w:rsidRPr="009A4B1C" w:rsidRDefault="008722D2" w:rsidP="000264A8">
      <w:pPr>
        <w:pStyle w:val="ab"/>
        <w:spacing w:after="0" w:line="240" w:lineRule="auto"/>
      </w:pPr>
      <w:r w:rsidRPr="009A4B1C">
        <w:t>Результат предоставления муниципальной услуги являются</w:t>
      </w:r>
      <w:proofErr w:type="gramStart"/>
      <w:r w:rsidRPr="009A4B1C">
        <w:t xml:space="preserve"> :</w:t>
      </w:r>
      <w:proofErr w:type="gramEnd"/>
    </w:p>
    <w:p w:rsidR="009F3FB1" w:rsidRPr="009A4B1C" w:rsidRDefault="008722D2" w:rsidP="000264A8">
      <w:pPr>
        <w:pStyle w:val="ab"/>
        <w:spacing w:after="0" w:line="240" w:lineRule="auto"/>
      </w:pPr>
      <w:r w:rsidRPr="009A4B1C">
        <w:t>1) в части согласования места накопления ТКО - решение о согласовании или отказе в согласовании места накопления ТКО;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>2) в части включения сведений в Реестр - решение о включении сведений в Реестр или об отказе во включении сведений в Реестр.</w:t>
      </w:r>
    </w:p>
    <w:p w:rsidR="009F3FB1" w:rsidRPr="009A4B1C" w:rsidRDefault="009F3FB1" w:rsidP="000264A8"/>
    <w:p w:rsidR="009F3FB1" w:rsidRPr="009A4B1C" w:rsidRDefault="008722D2" w:rsidP="000264A8">
      <w:pPr>
        <w:pStyle w:val="ab"/>
        <w:spacing w:after="0" w:line="240" w:lineRule="auto"/>
        <w:rPr>
          <w:b/>
        </w:rPr>
      </w:pPr>
      <w:r w:rsidRPr="009A4B1C">
        <w:rPr>
          <w:b/>
        </w:rPr>
        <w:t>2.4. Срок предоставления муниципальной услуги</w:t>
      </w:r>
    </w:p>
    <w:p w:rsidR="009F3FB1" w:rsidRPr="009A4B1C" w:rsidRDefault="009F3FB1" w:rsidP="000264A8">
      <w:pPr>
        <w:pStyle w:val="ab"/>
        <w:spacing w:after="0" w:line="240" w:lineRule="auto"/>
        <w:rPr>
          <w:b/>
        </w:rPr>
      </w:pPr>
    </w:p>
    <w:p w:rsidR="009F3FB1" w:rsidRPr="009A4B1C" w:rsidRDefault="008722D2" w:rsidP="000264A8">
      <w:pPr>
        <w:pStyle w:val="ab"/>
        <w:spacing w:after="0" w:line="240" w:lineRule="auto"/>
      </w:pPr>
      <w:r w:rsidRPr="009A4B1C">
        <w:t>Предоставление муниципальной услуги по согласованию места накопления ТКО осуществляется в течение 10 календарных дней со дня поступления заявки в Администрацию о согласовании места накопления ТКО (далее - Заявка о согласовании места накопления ТКО).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 xml:space="preserve">В случае направления запроса позиции Управления </w:t>
      </w:r>
      <w:proofErr w:type="spellStart"/>
      <w:r w:rsidRPr="009A4B1C">
        <w:t>Роспотребнадзора</w:t>
      </w:r>
      <w:proofErr w:type="spellEnd"/>
      <w:r w:rsidRPr="009A4B1C">
        <w:t xml:space="preserve"> по Тюменской области срок предоставления муниципальной услуги может быть увеличен по решению Администрации до 20 календарных дней. Уведомление о продлении срока предоставления муниципальной услуги направляется Администрацией заявителю в течение 3 календарных дней со дня принятия такого решения. 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>Предоставление муниципальной услуги по включению сведений в Реестр осуществляется в течение 10 рабочих дней со дня получения Администрацией заявки о включении сведений в Реестр (далее - Заявка о включении сведений в Реестр).</w:t>
      </w:r>
    </w:p>
    <w:p w:rsidR="009F3FB1" w:rsidRPr="009A4B1C" w:rsidRDefault="009F3FB1" w:rsidP="000264A8"/>
    <w:p w:rsidR="009F3FB1" w:rsidRPr="009A4B1C" w:rsidRDefault="008722D2" w:rsidP="000264A8">
      <w:pPr>
        <w:pStyle w:val="ab"/>
        <w:spacing w:after="0" w:line="240" w:lineRule="auto"/>
        <w:rPr>
          <w:b/>
        </w:rPr>
      </w:pPr>
      <w:r w:rsidRPr="009A4B1C">
        <w:rPr>
          <w:b/>
        </w:rPr>
        <w:t>2.5. Перечень нормативных правовых актов, регулирующих отношения, возникающие в связи с предоставлением муниципальной услуги</w:t>
      </w:r>
    </w:p>
    <w:p w:rsidR="009F3FB1" w:rsidRPr="009A4B1C" w:rsidRDefault="009F3FB1" w:rsidP="000264A8">
      <w:pPr>
        <w:pStyle w:val="ab"/>
        <w:spacing w:after="0" w:line="240" w:lineRule="auto"/>
      </w:pPr>
    </w:p>
    <w:p w:rsidR="009F3FB1" w:rsidRPr="009A4B1C" w:rsidRDefault="008722D2" w:rsidP="000264A8">
      <w:pPr>
        <w:pStyle w:val="ab"/>
        <w:spacing w:after="0" w:line="240" w:lineRule="auto"/>
        <w:rPr>
          <w:rFonts w:cs="Arial"/>
        </w:rPr>
      </w:pPr>
      <w:proofErr w:type="gramStart"/>
      <w:r w:rsidRPr="009A4B1C">
        <w:rPr>
          <w:rFonts w:cs="Arial"/>
        </w:rPr>
        <w:lastRenderedPageBreak/>
        <w:t xml:space="preserve">Перечень нормативных правовых актов,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 размещен на официальном сайте Администрации муниципального образования поселок Боровский в сети Интернет по адресу: </w:t>
      </w:r>
      <w:r w:rsidRPr="009A4B1C">
        <w:rPr>
          <w:rFonts w:cs="Arial"/>
          <w:color w:val="000000"/>
        </w:rPr>
        <w:t>(www.borovskiy-adm.ru)</w:t>
      </w:r>
      <w:r w:rsidRPr="009A4B1C">
        <w:rPr>
          <w:rFonts w:cs="Arial"/>
        </w:rPr>
        <w:t xml:space="preserve">, в электронном региональном реестре муниципальных услуг в соответствии с постановлением Правительства Тюменской области от 30.05.2011 № 173-п «О порядке формирования и ведения </w:t>
      </w:r>
      <w:r w:rsidR="009B3F2D" w:rsidRPr="009A4B1C">
        <w:rPr>
          <w:rFonts w:cs="Arial"/>
        </w:rPr>
        <w:t>электронного</w:t>
      </w:r>
      <w:proofErr w:type="gramEnd"/>
      <w:r w:rsidR="009B3F2D" w:rsidRPr="009A4B1C">
        <w:rPr>
          <w:rFonts w:cs="Arial"/>
        </w:rPr>
        <w:t xml:space="preserve"> регионального реестра</w:t>
      </w:r>
      <w:r w:rsidRPr="009A4B1C">
        <w:rPr>
          <w:rFonts w:cs="Arial"/>
        </w:rPr>
        <w:t xml:space="preserve"> государственных и муниципальных услуг (функций) Тюменской области».</w:t>
      </w:r>
    </w:p>
    <w:p w:rsidR="009F3FB1" w:rsidRPr="009A4B1C" w:rsidRDefault="009F3FB1" w:rsidP="000264A8"/>
    <w:p w:rsidR="009F3FB1" w:rsidRPr="009A4B1C" w:rsidRDefault="008722D2" w:rsidP="000264A8">
      <w:pPr>
        <w:pStyle w:val="ab"/>
        <w:spacing w:after="0" w:line="240" w:lineRule="auto"/>
        <w:rPr>
          <w:b/>
        </w:rPr>
      </w:pPr>
      <w:r w:rsidRPr="009A4B1C">
        <w:rPr>
          <w:b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9F3FB1" w:rsidRPr="009A4B1C" w:rsidRDefault="009F3FB1" w:rsidP="000264A8">
      <w:pPr>
        <w:pStyle w:val="ab"/>
        <w:spacing w:after="0" w:line="240" w:lineRule="auto"/>
      </w:pPr>
    </w:p>
    <w:p w:rsidR="009F3FB1" w:rsidRPr="009A4B1C" w:rsidRDefault="008722D2" w:rsidP="000264A8">
      <w:pPr>
        <w:pStyle w:val="ab"/>
        <w:spacing w:after="0" w:line="240" w:lineRule="auto"/>
      </w:pPr>
      <w:r w:rsidRPr="009A4B1C">
        <w:t>2.6.1. Для предоставления муниципальной услуги по согласованию места накопления ТКО</w:t>
      </w:r>
      <w:r w:rsidRPr="009A4B1C">
        <w:rPr>
          <w:b/>
        </w:rPr>
        <w:t xml:space="preserve"> </w:t>
      </w:r>
      <w:r w:rsidRPr="009A4B1C">
        <w:t>устанавливается следующий исчерпывающий перечень документов, установленных федеральными законами и иными нормативными правовыми актами и направляемых посредством личного обращения в МФЦ, интернет-сайта «Портал услуг Тюменской области» (www.uslugi.admtyumen.ru) (далее - Региональный портал):</w:t>
      </w:r>
    </w:p>
    <w:p w:rsidR="009F3FB1" w:rsidRPr="009A4B1C" w:rsidRDefault="008722D2" w:rsidP="000264A8">
      <w:pPr>
        <w:pStyle w:val="ab"/>
        <w:spacing w:after="0" w:line="240" w:lineRule="auto"/>
      </w:pPr>
      <w:proofErr w:type="gramStart"/>
      <w:r w:rsidRPr="009A4B1C">
        <w:t>1) Заявка о согласовании места накопления ТКО по форме, согласно приложению 1 к Регламенту в случае направления Заявки о согласовании места накопления ТКО на бумажном носителе при личном обращении в МФЦ, по форме, размещенной на Региональном портале, в случае подачи Заявки о согласовании места накопления ТКО в форме электронного документа с использованием «Личного кабинета»;</w:t>
      </w:r>
      <w:proofErr w:type="gramEnd"/>
    </w:p>
    <w:p w:rsidR="009F3FB1" w:rsidRPr="009A4B1C" w:rsidRDefault="008722D2" w:rsidP="000264A8">
      <w:pPr>
        <w:pStyle w:val="ab"/>
        <w:spacing w:after="0" w:line="240" w:lineRule="auto"/>
      </w:pPr>
      <w:r w:rsidRPr="009A4B1C">
        <w:t xml:space="preserve">2) документ, подтверждающий полномочия представителя Заявителя, в случае если Заявка подается представителем Заявителя (при личном приеме предоставляется оригинал документа, который подлежит возврату представителю Заявителя после удостоверения его полномочий и </w:t>
      </w:r>
      <w:proofErr w:type="gramStart"/>
      <w:r w:rsidRPr="009A4B1C">
        <w:t>заверения копии</w:t>
      </w:r>
      <w:proofErr w:type="gramEnd"/>
      <w:r w:rsidRPr="009A4B1C">
        <w:t xml:space="preserve">; при обращении в электронной форме прикрепляется электронная копия документа или электронный </w:t>
      </w:r>
      <w:proofErr w:type="gramStart"/>
      <w:r w:rsidRPr="009A4B1C">
        <w:t>документ</w:t>
      </w:r>
      <w:proofErr w:type="gramEnd"/>
      <w:r w:rsidRPr="009A4B1C">
        <w:t xml:space="preserve"> подтверждающий полномочия представителя Заявителя, выданный организацией и удостоверенный усиленной квалифицированной электронной подписью (далее - квалифицированная подпись) правомочного должностного лица организации или выданный физическим лицом и удостоверенный усиленной квалифицированной подписью нотариуса);</w:t>
      </w:r>
    </w:p>
    <w:p w:rsidR="009F3FB1" w:rsidRPr="009A4B1C" w:rsidRDefault="008722D2" w:rsidP="000264A8">
      <w:pPr>
        <w:pStyle w:val="ab"/>
        <w:spacing w:after="0" w:line="240" w:lineRule="auto"/>
      </w:pPr>
      <w:proofErr w:type="gramStart"/>
      <w:r w:rsidRPr="009A4B1C">
        <w:t>3) схема размещения места накопления ТКО согласно приложению № 1 к Регламенту либо схема планировочной организации земельного участка в случае создания места накопления ТКО в рамках строительства (реконструкции) объекта капитального строительства (при личном обращении предоставляется в оригинале или в виде заверенной заявителем копии, при обращении в электронной форме прикрепляется в виде электронного документа).</w:t>
      </w:r>
      <w:proofErr w:type="gramEnd"/>
    </w:p>
    <w:p w:rsidR="009F3FB1" w:rsidRPr="009A4B1C" w:rsidRDefault="008722D2" w:rsidP="000264A8">
      <w:pPr>
        <w:pStyle w:val="ab"/>
        <w:spacing w:after="0" w:line="240" w:lineRule="auto"/>
      </w:pPr>
      <w:r w:rsidRPr="009A4B1C">
        <w:t>2.6.2. Для предоставления муниципальной услуги по включению сведений в реестр устанавливается следующий исчерпывающий перечень документов, установленных федеральными законами и иными нормативными правовыми актами и направляемых посредством личного обращения в МФЦ либо Регионального портала:</w:t>
      </w:r>
    </w:p>
    <w:p w:rsidR="009F3FB1" w:rsidRPr="009A4B1C" w:rsidRDefault="008722D2" w:rsidP="000264A8">
      <w:proofErr w:type="gramStart"/>
      <w:r w:rsidRPr="009A4B1C">
        <w:t xml:space="preserve">1) Заявка о включении сведений в Реестр по форме, согласно приложению 2 к Регламенту в случае направления Заявки о включении сведений в Реестр на бумажном носителе при личном обращении в МФЦ, по форме, размещенной </w:t>
      </w:r>
      <w:r w:rsidRPr="009A4B1C">
        <w:lastRenderedPageBreak/>
        <w:t>Региональном портале, в случае подачи Заявки о включении сведений в Реестр в форме электронного документа с использованием «Личного кабинета»;</w:t>
      </w:r>
      <w:proofErr w:type="gramEnd"/>
    </w:p>
    <w:p w:rsidR="009F3FB1" w:rsidRPr="009A4B1C" w:rsidRDefault="008722D2" w:rsidP="000264A8">
      <w:pPr>
        <w:pStyle w:val="ab"/>
        <w:spacing w:after="0" w:line="240" w:lineRule="auto"/>
      </w:pPr>
      <w:r w:rsidRPr="009A4B1C">
        <w:t xml:space="preserve">2) документ, подтверждающий полномочия представителя Заявителя, в случае если Заявка о включении сведений в Реестр подается представителем Заявителя (при личном приеме предоставляется оригинал документа, который подлежит возврату представителю Заявителя после удостоверения его полномочий и </w:t>
      </w:r>
      <w:proofErr w:type="gramStart"/>
      <w:r w:rsidRPr="009A4B1C">
        <w:t>заверения копии</w:t>
      </w:r>
      <w:proofErr w:type="gramEnd"/>
      <w:r w:rsidRPr="009A4B1C">
        <w:t xml:space="preserve">; при обращении в электронной форме прикрепляется электронная копия документа или электронный </w:t>
      </w:r>
      <w:proofErr w:type="gramStart"/>
      <w:r w:rsidRPr="009A4B1C">
        <w:t>документ</w:t>
      </w:r>
      <w:proofErr w:type="gramEnd"/>
      <w:r w:rsidRPr="009A4B1C">
        <w:t xml:space="preserve"> подтверждающий полномочия представителя Заявителя, выданный организацией и удостоверенный квалифицированной подписью правомочного должностного лица организации или выданный физическим лицом и удостоверенный квалифицированной подписью нотариуса).</w:t>
      </w:r>
    </w:p>
    <w:p w:rsidR="009F3FB1" w:rsidRPr="009A4B1C" w:rsidRDefault="009F3FB1" w:rsidP="000264A8">
      <w:pPr>
        <w:pStyle w:val="ab"/>
        <w:spacing w:after="0" w:line="240" w:lineRule="auto"/>
        <w:rPr>
          <w:b/>
          <w:bCs/>
        </w:rPr>
      </w:pPr>
    </w:p>
    <w:p w:rsidR="009B3F2D" w:rsidRPr="009A4B1C" w:rsidRDefault="008722D2" w:rsidP="009B3F2D">
      <w:pPr>
        <w:rPr>
          <w:rFonts w:cs="Arial"/>
        </w:rPr>
      </w:pPr>
      <w:r w:rsidRPr="009A4B1C">
        <w:rPr>
          <w:rFonts w:cs="Arial"/>
          <w:b/>
        </w:rPr>
        <w:t xml:space="preserve">2.7. </w:t>
      </w:r>
      <w:r w:rsidR="009B3F2D" w:rsidRPr="009A4B1C">
        <w:rPr>
          <w:rFonts w:cs="Arial"/>
          <w:b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</w:t>
      </w:r>
    </w:p>
    <w:p w:rsidR="009B3F2D" w:rsidRPr="009A4B1C" w:rsidRDefault="009B3F2D" w:rsidP="009B3F2D">
      <w:pPr>
        <w:rPr>
          <w:rFonts w:cs="Arial"/>
        </w:rPr>
      </w:pPr>
      <w:r w:rsidRPr="009A4B1C">
        <w:rPr>
          <w:rFonts w:cs="Arial"/>
        </w:rPr>
        <w:t>2.7.1. Для рассмотрения Заявки о предоставлении места накопления ТКО или Заявки о включении сведений в Реестр (далее - Заявка о предоставлении муниципальной услуги) Отдел в рамках системы межведомственного информационного взаимодействия направляет следующие запросы:</w:t>
      </w:r>
    </w:p>
    <w:p w:rsidR="009B3F2D" w:rsidRPr="009A4B1C" w:rsidRDefault="009B3F2D" w:rsidP="009B3F2D">
      <w:pPr>
        <w:rPr>
          <w:rFonts w:cs="Arial"/>
        </w:rPr>
      </w:pPr>
      <w:r w:rsidRPr="009A4B1C">
        <w:rPr>
          <w:rFonts w:cs="Arial"/>
        </w:rPr>
        <w:t>1) в Федеральную налоговую службу о предоставлении:</w:t>
      </w:r>
    </w:p>
    <w:p w:rsidR="009B3F2D" w:rsidRPr="009A4B1C" w:rsidRDefault="009B3F2D" w:rsidP="009B3F2D">
      <w:pPr>
        <w:rPr>
          <w:rFonts w:cs="Arial"/>
        </w:rPr>
      </w:pPr>
      <w:r w:rsidRPr="009A4B1C">
        <w:rPr>
          <w:rFonts w:cs="Arial"/>
        </w:rPr>
        <w:t>- сведений из ЕГРЮЛ</w:t>
      </w:r>
      <w:proofErr w:type="gramStart"/>
      <w:r w:rsidRPr="009A4B1C">
        <w:rPr>
          <w:rFonts w:cs="Arial"/>
        </w:rPr>
        <w:t>,;</w:t>
      </w:r>
      <w:proofErr w:type="gramEnd"/>
    </w:p>
    <w:p w:rsidR="009B3F2D" w:rsidRPr="009A4B1C" w:rsidRDefault="009B3F2D" w:rsidP="009B3F2D">
      <w:pPr>
        <w:rPr>
          <w:rFonts w:cs="Arial"/>
        </w:rPr>
      </w:pPr>
      <w:r w:rsidRPr="009A4B1C">
        <w:rPr>
          <w:rFonts w:cs="Arial"/>
        </w:rPr>
        <w:t>- ЕГРИП;</w:t>
      </w:r>
    </w:p>
    <w:p w:rsidR="009B3F2D" w:rsidRPr="009A4B1C" w:rsidRDefault="009B3F2D" w:rsidP="009B3F2D">
      <w:pPr>
        <w:rPr>
          <w:rFonts w:cs="Arial"/>
        </w:rPr>
      </w:pPr>
      <w:r w:rsidRPr="009A4B1C">
        <w:rPr>
          <w:rFonts w:cs="Arial"/>
        </w:rPr>
        <w:t xml:space="preserve">2) в Управление </w:t>
      </w:r>
      <w:proofErr w:type="spellStart"/>
      <w:r w:rsidRPr="009A4B1C">
        <w:rPr>
          <w:rFonts w:cs="Arial"/>
        </w:rPr>
        <w:t>Роспотребнадзора</w:t>
      </w:r>
      <w:proofErr w:type="spellEnd"/>
      <w:r w:rsidRPr="009A4B1C">
        <w:rPr>
          <w:rFonts w:cs="Arial"/>
        </w:rPr>
        <w:t xml:space="preserve"> по Тюменской области о предоставлении:</w:t>
      </w:r>
    </w:p>
    <w:p w:rsidR="009B3F2D" w:rsidRPr="009A4B1C" w:rsidRDefault="009B3F2D" w:rsidP="009B3F2D">
      <w:pPr>
        <w:rPr>
          <w:rFonts w:cs="Arial"/>
        </w:rPr>
      </w:pPr>
      <w:r w:rsidRPr="009A4B1C">
        <w:rPr>
          <w:rFonts w:cs="Arial"/>
        </w:rPr>
        <w:t>- заключения о соответствии места накопления ТКО требованиям действующего законодательства.</w:t>
      </w:r>
    </w:p>
    <w:p w:rsidR="009B3F2D" w:rsidRPr="009A4B1C" w:rsidRDefault="009B3F2D" w:rsidP="009B3F2D">
      <w:pPr>
        <w:rPr>
          <w:rFonts w:cs="Arial"/>
        </w:rPr>
      </w:pPr>
      <w:r w:rsidRPr="009A4B1C">
        <w:rPr>
          <w:rFonts w:cs="Arial"/>
        </w:rPr>
        <w:t>2.7.2. Документы, указанные в подпункте 2 пункта 2.7.1 Регламента, Заявитель вправе представить по собственной инициативе при обращении за предоставлением муниципальной услуги.</w:t>
      </w:r>
    </w:p>
    <w:p w:rsidR="009B3F2D" w:rsidRPr="009A4B1C" w:rsidRDefault="009B3F2D" w:rsidP="009B3F2D">
      <w:pPr>
        <w:rPr>
          <w:rFonts w:cs="Arial"/>
        </w:rPr>
      </w:pPr>
      <w:r w:rsidRPr="009A4B1C">
        <w:rPr>
          <w:rFonts w:cs="Arial"/>
        </w:rPr>
        <w:t>Документ, указанный в подпункте 1 пункта 2.7.1 Регламента, запрашивается сотрудником Отдела в порядке, установленном пунктом 3.3.2 Регламента.</w:t>
      </w:r>
    </w:p>
    <w:p w:rsidR="009F3FB1" w:rsidRPr="009A4B1C" w:rsidRDefault="009B3F2D" w:rsidP="009B3F2D">
      <w:pPr>
        <w:pStyle w:val="ab"/>
        <w:spacing w:after="0" w:line="240" w:lineRule="auto"/>
        <w:rPr>
          <w:rFonts w:cs="Arial"/>
        </w:rPr>
      </w:pPr>
      <w:r w:rsidRPr="009A4B1C">
        <w:rPr>
          <w:rFonts w:cs="Arial"/>
        </w:rPr>
        <w:t>2.7.3. </w:t>
      </w:r>
      <w:proofErr w:type="gramStart"/>
      <w:r w:rsidRPr="009A4B1C">
        <w:rPr>
          <w:rFonts w:cs="Arial"/>
        </w:rPr>
        <w:t>Сведения, указанные в абзаце третьем подпункта 1 пункта 2.7.1 Регламента, также могут быть запрошены из единого федерального информационного регистра, содержащего сведения о населении Федерации, в порядке, предусмотренном постановлением Правительства Российской Федерации от 09.10.2021 № 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</w:t>
      </w:r>
      <w:proofErr w:type="gramEnd"/>
      <w:r w:rsidRPr="009A4B1C">
        <w:rPr>
          <w:rFonts w:cs="Arial"/>
        </w:rPr>
        <w:t xml:space="preserve">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Федерации», в составе идентификаторов сведений о регистрации физических лиц в качестве индивидуальных предпринимателей.</w:t>
      </w:r>
    </w:p>
    <w:p w:rsidR="009F3FB1" w:rsidRPr="009A4B1C" w:rsidRDefault="008722D2" w:rsidP="000264A8">
      <w:pPr>
        <w:pStyle w:val="ab"/>
        <w:spacing w:after="0" w:line="240" w:lineRule="auto"/>
        <w:rPr>
          <w:b/>
        </w:rPr>
      </w:pPr>
      <w:r w:rsidRPr="009A4B1C">
        <w:rPr>
          <w:b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9F3FB1" w:rsidRPr="009A4B1C" w:rsidRDefault="009F3FB1" w:rsidP="000264A8">
      <w:pPr>
        <w:pStyle w:val="ab"/>
        <w:spacing w:after="0" w:line="240" w:lineRule="auto"/>
      </w:pPr>
    </w:p>
    <w:p w:rsidR="009F3FB1" w:rsidRPr="009A4B1C" w:rsidRDefault="008722D2" w:rsidP="000264A8">
      <w:pPr>
        <w:pStyle w:val="ab"/>
        <w:spacing w:after="0" w:line="240" w:lineRule="auto"/>
      </w:pPr>
      <w:r w:rsidRPr="009A4B1C">
        <w:t>В приеме документов для предоставления муниципальной услуги отказывается:</w:t>
      </w:r>
    </w:p>
    <w:p w:rsidR="009F3FB1" w:rsidRPr="009A4B1C" w:rsidRDefault="008722D2" w:rsidP="000264A8">
      <w:pPr>
        <w:pStyle w:val="ab"/>
        <w:spacing w:after="0" w:line="240" w:lineRule="auto"/>
      </w:pPr>
      <w:proofErr w:type="gramStart"/>
      <w:r w:rsidRPr="009A4B1C">
        <w:t xml:space="preserve">1) в случае если в результате проверки квалифицированной подписи в соответствии с пунктом 9 постановления Правительства РФ №852 от 25.08.2012 «Об утверждении правил использования усиленной квалифицированной электронной </w:t>
      </w:r>
      <w:r w:rsidRPr="009A4B1C">
        <w:lastRenderedPageBreak/>
        <w:t>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будет выявлено несоблюдение установленных условий признания ее действительности;</w:t>
      </w:r>
      <w:proofErr w:type="gramEnd"/>
    </w:p>
    <w:p w:rsidR="009F3FB1" w:rsidRPr="009A4B1C" w:rsidRDefault="008722D2" w:rsidP="000264A8">
      <w:pPr>
        <w:pStyle w:val="ab"/>
        <w:spacing w:after="0" w:line="240" w:lineRule="auto"/>
      </w:pPr>
      <w:r w:rsidRPr="009A4B1C">
        <w:t>2) в случае несоответствия Заявителя требованиям, установленным подразделом 1.2 Регламента;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 xml:space="preserve">3) при непредставлении документов, которые в соответствии с подразделом 2.6 Регламента Заявитель обязан представить самостоятельно. </w:t>
      </w:r>
    </w:p>
    <w:p w:rsidR="009F3FB1" w:rsidRPr="009A4B1C" w:rsidRDefault="009F3FB1" w:rsidP="000264A8">
      <w:pPr>
        <w:pStyle w:val="ab"/>
        <w:spacing w:after="0" w:line="240" w:lineRule="auto"/>
      </w:pPr>
    </w:p>
    <w:p w:rsidR="009F3FB1" w:rsidRPr="009A4B1C" w:rsidRDefault="008722D2" w:rsidP="000264A8">
      <w:pPr>
        <w:pStyle w:val="ab"/>
        <w:spacing w:after="0" w:line="240" w:lineRule="auto"/>
        <w:rPr>
          <w:b/>
        </w:rPr>
      </w:pPr>
      <w:r w:rsidRPr="009A4B1C">
        <w:rPr>
          <w:b/>
        </w:rPr>
        <w:t>2.9. Исчерпывающий перечень оснований отказа в предоставлении муниципальной услуги или приостановления предоставления муниципальной услуги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>Основания для отказа в предоставлении муниципальной услуги: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>1) в части согласовании места накопления ТКО</w:t>
      </w:r>
    </w:p>
    <w:p w:rsidR="009F3FB1" w:rsidRPr="009A4B1C" w:rsidRDefault="008722D2" w:rsidP="000264A8">
      <w:r w:rsidRPr="009A4B1C">
        <w:t>а) несоответствие Заявки о согласовании места накопления ТКО установленной форме;</w:t>
      </w:r>
    </w:p>
    <w:p w:rsidR="009F3FB1" w:rsidRPr="009A4B1C" w:rsidRDefault="008722D2" w:rsidP="000264A8">
      <w:r w:rsidRPr="009A4B1C">
        <w:t>б) несоответствие места накопления ТКО требованиям правил благоустройства муниципального образования поселок Боровский,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накопления ТКО;</w:t>
      </w:r>
    </w:p>
    <w:p w:rsidR="009F3FB1" w:rsidRPr="009A4B1C" w:rsidRDefault="008722D2" w:rsidP="000264A8">
      <w:r w:rsidRPr="009A4B1C">
        <w:t>2) в части включения сведений в Реестр:</w:t>
      </w:r>
    </w:p>
    <w:p w:rsidR="009F3FB1" w:rsidRPr="009A4B1C" w:rsidRDefault="008722D2" w:rsidP="000264A8">
      <w:r w:rsidRPr="009A4B1C">
        <w:t>а) несоответствие Заявки о включении сведений в Реестр установленной форме;</w:t>
      </w:r>
    </w:p>
    <w:p w:rsidR="009F3FB1" w:rsidRPr="009A4B1C" w:rsidRDefault="008722D2" w:rsidP="000264A8">
      <w:r w:rsidRPr="009A4B1C">
        <w:t>б) наличие в Заявке о включении сведений в Реестр недостоверной информации;</w:t>
      </w:r>
    </w:p>
    <w:p w:rsidR="009F3FB1" w:rsidRPr="009A4B1C" w:rsidRDefault="008722D2" w:rsidP="000264A8">
      <w:r w:rsidRPr="009A4B1C">
        <w:t>в) отсутствие решения Администрации о согласовании места накопления ТКО.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>Основания для приостановления предоставления муниципальной услуги отсутствуют.</w:t>
      </w:r>
    </w:p>
    <w:p w:rsidR="009F3FB1" w:rsidRPr="009A4B1C" w:rsidRDefault="009F3FB1" w:rsidP="000264A8">
      <w:pPr>
        <w:pStyle w:val="ab"/>
        <w:spacing w:after="0" w:line="240" w:lineRule="auto"/>
      </w:pPr>
    </w:p>
    <w:p w:rsidR="009F3FB1" w:rsidRPr="009A4B1C" w:rsidRDefault="008722D2" w:rsidP="000264A8">
      <w:pPr>
        <w:pStyle w:val="ab"/>
        <w:spacing w:after="0" w:line="240" w:lineRule="auto"/>
      </w:pPr>
      <w:r w:rsidRPr="009A4B1C">
        <w:rPr>
          <w:b/>
        </w:rPr>
        <w:t>2.10. Способы, размер и основания взимания платы за предоставление муниципальной услуги</w:t>
      </w:r>
    </w:p>
    <w:p w:rsidR="009F3FB1" w:rsidRPr="009A4B1C" w:rsidRDefault="009F3FB1" w:rsidP="000264A8">
      <w:pPr>
        <w:pStyle w:val="ab"/>
        <w:spacing w:after="0" w:line="240" w:lineRule="auto"/>
      </w:pPr>
    </w:p>
    <w:p w:rsidR="009F3FB1" w:rsidRPr="009A4B1C" w:rsidRDefault="008722D2" w:rsidP="000264A8">
      <w:pPr>
        <w:pStyle w:val="ab"/>
        <w:spacing w:after="0" w:line="240" w:lineRule="auto"/>
      </w:pPr>
      <w:r w:rsidRPr="009A4B1C">
        <w:t>Предоставление муниципальной услуги осуществляется бесплатно - без взимания государственной пошлины или иной платы.</w:t>
      </w:r>
    </w:p>
    <w:p w:rsidR="009F3FB1" w:rsidRPr="009A4B1C" w:rsidRDefault="009F3FB1" w:rsidP="000264A8">
      <w:pPr>
        <w:pStyle w:val="ab"/>
        <w:spacing w:after="0" w:line="240" w:lineRule="auto"/>
        <w:rPr>
          <w:b/>
        </w:rPr>
      </w:pPr>
    </w:p>
    <w:p w:rsidR="009F3FB1" w:rsidRPr="009A4B1C" w:rsidRDefault="008722D2" w:rsidP="000264A8">
      <w:pPr>
        <w:pStyle w:val="ab"/>
        <w:spacing w:after="0" w:line="240" w:lineRule="auto"/>
        <w:rPr>
          <w:b/>
        </w:rPr>
      </w:pPr>
      <w:r w:rsidRPr="009A4B1C">
        <w:rPr>
          <w:b/>
        </w:rPr>
        <w:t>2.11. Перечень услуг, которые являются необходимыми и обязательными для предоставления муниципальной услуги и способы,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9F3FB1" w:rsidRPr="009A4B1C" w:rsidRDefault="009F3FB1" w:rsidP="000264A8">
      <w:pPr>
        <w:pStyle w:val="ab"/>
        <w:spacing w:after="0" w:line="240" w:lineRule="auto"/>
      </w:pPr>
    </w:p>
    <w:p w:rsidR="009F3FB1" w:rsidRPr="009A4B1C" w:rsidRDefault="008722D2" w:rsidP="000264A8">
      <w:pPr>
        <w:autoSpaceDE w:val="0"/>
      </w:pPr>
      <w:r w:rsidRPr="009A4B1C">
        <w:t>Услуги, которые являются необходимыми и обязательными для предоставления муниципальной услуги, отсутствуют.</w:t>
      </w:r>
    </w:p>
    <w:p w:rsidR="009F3FB1" w:rsidRPr="009A4B1C" w:rsidRDefault="008722D2" w:rsidP="000264A8">
      <w:pPr>
        <w:autoSpaceDE w:val="0"/>
      </w:pPr>
      <w:r w:rsidRPr="009A4B1C">
        <w:t>В связи с отсутствием услуг, которые являются необходимыми и обязательными для предоставления муниципальной услуги, взимание платы за предоставление таких услуг не предусмотрено.</w:t>
      </w:r>
    </w:p>
    <w:p w:rsidR="009F3FB1" w:rsidRPr="009A4B1C" w:rsidRDefault="009F3FB1" w:rsidP="000264A8">
      <w:pPr>
        <w:pStyle w:val="ab"/>
        <w:spacing w:after="0" w:line="240" w:lineRule="auto"/>
      </w:pPr>
    </w:p>
    <w:p w:rsidR="009F3FB1" w:rsidRPr="009A4B1C" w:rsidRDefault="008722D2" w:rsidP="000264A8">
      <w:pPr>
        <w:pStyle w:val="ab"/>
        <w:spacing w:after="0" w:line="240" w:lineRule="auto"/>
        <w:rPr>
          <w:b/>
        </w:rPr>
      </w:pPr>
      <w:r w:rsidRPr="009A4B1C">
        <w:rPr>
          <w:b/>
        </w:rPr>
        <w:t>2.12. Максимальный срок ожидания в очереди при подаче Заявки о предоставлении муниципальной услуги, услуги, предоставляемой организацией, участвующей в предоставлении муниципальной услуги и при получении результата предоставления таких услуг</w:t>
      </w:r>
    </w:p>
    <w:p w:rsidR="009F3FB1" w:rsidRPr="009A4B1C" w:rsidRDefault="009F3FB1" w:rsidP="000264A8">
      <w:pPr>
        <w:pStyle w:val="ab"/>
        <w:spacing w:after="0" w:line="240" w:lineRule="auto"/>
      </w:pPr>
    </w:p>
    <w:p w:rsidR="009F3FB1" w:rsidRPr="009A4B1C" w:rsidRDefault="008722D2" w:rsidP="000264A8">
      <w:pPr>
        <w:pStyle w:val="ab"/>
        <w:spacing w:after="0" w:line="240" w:lineRule="auto"/>
      </w:pPr>
      <w:r w:rsidRPr="009A4B1C">
        <w:lastRenderedPageBreak/>
        <w:t>Время ожидания в очереди при подаче Заявки о предоставлении муниципальной услуги не должно превышать 15 минут.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>Время ожидания в очереди при получении результата муниципальной услуги не должно превышать 15 минут.</w:t>
      </w:r>
    </w:p>
    <w:p w:rsidR="009F3FB1" w:rsidRPr="009A4B1C" w:rsidRDefault="009F3FB1" w:rsidP="000264A8">
      <w:pPr>
        <w:pStyle w:val="ab"/>
        <w:spacing w:after="0" w:line="240" w:lineRule="auto"/>
      </w:pPr>
    </w:p>
    <w:p w:rsidR="009F3FB1" w:rsidRPr="009A4B1C" w:rsidRDefault="008722D2" w:rsidP="000264A8">
      <w:pPr>
        <w:pStyle w:val="ab"/>
        <w:spacing w:after="0" w:line="240" w:lineRule="auto"/>
      </w:pPr>
      <w:r w:rsidRPr="009A4B1C">
        <w:rPr>
          <w:b/>
        </w:rPr>
        <w:t>2.13. Срок регистрации Заявки о предоставлении муниципальной услуги и услуги, предоставляемой организацией, участвующей в предоставлении муниципальной услуги</w:t>
      </w:r>
    </w:p>
    <w:p w:rsidR="009F3FB1" w:rsidRPr="009A4B1C" w:rsidRDefault="009F3FB1" w:rsidP="000264A8">
      <w:pPr>
        <w:pStyle w:val="ab"/>
        <w:spacing w:after="0" w:line="240" w:lineRule="auto"/>
      </w:pPr>
    </w:p>
    <w:p w:rsidR="009F3FB1" w:rsidRPr="009A4B1C" w:rsidRDefault="008722D2" w:rsidP="000264A8">
      <w:pPr>
        <w:pStyle w:val="ab"/>
        <w:spacing w:after="0" w:line="240" w:lineRule="auto"/>
      </w:pPr>
      <w:r w:rsidRPr="009A4B1C">
        <w:t xml:space="preserve">Регистрация Заявки о предоставлении муниципальной услуги при личном обращении Заявителя в МФЦ не должна превышать 15 минут. </w:t>
      </w:r>
    </w:p>
    <w:p w:rsidR="009F3FB1" w:rsidRPr="009A4B1C" w:rsidRDefault="008722D2" w:rsidP="000264A8">
      <w:pPr>
        <w:pStyle w:val="ab"/>
        <w:spacing w:after="0" w:line="240" w:lineRule="auto"/>
      </w:pPr>
      <w:proofErr w:type="gramStart"/>
      <w:r w:rsidRPr="009A4B1C">
        <w:t>При поступлении Заявки о предоставлении муниципальной услуги в Администрацию в электронной форме в рабочие дни</w:t>
      </w:r>
      <w:proofErr w:type="gramEnd"/>
      <w:r w:rsidRPr="009A4B1C">
        <w:t xml:space="preserve"> в пределах графика работы Администрации - в день его поступления, в выходные или праздничные дни, а также вне графика работы – в первый рабочий день, следующий за днем его поступления.</w:t>
      </w:r>
    </w:p>
    <w:p w:rsidR="009F3FB1" w:rsidRPr="009A4B1C" w:rsidRDefault="009F3FB1" w:rsidP="000264A8">
      <w:pPr>
        <w:pStyle w:val="ab"/>
        <w:spacing w:after="0" w:line="240" w:lineRule="auto"/>
      </w:pPr>
    </w:p>
    <w:p w:rsidR="009F3FB1" w:rsidRPr="009A4B1C" w:rsidRDefault="008722D2" w:rsidP="000264A8">
      <w:pPr>
        <w:pStyle w:val="ab"/>
        <w:spacing w:after="0" w:line="240" w:lineRule="auto"/>
        <w:rPr>
          <w:b/>
        </w:rPr>
      </w:pPr>
      <w:r w:rsidRPr="009A4B1C">
        <w:rPr>
          <w:b/>
        </w:rPr>
        <w:t xml:space="preserve">2.14. </w:t>
      </w:r>
      <w:proofErr w:type="gramStart"/>
      <w:r w:rsidRPr="009A4B1C">
        <w:rPr>
          <w:b/>
        </w:rPr>
        <w:t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9F3FB1" w:rsidRPr="009A4B1C" w:rsidRDefault="009F3FB1" w:rsidP="000264A8">
      <w:pPr>
        <w:pStyle w:val="ab"/>
        <w:spacing w:after="0" w:line="240" w:lineRule="auto"/>
      </w:pPr>
    </w:p>
    <w:p w:rsidR="009F3FB1" w:rsidRPr="009A4B1C" w:rsidRDefault="008722D2" w:rsidP="000264A8">
      <w:r w:rsidRPr="009A4B1C">
        <w:t xml:space="preserve">2.14.1. Помещения для предоставления муниципальной услуги размещаются по адресу: Тюменская область, Тюменский район, </w:t>
      </w:r>
      <w:proofErr w:type="spellStart"/>
      <w:r w:rsidR="00FA1564" w:rsidRPr="009A4B1C">
        <w:t>р</w:t>
      </w:r>
      <w:r w:rsidRPr="009A4B1C">
        <w:t>п</w:t>
      </w:r>
      <w:proofErr w:type="spellEnd"/>
      <w:r w:rsidRPr="009A4B1C">
        <w:t xml:space="preserve">. </w:t>
      </w:r>
      <w:proofErr w:type="gramStart"/>
      <w:r w:rsidRPr="009A4B1C">
        <w:t>Боровский</w:t>
      </w:r>
      <w:proofErr w:type="gramEnd"/>
      <w:r w:rsidRPr="009A4B1C">
        <w:t xml:space="preserve">, ул. Островского 33. Адреса размещения МФЦ указаны на официальным </w:t>
      </w:r>
      <w:proofErr w:type="gramStart"/>
      <w:r w:rsidRPr="009A4B1C">
        <w:t>сайте</w:t>
      </w:r>
      <w:proofErr w:type="gramEnd"/>
      <w:r w:rsidRPr="009A4B1C">
        <w:t xml:space="preserve"> МФЦ в информационно-телекоммуникационной сети «Интернет» (</w:t>
      </w:r>
      <w:hyperlink r:id="rId10">
        <w:r w:rsidRPr="009A4B1C">
          <w:t>www.mfcto.ru</w:t>
        </w:r>
      </w:hyperlink>
      <w:r w:rsidRPr="009A4B1C">
        <w:t>).</w:t>
      </w:r>
    </w:p>
    <w:p w:rsidR="009F3FB1" w:rsidRPr="009A4B1C" w:rsidRDefault="008722D2" w:rsidP="000264A8">
      <w:r w:rsidRPr="009A4B1C">
        <w:t>Помещения для предоставления муниципальной услуги должны соответствовать комфортным условиям для Заявителей (представителей Заявителей) и оптимальным условиям работы сотрудников Администраци</w:t>
      </w:r>
      <w:r w:rsidRPr="009A4B1C">
        <w:rPr>
          <w:rStyle w:val="a5"/>
          <w:position w:val="0"/>
          <w:sz w:val="26"/>
        </w:rPr>
        <w:t>и</w:t>
      </w:r>
      <w:r w:rsidRPr="009A4B1C">
        <w:t>.</w:t>
      </w:r>
    </w:p>
    <w:p w:rsidR="009F3FB1" w:rsidRPr="009A4B1C" w:rsidRDefault="008722D2" w:rsidP="000264A8">
      <w:proofErr w:type="gramStart"/>
      <w:r w:rsidRPr="009A4B1C">
        <w:t>Помещения обозначаются табличками с указанием номеров помещений (окон), должности и фамилии лица, осуществляющего прием Заявителей (представителей Заявителей), также обеспечиваются необходимым для предоставления муниципальной услуги оборудованием (компьютерами, средствами связи, включая информационно-телекоммуникационную сеть «Интернет», оргтехникой), канцелярскими принадлежностями, наглядной информацией, стульями и столами, необходимыми для заполнения Заявителями (представителями Заявителей) Запроса, и оборудуется местами ожидания, средствами пожаротушения и оповещения о возникновении чрезвычайной ситуации, доступными</w:t>
      </w:r>
      <w:proofErr w:type="gramEnd"/>
      <w:r w:rsidRPr="009A4B1C">
        <w:t xml:space="preserve"> местами общего пользования (туалетами).</w:t>
      </w:r>
    </w:p>
    <w:p w:rsidR="009F3FB1" w:rsidRPr="009A4B1C" w:rsidRDefault="008722D2" w:rsidP="000264A8">
      <w:r w:rsidRPr="009A4B1C">
        <w:t>Места ожидания оборудуются местами для сидения (стульями, кресельными сидениями, скамьями). Количество мест ожидания определяется исходя из фактической нагрузки и возможностей для их размещения в здании.</w:t>
      </w:r>
    </w:p>
    <w:p w:rsidR="009F3FB1" w:rsidRPr="009A4B1C" w:rsidRDefault="008722D2" w:rsidP="000264A8">
      <w:r w:rsidRPr="009A4B1C">
        <w:t>2.14.2. Места, предназначенные для ознакомления Заявителей (представителей Заявителей) с информационными материалами, оборудуются информационными стендами с визуальной и текстовой информацией. На информационных стендах размещается следующая текстовая информация:</w:t>
      </w:r>
    </w:p>
    <w:p w:rsidR="009F3FB1" w:rsidRPr="009A4B1C" w:rsidRDefault="008722D2" w:rsidP="000264A8">
      <w:r w:rsidRPr="009A4B1C">
        <w:t>- о режиме работы, номерах телефонов, факсов, адресах электронной почты Администрации;</w:t>
      </w:r>
    </w:p>
    <w:p w:rsidR="009F3FB1" w:rsidRPr="009A4B1C" w:rsidRDefault="008722D2" w:rsidP="000264A8">
      <w:r w:rsidRPr="009A4B1C">
        <w:lastRenderedPageBreak/>
        <w:t>- о номерах кабинетов (окон), где осуществляются прием и устное информирование граждан; фамилии, имена, отчества сотрудников Администрации, осуществляющих прием и устное информирование граждан;</w:t>
      </w:r>
    </w:p>
    <w:p w:rsidR="009F3FB1" w:rsidRPr="009A4B1C" w:rsidRDefault="008722D2" w:rsidP="000264A8">
      <w:proofErr w:type="gramStart"/>
      <w:r w:rsidRPr="009A4B1C">
        <w:t xml:space="preserve">- информация, которая в соответствии с пунктом 1.3 раздела 1, пунктом 2.5 раздела 2 и разделом 5 настоящего Регламента, размещена на официальном сайте Администрации муниципального образования поселок Боровский в сети Интернет по адресу: </w:t>
      </w:r>
      <w:r w:rsidRPr="009A4B1C">
        <w:rPr>
          <w:color w:val="000000"/>
        </w:rPr>
        <w:t>(www.borovskiy-adm.ru)</w:t>
      </w:r>
      <w:r w:rsidRPr="009A4B1C">
        <w:t>, а также в электронном региональном реестре муниципальных услуг (функций) Тюменской области в соответствии с постановлением Правительства Тюменской области от 30.05.2011 № 173-п «О порядке формирования и</w:t>
      </w:r>
      <w:proofErr w:type="gramEnd"/>
      <w:r w:rsidRPr="009A4B1C">
        <w:t xml:space="preserve"> ведения электронных региональных реестров государственных и муниципальных услуг (функций) Тюменской области»;</w:t>
      </w:r>
    </w:p>
    <w:p w:rsidR="009F3FB1" w:rsidRPr="009A4B1C" w:rsidRDefault="008722D2" w:rsidP="000264A8">
      <w:r w:rsidRPr="009A4B1C">
        <w:t>- образец Запроса и перечень прилагаемых к нему документов.</w:t>
      </w:r>
    </w:p>
    <w:p w:rsidR="009F3FB1" w:rsidRPr="009A4B1C" w:rsidRDefault="008722D2" w:rsidP="000264A8">
      <w:r w:rsidRPr="009A4B1C">
        <w:t>Основными требованиями к оформлению визуальной и текстовой информации являются достоверность предоставляемой информации, четкость в изложении информации, полнота информирования, наглядность форм предоставляемой информации, удобство и доступность получения информации.</w:t>
      </w:r>
    </w:p>
    <w:p w:rsidR="009F3FB1" w:rsidRPr="009A4B1C" w:rsidRDefault="008722D2" w:rsidP="000264A8">
      <w:r w:rsidRPr="009A4B1C">
        <w:t>2.14.3. К помещениям предъявляются требования по обеспечению беспрепятственного доступа инвалидов, установленные законодательством Российской Федерации о социальной защите инвалидов, с учетом действующих параметров помещений, в том числе:</w:t>
      </w:r>
    </w:p>
    <w:p w:rsidR="009F3FB1" w:rsidRPr="009A4B1C" w:rsidRDefault="008722D2" w:rsidP="000264A8">
      <w:r w:rsidRPr="009A4B1C">
        <w:t>- наличие выделенной стоянки автотранспортных сре</w:t>
      </w:r>
      <w:proofErr w:type="gramStart"/>
      <w:r w:rsidRPr="009A4B1C">
        <w:t>дств дл</w:t>
      </w:r>
      <w:proofErr w:type="gramEnd"/>
      <w:r w:rsidRPr="009A4B1C">
        <w:t>я инвалидов;</w:t>
      </w:r>
    </w:p>
    <w:p w:rsidR="009F3FB1" w:rsidRPr="009A4B1C" w:rsidRDefault="008722D2" w:rsidP="000264A8">
      <w:r w:rsidRPr="009A4B1C">
        <w:t>- обеспечение возможности беспрепятственного доступа к помещениям, в которых предоставляется муниципальная услуга, к местам ожидания и приема, в том числе наличие поручней, пандусов, раздвижных дверей, доступных входных групп, санитарно-гигиенических помещений;</w:t>
      </w:r>
      <w:bookmarkStart w:id="0" w:name="_Ref438216704"/>
      <w:bookmarkEnd w:id="0"/>
    </w:p>
    <w:p w:rsidR="009F3FB1" w:rsidRPr="009A4B1C" w:rsidRDefault="008722D2" w:rsidP="000264A8">
      <w:r w:rsidRPr="009A4B1C">
        <w:t>- обеспечение достаточной ширины дверных проемов, лестничных маршей, площадок;</w:t>
      </w:r>
    </w:p>
    <w:p w:rsidR="009F3FB1" w:rsidRPr="009A4B1C" w:rsidRDefault="008722D2" w:rsidP="000264A8">
      <w:r w:rsidRPr="009A4B1C">
        <w:t>- обеспечение возможности самостоятельного передвижения по территории, на которой расположены помещения, в которых предоставляется муниципальная услуга, входа и выхода из него;</w:t>
      </w:r>
    </w:p>
    <w:p w:rsidR="009F3FB1" w:rsidRPr="009A4B1C" w:rsidRDefault="008722D2" w:rsidP="000264A8">
      <w:r w:rsidRPr="009A4B1C">
        <w:t>- размещение информации с учетом ограничения жизнедеятельности инвалидов;</w:t>
      </w:r>
    </w:p>
    <w:p w:rsidR="009F3FB1" w:rsidRPr="009A4B1C" w:rsidRDefault="008722D2" w:rsidP="000264A8">
      <w:r w:rsidRPr="009A4B1C">
        <w:t>-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9F3FB1" w:rsidRPr="009A4B1C" w:rsidRDefault="008722D2" w:rsidP="000264A8">
      <w:r w:rsidRPr="009A4B1C">
        <w:t>- допуск в помещения, в которых предоставляется муниципальная услуга собаки-проводника при наличии документа, подтверждающего ее специальное обучение;</w:t>
      </w:r>
    </w:p>
    <w:p w:rsidR="009F3FB1" w:rsidRPr="009A4B1C" w:rsidRDefault="008722D2" w:rsidP="000264A8">
      <w:r w:rsidRPr="009A4B1C">
        <w:t>- оказание сотрудниками Администрации помощи инвалидам в преодолении барьеров, мешающих получению ими услуги наравне с другими лицами.</w:t>
      </w:r>
    </w:p>
    <w:p w:rsidR="009F3FB1" w:rsidRPr="009A4B1C" w:rsidRDefault="008722D2" w:rsidP="000264A8">
      <w:proofErr w:type="gramStart"/>
      <w:r w:rsidRPr="009A4B1C">
        <w:t>Требования к помещениям МФЦ, в которых предоставляется муниципальная услуга, залы ожидания, места для заполнения заявлений о предоставлении муниципальной услуги, информационные стенды с образцами их заполнения и перечнем документов, необходимых для предоставления муниципальной услуги установлены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РФ от 22.12.2012 №1376.</w:t>
      </w:r>
      <w:proofErr w:type="gramEnd"/>
    </w:p>
    <w:p w:rsidR="009F3FB1" w:rsidRPr="009A4B1C" w:rsidRDefault="009F3FB1" w:rsidP="000264A8">
      <w:pPr>
        <w:pStyle w:val="ab"/>
        <w:spacing w:after="0" w:line="240" w:lineRule="auto"/>
      </w:pPr>
    </w:p>
    <w:p w:rsidR="009F3FB1" w:rsidRPr="009A4B1C" w:rsidRDefault="008722D2" w:rsidP="000264A8">
      <w:pPr>
        <w:pStyle w:val="ab"/>
        <w:spacing w:after="0" w:line="240" w:lineRule="auto"/>
        <w:rPr>
          <w:b/>
        </w:rPr>
      </w:pPr>
      <w:r w:rsidRPr="009A4B1C">
        <w:rPr>
          <w:b/>
        </w:rPr>
        <w:t>2.15. Показатели доступности и качества муниципальной услуги</w:t>
      </w:r>
    </w:p>
    <w:p w:rsidR="009F3FB1" w:rsidRPr="009A4B1C" w:rsidRDefault="009F3FB1" w:rsidP="000264A8">
      <w:pPr>
        <w:pStyle w:val="ab"/>
        <w:spacing w:after="0" w:line="240" w:lineRule="auto"/>
      </w:pPr>
    </w:p>
    <w:p w:rsidR="009F3FB1" w:rsidRPr="009A4B1C" w:rsidRDefault="008722D2" w:rsidP="000264A8">
      <w:pPr>
        <w:pStyle w:val="ab"/>
        <w:spacing w:after="0" w:line="240" w:lineRule="auto"/>
      </w:pPr>
      <w:r w:rsidRPr="009A4B1C">
        <w:t>2.15.1. Показателями доступности муниципальной услуги являются: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lastRenderedPageBreak/>
        <w:t>наличие полной, достоверной и доступной для Заявителя информации о предоставлении муниципальной услуги, способах, порядке и условиях ее получения, в том числе с использованием информационно-телекоммуникационных технологий;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>наличие помещений, оборудования и оснащения, отвечающих требованиям Регламента;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>соблюдение режима работы Администрации и МФЦ при предоставлении муниципальной услуги;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>2.15.2. Показателями качества муниципальной услуги являются: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>соблюдение сроков и последовательности административных процедур, установленных Регламентом;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>отсутствие обоснованных жалоб на действия (бездействие) и решения сотрудников Администрации и МФЦ, участвующих в предоставлении муниципальной услуги;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 xml:space="preserve">количество взаимодействий Заявителя с сотрудниками Администрации и МФЦ при предоставлении муниципальной услуги и их продолжительность. </w:t>
      </w:r>
    </w:p>
    <w:p w:rsidR="009F3FB1" w:rsidRPr="009A4B1C" w:rsidRDefault="009F3FB1" w:rsidP="000264A8">
      <w:pPr>
        <w:pStyle w:val="ab"/>
        <w:spacing w:after="0" w:line="240" w:lineRule="auto"/>
        <w:rPr>
          <w:b/>
        </w:rPr>
      </w:pPr>
    </w:p>
    <w:p w:rsidR="009F3FB1" w:rsidRPr="009A4B1C" w:rsidRDefault="008722D2" w:rsidP="000264A8">
      <w:pPr>
        <w:pStyle w:val="ab"/>
        <w:spacing w:after="0" w:line="240" w:lineRule="auto"/>
        <w:rPr>
          <w:rFonts w:cs="Arial"/>
          <w:b/>
        </w:rPr>
      </w:pPr>
      <w:r w:rsidRPr="009A4B1C">
        <w:rPr>
          <w:rFonts w:cs="Arial"/>
          <w:b/>
        </w:rPr>
        <w:t xml:space="preserve">2.16. </w:t>
      </w:r>
      <w:proofErr w:type="gramStart"/>
      <w:r w:rsidR="00840656" w:rsidRPr="009A4B1C">
        <w:rPr>
          <w:rFonts w:cs="Arial"/>
          <w:b/>
        </w:rPr>
        <w:t>Иные требования, в том числе,  учитывающие случаи и порядок предоставления муниципальной услуги в упреждающем (</w:t>
      </w:r>
      <w:proofErr w:type="spellStart"/>
      <w:r w:rsidR="00840656" w:rsidRPr="009A4B1C">
        <w:rPr>
          <w:rFonts w:cs="Arial"/>
          <w:b/>
        </w:rPr>
        <w:t>проактивном</w:t>
      </w:r>
      <w:proofErr w:type="spellEnd"/>
      <w:r w:rsidR="00840656" w:rsidRPr="009A4B1C">
        <w:rPr>
          <w:rFonts w:cs="Arial"/>
          <w:b/>
        </w:rPr>
        <w:t>) режиме,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  <w:proofErr w:type="gramEnd"/>
    </w:p>
    <w:p w:rsidR="009F3FB1" w:rsidRPr="009A4B1C" w:rsidRDefault="008722D2" w:rsidP="000264A8">
      <w:pPr>
        <w:pStyle w:val="ab"/>
        <w:spacing w:after="0" w:line="240" w:lineRule="auto"/>
      </w:pPr>
      <w:r w:rsidRPr="009A4B1C">
        <w:t>2.16.1</w:t>
      </w:r>
      <w:proofErr w:type="gramStart"/>
      <w:r w:rsidRPr="009A4B1C">
        <w:t xml:space="preserve"> П</w:t>
      </w:r>
      <w:proofErr w:type="gramEnd"/>
      <w:r w:rsidRPr="009A4B1C">
        <w:t>ри предоставлении муниципальной услуги в электронной форме Заявитель вправе: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>а) получить информацию о порядке и сроках предоставления муниципальной услуги, размещенную на Едином портале государственных и муниципальных услуг (функций) (www.gosuslugi.ru) (далее - Единый портал) или Региональном портале;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>б) осуществить предварительную запись на личный прием в МФЦ через официальный сайт МФЦ в информационно-телекоммуникационной сети «Интернет» (www.mfcto.ru);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>в) подать Заявку о предоставлении муниципальной услуги в форме электронного документа с использованием «Личного кабинета» Регионального портала посредством заполнения электронной формы Заявки о предоставлении муниципальной услуги;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>г) получить сведения о ходе рассмотрения Заявки о предоставлении муниципальной услуги, поданного в электронной форме;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>д) получить результат предоставления муниципальной услуги в форме электронного документа на Региональном портале;</w:t>
      </w:r>
    </w:p>
    <w:p w:rsidR="009F3FB1" w:rsidRPr="009A4B1C" w:rsidRDefault="008722D2" w:rsidP="000264A8">
      <w:pPr>
        <w:pStyle w:val="ab"/>
        <w:spacing w:after="0" w:line="240" w:lineRule="auto"/>
        <w:rPr>
          <w:rFonts w:cs="Arial"/>
        </w:rPr>
      </w:pPr>
      <w:r w:rsidRPr="009A4B1C">
        <w:t xml:space="preserve">е) подать жалобу на решение и действие (бездействие) должностного лица либо муниципального служащего Администрации на официальном сайте Администрации Тюменского муниципального района в порядке досудебного (внесудебного) обжалования решений и действий (бездействия) органа (организации), должностного лица органа (организации) либо государственного или </w:t>
      </w:r>
      <w:r w:rsidRPr="009A4B1C">
        <w:rPr>
          <w:rFonts w:cs="Arial"/>
        </w:rPr>
        <w:t>муниципального служащего.</w:t>
      </w:r>
    </w:p>
    <w:p w:rsidR="009F3FB1" w:rsidRPr="009A4B1C" w:rsidRDefault="008722D2" w:rsidP="000264A8">
      <w:pPr>
        <w:pStyle w:val="ab"/>
        <w:spacing w:after="0" w:line="240" w:lineRule="auto"/>
        <w:rPr>
          <w:rFonts w:cs="Arial"/>
        </w:rPr>
      </w:pPr>
      <w:r w:rsidRPr="009A4B1C">
        <w:rPr>
          <w:rFonts w:cs="Arial"/>
        </w:rPr>
        <w:t xml:space="preserve">2.16.2. </w:t>
      </w:r>
      <w:proofErr w:type="gramStart"/>
      <w:r w:rsidR="00840656" w:rsidRPr="009A4B1C">
        <w:rPr>
          <w:rFonts w:cs="Arial"/>
        </w:rPr>
        <w:t xml:space="preserve">Заявителю независимо от способа подачи Заявления в личный кабинет на Едином портале направляются сведения о ходе предоставления муниципальной услуги, а также результаты предоставления муниципальной услуги в соответствии с </w:t>
      </w:r>
      <w:r w:rsidR="00840656" w:rsidRPr="009A4B1C">
        <w:rPr>
          <w:rFonts w:cs="Arial"/>
        </w:rPr>
        <w:lastRenderedPageBreak/>
        <w:t>постановлением Правительства Российской Федерации от 01.03.2022 № 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</w:t>
      </w:r>
      <w:proofErr w:type="gramEnd"/>
      <w:r w:rsidR="00840656" w:rsidRPr="009A4B1C">
        <w:rPr>
          <w:rFonts w:cs="Arial"/>
        </w:rPr>
        <w:t xml:space="preserve">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</w:t>
      </w:r>
      <w:r w:rsidRPr="009A4B1C">
        <w:rPr>
          <w:rFonts w:cs="Arial"/>
        </w:rPr>
        <w:t>.</w:t>
      </w:r>
    </w:p>
    <w:p w:rsidR="00840656" w:rsidRPr="009A4B1C" w:rsidRDefault="00840656" w:rsidP="00840656">
      <w:pPr>
        <w:rPr>
          <w:rFonts w:cs="Arial"/>
        </w:rPr>
      </w:pPr>
      <w:r w:rsidRPr="009A4B1C">
        <w:rPr>
          <w:rFonts w:cs="Arial"/>
        </w:rPr>
        <w:t>2.16.3</w:t>
      </w:r>
      <w:proofErr w:type="gramStart"/>
      <w:r w:rsidRPr="009A4B1C">
        <w:rPr>
          <w:rFonts w:cs="Arial"/>
        </w:rPr>
        <w:t> И</w:t>
      </w:r>
      <w:proofErr w:type="gramEnd"/>
      <w:r w:rsidRPr="009A4B1C">
        <w:rPr>
          <w:rFonts w:cs="Arial"/>
        </w:rPr>
        <w:t>ных требований, в том числе учитывающих случаи и порядок предоставления муниципальной услуги в упреждающем (</w:t>
      </w:r>
      <w:proofErr w:type="spellStart"/>
      <w:r w:rsidRPr="009A4B1C">
        <w:rPr>
          <w:rFonts w:cs="Arial"/>
        </w:rPr>
        <w:t>проактивном</w:t>
      </w:r>
      <w:proofErr w:type="spellEnd"/>
      <w:r w:rsidRPr="009A4B1C">
        <w:rPr>
          <w:rFonts w:cs="Arial"/>
        </w:rPr>
        <w:t>) режиме, особенности предоставления муниципальной услуги в МФЦ, не предусмотрено.</w:t>
      </w:r>
    </w:p>
    <w:p w:rsidR="00840656" w:rsidRPr="009A4B1C" w:rsidRDefault="00840656" w:rsidP="000264A8">
      <w:pPr>
        <w:pStyle w:val="ab"/>
        <w:spacing w:after="0" w:line="240" w:lineRule="auto"/>
        <w:rPr>
          <w:rFonts w:cs="Arial"/>
        </w:rPr>
      </w:pPr>
    </w:p>
    <w:p w:rsidR="009F3FB1" w:rsidRPr="009A4B1C" w:rsidRDefault="009F3FB1" w:rsidP="000264A8">
      <w:pPr>
        <w:pStyle w:val="ab"/>
        <w:spacing w:after="0" w:line="240" w:lineRule="auto"/>
        <w:rPr>
          <w:rFonts w:cs="Arial"/>
          <w:b/>
        </w:rPr>
      </w:pPr>
    </w:p>
    <w:p w:rsidR="009F3FB1" w:rsidRPr="009A4B1C" w:rsidRDefault="008722D2" w:rsidP="000264A8">
      <w:pPr>
        <w:pStyle w:val="ab"/>
        <w:spacing w:after="0" w:line="240" w:lineRule="auto"/>
      </w:pPr>
      <w:r w:rsidRPr="009A4B1C">
        <w:rPr>
          <w:rFonts w:cs="Arial"/>
          <w:b/>
          <w:lang w:val="en-US"/>
        </w:rPr>
        <w:t>III</w:t>
      </w:r>
      <w:r w:rsidRPr="009A4B1C">
        <w:rPr>
          <w:rFonts w:cs="Arial"/>
          <w:b/>
        </w:rPr>
        <w:t>. Состав, последовательность и сроки выполнения административных процедур (действий</w:t>
      </w:r>
      <w:r w:rsidRPr="009A4B1C">
        <w:rPr>
          <w:b/>
        </w:rPr>
        <w:t>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МФЦ</w:t>
      </w:r>
    </w:p>
    <w:p w:rsidR="009F3FB1" w:rsidRPr="009A4B1C" w:rsidRDefault="009F3FB1" w:rsidP="000264A8">
      <w:pPr>
        <w:pStyle w:val="ab"/>
        <w:spacing w:after="0" w:line="240" w:lineRule="auto"/>
        <w:rPr>
          <w:b/>
        </w:rPr>
      </w:pPr>
    </w:p>
    <w:p w:rsidR="009F3FB1" w:rsidRPr="009A4B1C" w:rsidRDefault="008722D2" w:rsidP="000264A8">
      <w:pPr>
        <w:pStyle w:val="10"/>
        <w:autoSpaceDE w:val="0"/>
        <w:ind w:firstLine="709"/>
        <w:jc w:val="both"/>
        <w:rPr>
          <w:rFonts w:ascii="Arial" w:hAnsi="Arial" w:cs="Times New Roman"/>
          <w:sz w:val="26"/>
        </w:rPr>
      </w:pPr>
      <w:r w:rsidRPr="009A4B1C">
        <w:rPr>
          <w:rFonts w:ascii="Arial" w:hAnsi="Arial" w:cs="Times New Roman"/>
          <w:b/>
          <w:bCs/>
          <w:sz w:val="26"/>
        </w:rPr>
        <w:t xml:space="preserve">3.1. Перечень и особенности исполнения административных процедур </w:t>
      </w:r>
    </w:p>
    <w:p w:rsidR="009F3FB1" w:rsidRPr="009A4B1C" w:rsidRDefault="008722D2" w:rsidP="000264A8">
      <w:pPr>
        <w:pStyle w:val="10"/>
        <w:autoSpaceDE w:val="0"/>
        <w:ind w:firstLine="709"/>
        <w:jc w:val="both"/>
        <w:rPr>
          <w:rFonts w:ascii="Arial" w:hAnsi="Arial" w:cs="Times New Roman"/>
          <w:bCs/>
          <w:sz w:val="26"/>
        </w:rPr>
      </w:pPr>
      <w:r w:rsidRPr="009A4B1C">
        <w:rPr>
          <w:rFonts w:ascii="Arial" w:hAnsi="Arial" w:cs="Times New Roman"/>
          <w:bCs/>
          <w:sz w:val="26"/>
        </w:rPr>
        <w:t>3.1.1. Предоставление муниципальной услуги включает в себя следующие административные процедуры:</w:t>
      </w:r>
    </w:p>
    <w:p w:rsidR="009F3FB1" w:rsidRPr="009A4B1C" w:rsidRDefault="008722D2" w:rsidP="000264A8">
      <w:pPr>
        <w:pStyle w:val="10"/>
        <w:autoSpaceDE w:val="0"/>
        <w:ind w:firstLine="709"/>
        <w:jc w:val="both"/>
        <w:rPr>
          <w:rFonts w:ascii="Arial" w:hAnsi="Arial" w:cs="Times New Roman"/>
          <w:sz w:val="26"/>
        </w:rPr>
      </w:pPr>
      <w:r w:rsidRPr="009A4B1C">
        <w:rPr>
          <w:rFonts w:ascii="Arial" w:hAnsi="Arial" w:cs="Times New Roman"/>
          <w:bCs/>
          <w:sz w:val="26"/>
        </w:rPr>
        <w:t xml:space="preserve">а) </w:t>
      </w:r>
      <w:r w:rsidRPr="009A4B1C">
        <w:rPr>
          <w:rFonts w:ascii="Arial" w:hAnsi="Arial" w:cs="Times New Roman"/>
          <w:sz w:val="26"/>
        </w:rPr>
        <w:t>прием и регистрация Заявки о предоставлении муниципальной услуги и документов, необходимых для предоставления муниципальной услуги;</w:t>
      </w:r>
    </w:p>
    <w:p w:rsidR="009F3FB1" w:rsidRPr="009A4B1C" w:rsidRDefault="008722D2" w:rsidP="000264A8">
      <w:pPr>
        <w:pStyle w:val="10"/>
        <w:autoSpaceDE w:val="0"/>
        <w:ind w:firstLine="709"/>
        <w:jc w:val="both"/>
        <w:rPr>
          <w:rFonts w:ascii="Arial" w:hAnsi="Arial" w:cs="Times New Roman"/>
          <w:sz w:val="26"/>
        </w:rPr>
      </w:pPr>
      <w:r w:rsidRPr="009A4B1C">
        <w:rPr>
          <w:rFonts w:ascii="Arial" w:hAnsi="Arial" w:cs="Times New Roman"/>
          <w:bCs/>
          <w:sz w:val="26"/>
        </w:rPr>
        <w:t xml:space="preserve">б) </w:t>
      </w:r>
      <w:r w:rsidRPr="009A4B1C">
        <w:rPr>
          <w:rFonts w:ascii="Arial" w:hAnsi="Arial" w:cs="Times New Roman"/>
          <w:sz w:val="26"/>
        </w:rPr>
        <w:t>рассмотрение Заявки о предоставлении муниципальной услуги и документов, необходимых для предоставления муниципальной услуги, направление (выдача) результата предоставления муниципальной услуги;</w:t>
      </w:r>
    </w:p>
    <w:p w:rsidR="009F3FB1" w:rsidRPr="009A4B1C" w:rsidRDefault="008722D2" w:rsidP="000264A8">
      <w:pPr>
        <w:pStyle w:val="10"/>
        <w:autoSpaceDE w:val="0"/>
        <w:ind w:firstLine="709"/>
        <w:jc w:val="both"/>
        <w:rPr>
          <w:rFonts w:ascii="Arial" w:hAnsi="Arial" w:cs="Times New Roman"/>
          <w:sz w:val="26"/>
        </w:rPr>
      </w:pPr>
      <w:proofErr w:type="gramStart"/>
      <w:r w:rsidRPr="009A4B1C">
        <w:rPr>
          <w:rFonts w:ascii="Arial" w:hAnsi="Arial" w:cs="Times New Roman"/>
          <w:sz w:val="26"/>
        </w:rPr>
        <w:t>в) порядок исправления допущенных опечаток и ошибок в выданных в результате предоставления муниципальной услуги документов.</w:t>
      </w:r>
      <w:proofErr w:type="gramEnd"/>
    </w:p>
    <w:p w:rsidR="009F3FB1" w:rsidRPr="009A4B1C" w:rsidRDefault="008722D2" w:rsidP="000264A8">
      <w:pPr>
        <w:pStyle w:val="10"/>
        <w:autoSpaceDE w:val="0"/>
        <w:ind w:firstLine="709"/>
        <w:jc w:val="both"/>
        <w:rPr>
          <w:rFonts w:ascii="Arial" w:hAnsi="Arial" w:cs="Times New Roman"/>
          <w:sz w:val="26"/>
        </w:rPr>
      </w:pPr>
      <w:r w:rsidRPr="009A4B1C">
        <w:rPr>
          <w:rFonts w:ascii="Arial" w:hAnsi="Arial" w:cs="Times New Roman"/>
          <w:sz w:val="26"/>
        </w:rPr>
        <w:t>Доступ Заявителей к сведениям о муниципальной услуге, возможность получения сведений о ходе рассмотрения Заявки о предоставлении муниципальной услуги, взаимодействии Администрации с организациями, участвующими в предоставлении муниципальной услуги обеспечиваются посредством Единого портала</w:t>
      </w:r>
    </w:p>
    <w:p w:rsidR="009F3FB1" w:rsidRPr="009A4B1C" w:rsidRDefault="008722D2" w:rsidP="000264A8">
      <w:pPr>
        <w:pStyle w:val="10"/>
        <w:autoSpaceDE w:val="0"/>
        <w:ind w:firstLine="709"/>
        <w:jc w:val="both"/>
        <w:rPr>
          <w:rFonts w:ascii="Arial" w:hAnsi="Arial" w:cs="Times New Roman"/>
          <w:sz w:val="26"/>
        </w:rPr>
      </w:pPr>
      <w:r w:rsidRPr="009A4B1C">
        <w:rPr>
          <w:rFonts w:ascii="Arial" w:hAnsi="Arial" w:cs="Times New Roman"/>
          <w:sz w:val="26"/>
        </w:rPr>
        <w:t>Получение Заявителем результата предоставления муниципальной услуги (по выбору Заявителя), иные действия, необходимые для предоставления муниципальной услуги в электронной форме, обеспечиваются посредством Регионального портала.</w:t>
      </w:r>
    </w:p>
    <w:p w:rsidR="009F3FB1" w:rsidRPr="009A4B1C" w:rsidRDefault="008722D2" w:rsidP="000264A8">
      <w:pPr>
        <w:widowControl w:val="0"/>
        <w:autoSpaceDE w:val="0"/>
      </w:pPr>
      <w:r w:rsidRPr="009A4B1C">
        <w:t>3.1.2. Особенности выполнения отдельных административных процедур в МФЦ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>3.1.2.1</w:t>
      </w:r>
      <w:proofErr w:type="gramStart"/>
      <w:r w:rsidRPr="009A4B1C">
        <w:t xml:space="preserve"> П</w:t>
      </w:r>
      <w:proofErr w:type="gramEnd"/>
      <w:r w:rsidRPr="009A4B1C">
        <w:t>ри предоставлении муниципальной услуги в МФЦ заявитель вправе:</w:t>
      </w:r>
    </w:p>
    <w:p w:rsidR="009F3FB1" w:rsidRPr="009A4B1C" w:rsidRDefault="008722D2" w:rsidP="000264A8">
      <w:pPr>
        <w:pStyle w:val="ab"/>
        <w:spacing w:after="0" w:line="240" w:lineRule="auto"/>
      </w:pPr>
      <w:proofErr w:type="gramStart"/>
      <w:r w:rsidRPr="009A4B1C">
        <w:t>а) получать информацию о порядке предоставления муниципальной услуги в МФЦ, о ходе рассмотрения Заявки о предоставлении муниципальной услуги (в части процедур, выполняемых в МФЦ, а также процедур, выполняемых Администрацией, информация о ходе выполнения которых передается в МФЦ), по иным вопросам, связанным с предоставлением муниципальной услуги, а также имеет право на консультирование о порядке предоставления муниципальной услуги в МФЦ;</w:t>
      </w:r>
      <w:proofErr w:type="gramEnd"/>
    </w:p>
    <w:p w:rsidR="009F3FB1" w:rsidRPr="009A4B1C" w:rsidRDefault="008722D2" w:rsidP="000264A8">
      <w:pPr>
        <w:pStyle w:val="ab"/>
        <w:spacing w:after="0" w:line="240" w:lineRule="auto"/>
      </w:pPr>
      <w:r w:rsidRPr="009A4B1C">
        <w:t xml:space="preserve">б) осуществить предварительную запись на прием в МФЦ для подачи документов и для получения результата муниципальной услуги, в том числе в случае </w:t>
      </w:r>
      <w:r w:rsidRPr="009A4B1C">
        <w:lastRenderedPageBreak/>
        <w:t>подачи Заявки о предоставлении муниципальной услуги в электронном виде и если Заявитель выбрал способ получения результата муниципальной услуги в МФЦ. Запись на прием в МФЦ осуществляется через официальный сайт МФЦ в информационно-телекоммуникационной сети «Интернет» (</w:t>
      </w:r>
      <w:r w:rsidRPr="009A4B1C">
        <w:rPr>
          <w:rStyle w:val="-"/>
          <w:color w:val="auto"/>
        </w:rPr>
        <w:t>www.mfcto.ru</w:t>
      </w:r>
      <w:r w:rsidRPr="009A4B1C">
        <w:t>).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 xml:space="preserve">3.1.2.2. Административные процедуры, предусмотренные пунктом 3.1.2.1. Регламента, выполняются в соответствии с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1376, Стандартом обслуживания заявителей в Государственном автономном учреждении Тюменской области «Многофункциональный центр предоставления государственных и муниципальных услуг в Тюменской области», утвержденного постановлением Правительства Тюменской области от 08.12.2017 № 610-п. </w:t>
      </w:r>
    </w:p>
    <w:p w:rsidR="009F3FB1" w:rsidRPr="009A4B1C" w:rsidRDefault="009F3FB1" w:rsidP="000264A8">
      <w:pPr>
        <w:widowControl w:val="0"/>
        <w:autoSpaceDE w:val="0"/>
      </w:pPr>
    </w:p>
    <w:p w:rsidR="009F3FB1" w:rsidRPr="009A4B1C" w:rsidRDefault="008722D2" w:rsidP="000264A8">
      <w:pPr>
        <w:pStyle w:val="ab"/>
        <w:spacing w:after="0" w:line="240" w:lineRule="auto"/>
      </w:pPr>
      <w:r w:rsidRPr="009A4B1C">
        <w:rPr>
          <w:b/>
        </w:rPr>
        <w:t>3.2. Прием и регистрация Заявки о предоставлении муниципальной услуги и документов, необходимых для предоставления муниципальной услуги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 xml:space="preserve">3.2.1. Основанием для начала административной процедуры является личное обращение Заявителя в </w:t>
      </w:r>
      <w:r w:rsidR="004C6BBA" w:rsidRPr="009A4B1C">
        <w:t xml:space="preserve">Администрацию или в </w:t>
      </w:r>
      <w:r w:rsidRPr="009A4B1C">
        <w:t>МФЦ с Заявкой о предоставлении муниципальной услуги и приложенными к нему документами, установленными подразделом 2.6 Регламента (далее – Документы).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 xml:space="preserve">3.2.2. В ходе личного приема Заявителя сотрудник </w:t>
      </w:r>
      <w:r w:rsidR="004C6BBA" w:rsidRPr="009A4B1C">
        <w:t xml:space="preserve">Администрации или </w:t>
      </w:r>
      <w:r w:rsidRPr="009A4B1C">
        <w:t>МФЦ: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>а) устанавливает личность обратившегося Заявителя путем проверки документа, удостоверяющего его личность (в случае обращения представителя Заявителя устанавливает наличие у него полномочий путем проверки документа, подтверждающего полномочия представителя);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>б) информирует Заявителя о порядке и сроках предоставления муниципальной услуги;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>в) обеспечивает заполнение Заявки о предоставлении муниципальной услуги, после этого предлагает Заявителю убедиться в правильности внесенных в Заявку о предоставлении муниципальной услуги данных и подписать ее или обеспечивает прием Заявки о предоставлении муниципальной услуги в случае, если Заявитель самостоятельно ее оформил. Проверяет наличие документов, которые в силу подраздела 2.6 Регламента Заявитель должен предоставить самостоятельно;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 xml:space="preserve">г) в случаях предоставления Заявителем оригиналов Документов, предусмотренных </w:t>
      </w:r>
      <w:proofErr w:type="spellStart"/>
      <w:r w:rsidRPr="009A4B1C">
        <w:t>пп</w:t>
      </w:r>
      <w:proofErr w:type="gramStart"/>
      <w:r w:rsidRPr="009A4B1C">
        <w:t>.п</w:t>
      </w:r>
      <w:proofErr w:type="spellEnd"/>
      <w:proofErr w:type="gramEnd"/>
      <w:r w:rsidRPr="009A4B1C">
        <w:t xml:space="preserve"> 1-7, 9, 10, 14, 17, 18 ч. 6 ст. 7 Федерального закона от 27.07.2010 № 210-ФЗ «Об организации предоставления государственных и муниципальных услуг» обеспечивает изготовление копий с представленных Заявителем подлинников Документов. Выполняет на таких копиях надпись об их соответствии оригиналам, заверяет своей подписью с указанием фамилии и инициалов, должности и даты заверения;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 xml:space="preserve">д) обеспечивает регистрацию Заявки о предоставлении муниципальной услуги в журнале регистрации входящих документов, а также выдачу Заявителю под личную подпись расписки о приеме Заявки о предоставлении муниципальной услуги и Документов. 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>При поступлении Заявки о предоставлении муниципальной услуги от МФЦ, принятого от Заявителя в рамках личного приема в МФЦ, заведующий сектором обеспечивает его регистрацию в журнале регистрации входящих документов.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>3.2.3. При поступлении Заявления и Документов заведующий сектором в течение 3 календарных дней: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 xml:space="preserve">- обеспечивает регистрацию Заявки о предоставлении муниципальной услуги в журнале регистрации входящих документов. При этом в случае поступления Заявления и Документов в электронной форме Заявка о предоставлении </w:t>
      </w:r>
      <w:r w:rsidRPr="009A4B1C">
        <w:lastRenderedPageBreak/>
        <w:t>муниципальной услуги получает статусы «Принято ведомством» или «В обработке», что отражается в «Личном кабинете» Регионального портала.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>1) в случае поступления Заявления и Документов в электронной форме: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 xml:space="preserve">- проверяет подлинность электронной подписи (электронных подписей) в соответствии с требованиями законодательства, регулирующего отношения в области использования электронных подписей </w:t>
      </w:r>
    </w:p>
    <w:p w:rsidR="009F3FB1" w:rsidRPr="009A4B1C" w:rsidRDefault="008722D2" w:rsidP="000264A8">
      <w:pPr>
        <w:pStyle w:val="ab"/>
        <w:spacing w:after="0" w:line="240" w:lineRule="auto"/>
      </w:pPr>
      <w:proofErr w:type="gramStart"/>
      <w:r w:rsidRPr="009A4B1C">
        <w:t>В случае подписания Заявки о предоставлении муниципальной услуги и Документов квалифицированной подписью, сотрудник Отдела проводит проверку действительности квалифицированной подписи, с использованием которой подписаны Заявка о предоставлении муниципальной услуги и (или) Документы, предусматривающую проверку соблюдения условий, указанных в статье 11 Федерального закона от 06.04.2011 №63-ФЗ «Об электронной подписи» (далее - проверка квалифицированной подписи).</w:t>
      </w:r>
      <w:proofErr w:type="gramEnd"/>
    </w:p>
    <w:p w:rsidR="009F3FB1" w:rsidRPr="009A4B1C" w:rsidRDefault="008722D2" w:rsidP="000264A8">
      <w:pPr>
        <w:pStyle w:val="ab"/>
        <w:spacing w:after="0" w:line="240" w:lineRule="auto"/>
      </w:pPr>
      <w:proofErr w:type="gramStart"/>
      <w:r w:rsidRPr="009A4B1C"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заведующий </w:t>
      </w:r>
      <w:proofErr w:type="spellStart"/>
      <w:r w:rsidRPr="009A4B1C">
        <w:t>сктором</w:t>
      </w:r>
      <w:proofErr w:type="spellEnd"/>
      <w:r w:rsidRPr="009A4B1C">
        <w:t xml:space="preserve"> принимает решение об отказе в приеме к рассмотрению Заявки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06.04.2011 №63-ФЗ «Об электронной подписи», которые послужили основанием для принятия указанного решения</w:t>
      </w:r>
      <w:proofErr w:type="gramEnd"/>
      <w:r w:rsidRPr="009A4B1C">
        <w:t>. Такое уведомление подписывается квалифицированной подписью заведующим сектором и направляется по адресу электронной почты Заявителя либо в его «Личный кабинет» на Региональном портале.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>После получения уведомления об отказе в приеме к рассмотрению Заявки о предоставлении муниципальной услуги Заявитель вправе обратиться повторно с Заявкой о предоставлении муниципальной услуги, устранив нарушения, которые послужили основанием для отказа в приеме к рассмотрению первичного обращения.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>2) в случае поступления Заявки и Документов посредством личного обращения Заявителя: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>- рассматривает поступившие документы на предмет наличия оснований для отказа в приеме документов, установленных пунктами 2, 3 подраздела 2.8 Регламента. При наличии оснований для отказа в приеме документов подготавливает и подписывает уведомление об отказе в приеме документов с указанием оснований и обстоятельств, послуживших причиной отказа. Уведомление направляется способом, выбранным Заявителем для получения результата услуги.</w:t>
      </w:r>
    </w:p>
    <w:p w:rsidR="009F3FB1" w:rsidRPr="009A4B1C" w:rsidRDefault="009F3FB1" w:rsidP="000264A8"/>
    <w:p w:rsidR="009F3FB1" w:rsidRPr="009A4B1C" w:rsidRDefault="008722D2" w:rsidP="000264A8">
      <w:pPr>
        <w:pStyle w:val="ab"/>
        <w:spacing w:after="0" w:line="240" w:lineRule="auto"/>
      </w:pPr>
      <w:r w:rsidRPr="009A4B1C">
        <w:rPr>
          <w:b/>
        </w:rPr>
        <w:t>3.3. Рассмотрение Заявки о предоставлении муниципальной услуги и направление результата предоставления муниципальной услуги.</w:t>
      </w:r>
    </w:p>
    <w:p w:rsidR="009F3FB1" w:rsidRPr="009A4B1C" w:rsidRDefault="009F3FB1" w:rsidP="000264A8">
      <w:pPr>
        <w:pStyle w:val="ab"/>
        <w:spacing w:after="0" w:line="240" w:lineRule="auto"/>
      </w:pPr>
    </w:p>
    <w:p w:rsidR="009F3FB1" w:rsidRPr="009A4B1C" w:rsidRDefault="008722D2" w:rsidP="000264A8">
      <w:pPr>
        <w:pStyle w:val="ab"/>
        <w:spacing w:after="0" w:line="240" w:lineRule="auto"/>
      </w:pPr>
      <w:r w:rsidRPr="009A4B1C">
        <w:t>3.3.1. Основанием для начала административной процедуры является окончание административной процедуры, установленной подразделом 3.2 Регламента.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 xml:space="preserve">3.3.2. </w:t>
      </w:r>
      <w:proofErr w:type="gramStart"/>
      <w:r w:rsidRPr="009A4B1C">
        <w:t>При непредставлении документов, указанных в подпункте 2 пункта 2.7.1 Регламента, Заявителем самостоятельно заведующий сектором не позднее 2 рабочих дней, следующего за днем поступления Заявки о предоставлении муниципальной услуги и Документов, осуществляет подготовку и направление межведомственных запросов по системе межведомственного электронного взаимодействия Тюменской области либо посредством внутриведомственного взаимодействия Администрации в органы и организации, указанные в подразделе 2.7.</w:t>
      </w:r>
      <w:proofErr w:type="gramEnd"/>
      <w:r w:rsidRPr="009A4B1C">
        <w:t xml:space="preserve"> Регламента.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lastRenderedPageBreak/>
        <w:t>При предоставлении Заявителем самостоятельно документов, указанных в подпункте 2 пункта 2.7.1 Регламента, межведомственное электронное взаимодействие не проводится.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 xml:space="preserve">3.3.3. </w:t>
      </w:r>
      <w:proofErr w:type="gramStart"/>
      <w:r w:rsidRPr="009A4B1C">
        <w:t xml:space="preserve">В случае поступления Заявки о согласовании места накопления ТКО заведующий сектором в течение </w:t>
      </w:r>
      <w:r w:rsidRPr="009A4B1C">
        <w:rPr>
          <w:b/>
          <w:bCs/>
        </w:rPr>
        <w:t xml:space="preserve">2 </w:t>
      </w:r>
      <w:r w:rsidRPr="009A4B1C">
        <w:t xml:space="preserve">рабочих дней со дня поступления в Администрацию запрашиваемой информации (документов) с использованием системы межведомственного информационного взаимодействия или со дня поступления Заявки о согласовании места накопления ТКО осуществляет подготовку и направление запроса в Управление </w:t>
      </w:r>
      <w:proofErr w:type="spellStart"/>
      <w:r w:rsidRPr="009A4B1C">
        <w:t>Роспотребнадзора</w:t>
      </w:r>
      <w:proofErr w:type="spellEnd"/>
      <w:r w:rsidRPr="009A4B1C">
        <w:t xml:space="preserve"> по Тюменской области (далее - Запрос).</w:t>
      </w:r>
      <w:proofErr w:type="gramEnd"/>
    </w:p>
    <w:p w:rsidR="009F3FB1" w:rsidRPr="009A4B1C" w:rsidRDefault="008722D2" w:rsidP="000264A8">
      <w:pPr>
        <w:pStyle w:val="ab"/>
        <w:spacing w:after="0" w:line="240" w:lineRule="auto"/>
      </w:pPr>
      <w:r w:rsidRPr="009A4B1C">
        <w:t xml:space="preserve">3.3.4. </w:t>
      </w:r>
      <w:proofErr w:type="gramStart"/>
      <w:r w:rsidRPr="009A4B1C">
        <w:t>Заведующий сектором в течение 1 рабочего дня со дня поступления в Администрацию запрашиваемой информации (документов) с использованием системы межведомственного информационного взаимодействия, внутриведомственного взаимодействия или со дня поступления ответа на запрос (в случае рассмотрения Заявки о согласовании места накопления ТКО), осуществляет проверку Заявки о предоставлении муниципальной услуги, Документов, документов (сведений) полученных в ходе межведомственного электронного взаимодействия, ответа на Запрос (в случае</w:t>
      </w:r>
      <w:proofErr w:type="gramEnd"/>
      <w:r w:rsidRPr="009A4B1C">
        <w:t xml:space="preserve"> рассмотрения Заявки о согласовании места накопления ТКО) на предмет наличия оснований для принятия решения о согласовании или об отказе в согласовании места накопления ТКО, о включении сведений в Реестр, об отказе во включении сведений </w:t>
      </w:r>
      <w:proofErr w:type="gramStart"/>
      <w:r w:rsidRPr="009A4B1C">
        <w:t>в</w:t>
      </w:r>
      <w:proofErr w:type="gramEnd"/>
      <w:r w:rsidRPr="009A4B1C">
        <w:t xml:space="preserve"> </w:t>
      </w:r>
      <w:proofErr w:type="gramStart"/>
      <w:r w:rsidRPr="009A4B1C">
        <w:t>Реестра</w:t>
      </w:r>
      <w:proofErr w:type="gramEnd"/>
      <w:r w:rsidRPr="009A4B1C">
        <w:t xml:space="preserve"> (далее - Решение) и подготовку проекта Решения.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>Проект Решения в день его подготовки передается заведующим сектором на подпись главе муниципального образования.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 xml:space="preserve">Глава муниципального образования подписывает проект Решения в течение 1 рабочего дней со дня получения проекта Решения. 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>3.3.5. Заведующий сектором в день подписания Решения осуществляет регистрацию Решения в журнале регистрации входящих документов.</w:t>
      </w:r>
    </w:p>
    <w:p w:rsidR="009F3FB1" w:rsidRPr="009A4B1C" w:rsidRDefault="008722D2" w:rsidP="000264A8">
      <w:pPr>
        <w:pStyle w:val="ab"/>
        <w:spacing w:after="0" w:line="240" w:lineRule="auto"/>
      </w:pPr>
      <w:r w:rsidRPr="009A4B1C">
        <w:t xml:space="preserve">Зарегистрированный результат предоставления муниципальной </w:t>
      </w:r>
      <w:proofErr w:type="gramStart"/>
      <w:r w:rsidRPr="009A4B1C">
        <w:t>услуги</w:t>
      </w:r>
      <w:proofErr w:type="gramEnd"/>
      <w:r w:rsidRPr="009A4B1C">
        <w:t xml:space="preserve"> заведующий сектором направляет способом, указанным Заявителем, в сроки, установленные п. 2.4 Регламента.</w:t>
      </w:r>
    </w:p>
    <w:p w:rsidR="009F3FB1" w:rsidRPr="009A4B1C" w:rsidRDefault="009F3FB1" w:rsidP="000264A8">
      <w:pPr>
        <w:pStyle w:val="ab"/>
        <w:spacing w:after="0" w:line="240" w:lineRule="auto"/>
      </w:pPr>
    </w:p>
    <w:p w:rsidR="009F3FB1" w:rsidRPr="009A4B1C" w:rsidRDefault="008722D2" w:rsidP="000264A8">
      <w:pPr>
        <w:pStyle w:val="ab"/>
        <w:spacing w:after="0" w:line="240" w:lineRule="auto"/>
      </w:pPr>
      <w:r w:rsidRPr="009A4B1C">
        <w:rPr>
          <w:b/>
        </w:rPr>
        <w:t>3.4. Порядок исправления допущенных опечаток и ошибок в выданных в результате предоставления муниципальной услуги документах</w:t>
      </w:r>
    </w:p>
    <w:p w:rsidR="009F3FB1" w:rsidRPr="009A4B1C" w:rsidRDefault="008722D2" w:rsidP="000264A8">
      <w:r w:rsidRPr="009A4B1C">
        <w:t>3.4.1</w:t>
      </w:r>
      <w:proofErr w:type="gramStart"/>
      <w:r w:rsidRPr="009A4B1C">
        <w:t xml:space="preserve"> П</w:t>
      </w:r>
      <w:proofErr w:type="gramEnd"/>
      <w:r w:rsidRPr="009A4B1C">
        <w:t>ри выявлении Заявителем в выданном Решении опечаток и ошибок Заявитель может подать заявление об исправлении допущенных опечаток и ошибок.</w:t>
      </w:r>
    </w:p>
    <w:p w:rsidR="009F3FB1" w:rsidRPr="009A4B1C" w:rsidRDefault="008722D2" w:rsidP="000264A8">
      <w:r w:rsidRPr="009A4B1C">
        <w:t>3.4.2</w:t>
      </w:r>
      <w:proofErr w:type="gramStart"/>
      <w:r w:rsidRPr="009A4B1C">
        <w:t xml:space="preserve"> П</w:t>
      </w:r>
      <w:proofErr w:type="gramEnd"/>
      <w:r w:rsidRPr="009A4B1C">
        <w:t>ри обращении об исправлении допущенных опечаток и (или) ошибок Заявитель представляет:</w:t>
      </w:r>
    </w:p>
    <w:p w:rsidR="009F3FB1" w:rsidRPr="009A4B1C" w:rsidRDefault="008722D2" w:rsidP="000264A8">
      <w:r w:rsidRPr="009A4B1C">
        <w:t>заявление об исправлении допущенных опечаток и (или) ошибок по форме, согласно приложению 3 к Регламенту, в случае направления заявления на бумажном носителе при личном обращении в МФЦ, по форме, размещенной на Региональном портале, в случае подачи заявления в форме электронного документа с использованием «Личного кабинета»;</w:t>
      </w:r>
    </w:p>
    <w:p w:rsidR="009F3FB1" w:rsidRPr="009A4B1C" w:rsidRDefault="008722D2" w:rsidP="000264A8">
      <w:r w:rsidRPr="009A4B1C">
        <w:t>документы, имеющие юридическую силу, свидетельствующие о наличии опечаток и (или) ошибок и содержащие правильные данные;</w:t>
      </w:r>
    </w:p>
    <w:p w:rsidR="009F3FB1" w:rsidRPr="009A4B1C" w:rsidRDefault="008722D2" w:rsidP="000264A8">
      <w:r w:rsidRPr="009A4B1C">
        <w:t>выданное Решение или письменный отказ в предоставлении муниципальной услуги, в котором содержится опечатка и (или) ошибка.</w:t>
      </w:r>
    </w:p>
    <w:p w:rsidR="009F3FB1" w:rsidRPr="009A4B1C" w:rsidRDefault="008722D2" w:rsidP="000264A8">
      <w:r w:rsidRPr="009A4B1C">
        <w:t>3.4.3. Заявление об исправлении допущенных опечаток и (или) ошибок может быть подано посредством личного обращения в МФЦ или в электронной форме посредством Регионального портала.</w:t>
      </w:r>
    </w:p>
    <w:p w:rsidR="009F3FB1" w:rsidRPr="009A4B1C" w:rsidRDefault="008722D2" w:rsidP="000264A8">
      <w:r w:rsidRPr="009A4B1C">
        <w:t>3.4.4. Регистрация заявления осуществляется в порядке и сроки, установленные подразделом 3.2 Регламента.</w:t>
      </w:r>
    </w:p>
    <w:p w:rsidR="009F3FB1" w:rsidRPr="009A4B1C" w:rsidRDefault="008722D2" w:rsidP="000264A8">
      <w:r w:rsidRPr="009A4B1C">
        <w:lastRenderedPageBreak/>
        <w:t>3.4.5. Решение об исправлении допущенных опечаток и (или) ошибок в выданном Решении или письменном отказе в предоставлении муниципальной услуги принимается в течение 8 календарных дней со дня регистрации заявления об исправлении допущенных опечаток и (или) ошибок.</w:t>
      </w:r>
    </w:p>
    <w:p w:rsidR="009F3FB1" w:rsidRPr="009A4B1C" w:rsidRDefault="008722D2" w:rsidP="000264A8">
      <w:r w:rsidRPr="009A4B1C">
        <w:t xml:space="preserve">В случае фактического наличия в Решении или письменном отказе в предоставлении муниципальной услуги опечаток и (или) ошибок данные опечатки и (или) ошибки Администрацией </w:t>
      </w:r>
      <w:proofErr w:type="gramStart"/>
      <w:r w:rsidRPr="009A4B1C">
        <w:t>исправляются и Заявителю направляется</w:t>
      </w:r>
      <w:proofErr w:type="gramEnd"/>
      <w:r w:rsidRPr="009A4B1C">
        <w:t xml:space="preserve"> способом, указанным в заявлении исправленный вариант Решения или письменного отказа в предоставлении муниципальной услуги. </w:t>
      </w:r>
    </w:p>
    <w:p w:rsidR="009F3FB1" w:rsidRPr="009A4B1C" w:rsidRDefault="008722D2" w:rsidP="000264A8">
      <w:r w:rsidRPr="009A4B1C">
        <w:t>При фактическом отсутствии в Решении или письменном отказе в предоставлении муниципальной услуги опечаток и (или) ошибок Заявителю направляется ответ об отсутствии опечаток и ошибок в выданном Решении или письменном отказе в предоставлении муниципальной услуги.</w:t>
      </w:r>
    </w:p>
    <w:p w:rsidR="009F3FB1" w:rsidRPr="009A4B1C" w:rsidRDefault="009F3FB1" w:rsidP="000264A8"/>
    <w:p w:rsidR="009F3FB1" w:rsidRPr="009A4B1C" w:rsidRDefault="008722D2" w:rsidP="004C6BBA">
      <w:pPr>
        <w:pStyle w:val="ab"/>
        <w:spacing w:after="0" w:line="240" w:lineRule="auto"/>
      </w:pPr>
      <w:r w:rsidRPr="009A4B1C">
        <w:t xml:space="preserve">IV. Формы </w:t>
      </w:r>
      <w:proofErr w:type="gramStart"/>
      <w:r w:rsidRPr="009A4B1C">
        <w:t>контроля за</w:t>
      </w:r>
      <w:proofErr w:type="gramEnd"/>
      <w:r w:rsidRPr="009A4B1C">
        <w:t xml:space="preserve"> предоставлением муниципальной услуги</w:t>
      </w:r>
    </w:p>
    <w:p w:rsidR="009F3FB1" w:rsidRPr="009A4B1C" w:rsidRDefault="009F3FB1" w:rsidP="004C6BBA">
      <w:pPr>
        <w:pStyle w:val="ab"/>
        <w:spacing w:after="0" w:line="240" w:lineRule="auto"/>
      </w:pPr>
    </w:p>
    <w:p w:rsidR="009F3FB1" w:rsidRPr="009A4B1C" w:rsidRDefault="008722D2" w:rsidP="004C6BBA">
      <w:pPr>
        <w:pStyle w:val="ConsPlusTitle"/>
        <w:ind w:firstLine="709"/>
        <w:jc w:val="both"/>
        <w:rPr>
          <w:rFonts w:cs="Times New Roman"/>
          <w:b w:val="0"/>
          <w:sz w:val="26"/>
          <w:szCs w:val="24"/>
        </w:rPr>
      </w:pPr>
      <w:r w:rsidRPr="009A4B1C">
        <w:rPr>
          <w:rFonts w:cs="Times New Roman"/>
          <w:b w:val="0"/>
          <w:sz w:val="26"/>
          <w:szCs w:val="24"/>
        </w:rPr>
        <w:t xml:space="preserve">4.1. </w:t>
      </w:r>
      <w:proofErr w:type="gramStart"/>
      <w:r w:rsidRPr="009A4B1C">
        <w:rPr>
          <w:rFonts w:cs="Times New Roman"/>
          <w:b w:val="0"/>
          <w:sz w:val="26"/>
          <w:szCs w:val="24"/>
        </w:rPr>
        <w:t>Контроль за</w:t>
      </w:r>
      <w:proofErr w:type="gramEnd"/>
      <w:r w:rsidRPr="009A4B1C">
        <w:rPr>
          <w:rFonts w:cs="Times New Roman"/>
          <w:b w:val="0"/>
          <w:sz w:val="26"/>
          <w:szCs w:val="24"/>
        </w:rPr>
        <w:t xml:space="preserve"> исполнением Регламента осуществляется в следующих формах:</w:t>
      </w:r>
    </w:p>
    <w:p w:rsidR="009F3FB1" w:rsidRPr="009A4B1C" w:rsidRDefault="008722D2" w:rsidP="004C6BBA">
      <w:pPr>
        <w:pStyle w:val="ConsPlusTitle"/>
        <w:ind w:firstLine="709"/>
        <w:jc w:val="both"/>
        <w:rPr>
          <w:rFonts w:cs="Times New Roman"/>
          <w:b w:val="0"/>
          <w:sz w:val="26"/>
          <w:szCs w:val="24"/>
        </w:rPr>
      </w:pPr>
      <w:r w:rsidRPr="009A4B1C">
        <w:rPr>
          <w:rFonts w:cs="Times New Roman"/>
          <w:b w:val="0"/>
          <w:sz w:val="26"/>
          <w:szCs w:val="24"/>
        </w:rPr>
        <w:t>а) текущего контроля;</w:t>
      </w:r>
    </w:p>
    <w:p w:rsidR="009F3FB1" w:rsidRPr="009A4B1C" w:rsidRDefault="008722D2" w:rsidP="004C6BBA">
      <w:pPr>
        <w:tabs>
          <w:tab w:val="left" w:pos="3165"/>
        </w:tabs>
        <w:autoSpaceDE w:val="0"/>
        <w:rPr>
          <w:bCs/>
        </w:rPr>
      </w:pPr>
      <w:r w:rsidRPr="009A4B1C">
        <w:rPr>
          <w:bCs/>
        </w:rPr>
        <w:t xml:space="preserve">б) контроля в виде проверок, проводимых в отношении лиц, ответственных за предоставление муниципальных услуг, </w:t>
      </w:r>
      <w:proofErr w:type="gramStart"/>
      <w:r w:rsidRPr="009A4B1C">
        <w:rPr>
          <w:bCs/>
        </w:rPr>
        <w:t>осуществляемый</w:t>
      </w:r>
      <w:proofErr w:type="gramEnd"/>
      <w:r w:rsidRPr="009A4B1C">
        <w:rPr>
          <w:bCs/>
        </w:rPr>
        <w:t xml:space="preserve"> в соответствии с положением об организации проведения служебных проверок, утвержденным администрацией муниципального образования, на основании поступивших обращений правоохранительных органов, иных органов и организаций, заявителей.</w:t>
      </w:r>
    </w:p>
    <w:p w:rsidR="009F3FB1" w:rsidRPr="009A4B1C" w:rsidRDefault="008722D2" w:rsidP="004C6BBA">
      <w:pPr>
        <w:pStyle w:val="ConsPlusTitle"/>
        <w:autoSpaceDE w:val="0"/>
        <w:ind w:firstLine="709"/>
        <w:jc w:val="both"/>
        <w:rPr>
          <w:rFonts w:cs="Times New Roman"/>
          <w:b w:val="0"/>
          <w:sz w:val="26"/>
          <w:szCs w:val="24"/>
        </w:rPr>
      </w:pPr>
      <w:r w:rsidRPr="009A4B1C">
        <w:rPr>
          <w:rFonts w:cs="Times New Roman"/>
          <w:b w:val="0"/>
          <w:sz w:val="26"/>
          <w:szCs w:val="24"/>
        </w:rPr>
        <w:t xml:space="preserve">4.2. </w:t>
      </w:r>
      <w:proofErr w:type="gramStart"/>
      <w:r w:rsidRPr="009A4B1C">
        <w:rPr>
          <w:rFonts w:cs="Times New Roman"/>
          <w:b w:val="0"/>
          <w:sz w:val="26"/>
          <w:szCs w:val="24"/>
        </w:rPr>
        <w:t xml:space="preserve">Текущий контроль за соблюдением и исполнением должностными лицами положений Регламента и иных нормативных правовых актов, устанавливающих требования к предоставлению муниципальной услуги, контроль за принятием данными должностными лицами решений по результатам выполнения административных процедур, предусмотренных административным регламентом, осуществляет руководитель структурного подразделения Администрации, ответственного за предоставление муниципальной услуги в отношении сотрудников структурного подразделения, заместитель главы </w:t>
      </w:r>
      <w:r w:rsidR="00FA1564" w:rsidRPr="009A4B1C">
        <w:rPr>
          <w:rFonts w:cs="Times New Roman"/>
          <w:b w:val="0"/>
          <w:sz w:val="26"/>
          <w:szCs w:val="24"/>
        </w:rPr>
        <w:t>сельского поселения</w:t>
      </w:r>
      <w:r w:rsidRPr="009A4B1C">
        <w:rPr>
          <w:rFonts w:cs="Times New Roman"/>
          <w:b w:val="0"/>
          <w:sz w:val="26"/>
          <w:szCs w:val="24"/>
        </w:rPr>
        <w:t xml:space="preserve"> в отношении руководителя структурного подразделения.</w:t>
      </w:r>
      <w:proofErr w:type="gramEnd"/>
    </w:p>
    <w:p w:rsidR="009F3FB1" w:rsidRPr="009A4B1C" w:rsidRDefault="008722D2" w:rsidP="004C6BBA">
      <w:pPr>
        <w:pStyle w:val="ConsPlusTitle"/>
        <w:ind w:firstLine="709"/>
        <w:jc w:val="both"/>
        <w:rPr>
          <w:rFonts w:cs="Times New Roman"/>
          <w:b w:val="0"/>
          <w:sz w:val="26"/>
          <w:szCs w:val="24"/>
        </w:rPr>
      </w:pPr>
      <w:r w:rsidRPr="009A4B1C">
        <w:rPr>
          <w:rFonts w:cs="Times New Roman"/>
          <w:b w:val="0"/>
          <w:sz w:val="26"/>
          <w:szCs w:val="24"/>
        </w:rPr>
        <w:t>4.3. Контроль в виде проверок, проводимых в отношении лиц, ответственных за предоставление муниципальных услуг, осуществляемый в соответствии с положением об организации проведения служебных проверок, утвержденным Администрацией, на основании поступивших обращений правоохранительных органов, иных органов и организаций, заявителей.</w:t>
      </w:r>
    </w:p>
    <w:p w:rsidR="009F3FB1" w:rsidRPr="009A4B1C" w:rsidRDefault="008722D2" w:rsidP="004C6BBA">
      <w:pPr>
        <w:autoSpaceDE w:val="0"/>
      </w:pPr>
      <w:r w:rsidRPr="009A4B1C">
        <w:t>4.4. Должностные лица привлекаются к дисциплинарной ответственности, а также несут гражданско-правовую, административную и уголовную ответственность в порядке, установленном действующим законодательством, за решения и действия (бездействие), принимаемые (осуществляемые) ими в ходе предоставления муниципальной услуги</w:t>
      </w:r>
      <w:proofErr w:type="gramStart"/>
      <w:r w:rsidRPr="009A4B1C">
        <w:t>.»</w:t>
      </w:r>
      <w:proofErr w:type="gramEnd"/>
    </w:p>
    <w:p w:rsidR="009F3FB1" w:rsidRPr="009A4B1C" w:rsidRDefault="009F3FB1" w:rsidP="004C6BBA">
      <w:pPr>
        <w:autoSpaceDE w:val="0"/>
      </w:pPr>
    </w:p>
    <w:p w:rsidR="009F3FB1" w:rsidRPr="009A4B1C" w:rsidRDefault="009F3FB1" w:rsidP="004C6BBA">
      <w:pPr>
        <w:pStyle w:val="ab"/>
        <w:spacing w:after="0" w:line="240" w:lineRule="auto"/>
      </w:pPr>
    </w:p>
    <w:p w:rsidR="009F3FB1" w:rsidRPr="009A4B1C" w:rsidRDefault="008722D2" w:rsidP="00840656">
      <w:pPr>
        <w:pStyle w:val="ab"/>
        <w:spacing w:after="0" w:line="240" w:lineRule="auto"/>
        <w:rPr>
          <w:rFonts w:cs="Arial"/>
          <w:b/>
        </w:rPr>
      </w:pPr>
      <w:bookmarkStart w:id="1" w:name="Par644"/>
      <w:bookmarkEnd w:id="1"/>
      <w:r w:rsidRPr="009A4B1C">
        <w:rPr>
          <w:rFonts w:cs="Arial"/>
          <w:b/>
        </w:rPr>
        <w:t xml:space="preserve">V. </w:t>
      </w:r>
      <w:r w:rsidR="00840656" w:rsidRPr="009A4B1C">
        <w:rPr>
          <w:rFonts w:cs="Arial"/>
          <w:b/>
        </w:rPr>
        <w:t>Досудебный (внесудебный) порядок обжалования решений и действий (бездействия) Администрации, МФЦ, организаций, указанных в части 1.1 статьи 16 Федерального закона от 27.07.2010 № 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9F3FB1" w:rsidRPr="009A4B1C" w:rsidRDefault="009F3FB1" w:rsidP="000264A8">
      <w:pPr>
        <w:pStyle w:val="ConsPlusTitle"/>
        <w:ind w:firstLine="709"/>
        <w:jc w:val="both"/>
        <w:rPr>
          <w:sz w:val="24"/>
          <w:szCs w:val="24"/>
        </w:rPr>
      </w:pPr>
    </w:p>
    <w:p w:rsidR="009F3FB1" w:rsidRPr="009A4B1C" w:rsidRDefault="008722D2" w:rsidP="000264A8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9A4B1C">
        <w:rPr>
          <w:b w:val="0"/>
          <w:sz w:val="24"/>
          <w:szCs w:val="24"/>
        </w:rPr>
        <w:t xml:space="preserve">5.1. </w:t>
      </w:r>
      <w:proofErr w:type="gramStart"/>
      <w:r w:rsidRPr="009A4B1C">
        <w:rPr>
          <w:b w:val="0"/>
          <w:sz w:val="24"/>
          <w:szCs w:val="24"/>
        </w:rPr>
        <w:t>Заявитель (представитель заявителя) вправе обжаловать действия (бездействие) и (или) решения, принятые в ходе предоставления муниципальной услуги, в досудебном (внесудебном) порядке.</w:t>
      </w:r>
      <w:proofErr w:type="gramEnd"/>
    </w:p>
    <w:p w:rsidR="009F3FB1" w:rsidRPr="009A4B1C" w:rsidRDefault="008722D2" w:rsidP="000264A8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9A4B1C">
        <w:rPr>
          <w:b w:val="0"/>
          <w:sz w:val="24"/>
          <w:szCs w:val="24"/>
        </w:rPr>
        <w:t xml:space="preserve">5.2. </w:t>
      </w:r>
      <w:r w:rsidR="00840656" w:rsidRPr="009A4B1C">
        <w:rPr>
          <w:sz w:val="24"/>
          <w:szCs w:val="24"/>
        </w:rPr>
        <w:t>Жалоба может быть адресована должностным лицам, уполномоченным на ее рассмотрение, указанным в части 1 статьи 11.2 Федерального закона от 27.07.2010 № 210-ФЗ «Об организации предоставления государственных и муниципальных услуг», в том числе</w:t>
      </w:r>
      <w:r w:rsidRPr="009A4B1C">
        <w:rPr>
          <w:b w:val="0"/>
          <w:sz w:val="24"/>
          <w:szCs w:val="24"/>
        </w:rPr>
        <w:t>:</w:t>
      </w:r>
    </w:p>
    <w:p w:rsidR="009F3FB1" w:rsidRPr="009A4B1C" w:rsidRDefault="008722D2" w:rsidP="000264A8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9A4B1C">
        <w:rPr>
          <w:b w:val="0"/>
          <w:sz w:val="24"/>
          <w:szCs w:val="24"/>
        </w:rPr>
        <w:t xml:space="preserve">а) заместителю </w:t>
      </w:r>
      <w:r w:rsidR="00FA1564" w:rsidRPr="009A4B1C">
        <w:rPr>
          <w:b w:val="0"/>
          <w:sz w:val="24"/>
          <w:szCs w:val="24"/>
        </w:rPr>
        <w:t>г</w:t>
      </w:r>
      <w:r w:rsidRPr="009A4B1C">
        <w:rPr>
          <w:b w:val="0"/>
          <w:sz w:val="24"/>
          <w:szCs w:val="24"/>
        </w:rPr>
        <w:t xml:space="preserve">лавы </w:t>
      </w:r>
      <w:r w:rsidR="00FA1564" w:rsidRPr="009A4B1C">
        <w:rPr>
          <w:b w:val="0"/>
          <w:sz w:val="24"/>
          <w:szCs w:val="24"/>
        </w:rPr>
        <w:t>сельского поселения</w:t>
      </w:r>
      <w:r w:rsidRPr="009A4B1C">
        <w:rPr>
          <w:b w:val="0"/>
          <w:sz w:val="24"/>
          <w:szCs w:val="24"/>
        </w:rPr>
        <w:t>, координирующему и контролирующему деятельность структурных подразделений Администрации, на решения и (или) действия (бездействие) должностных лиц структурных подразделений Администрации;</w:t>
      </w:r>
    </w:p>
    <w:p w:rsidR="009F3FB1" w:rsidRPr="009A4B1C" w:rsidRDefault="008722D2" w:rsidP="000264A8">
      <w:pPr>
        <w:pStyle w:val="ConsPlusTitle"/>
        <w:ind w:firstLine="709"/>
        <w:jc w:val="both"/>
        <w:rPr>
          <w:rFonts w:cs="Times New Roman"/>
          <w:b w:val="0"/>
          <w:sz w:val="26"/>
          <w:szCs w:val="24"/>
        </w:rPr>
      </w:pPr>
      <w:r w:rsidRPr="009A4B1C">
        <w:rPr>
          <w:b w:val="0"/>
          <w:sz w:val="24"/>
          <w:szCs w:val="24"/>
        </w:rPr>
        <w:t xml:space="preserve">б) Главе </w:t>
      </w:r>
      <w:r w:rsidR="00FA1564" w:rsidRPr="009A4B1C">
        <w:rPr>
          <w:b w:val="0"/>
          <w:sz w:val="24"/>
          <w:szCs w:val="24"/>
        </w:rPr>
        <w:t>муниципального образования</w:t>
      </w:r>
      <w:r w:rsidRPr="009A4B1C">
        <w:rPr>
          <w:rFonts w:cs="Times New Roman"/>
          <w:b w:val="0"/>
          <w:sz w:val="26"/>
          <w:szCs w:val="24"/>
        </w:rPr>
        <w:t xml:space="preserve"> на решения и (или) действия (бездействие) заместителя </w:t>
      </w:r>
      <w:r w:rsidR="00FA1564" w:rsidRPr="009A4B1C">
        <w:rPr>
          <w:rFonts w:cs="Times New Roman"/>
          <w:b w:val="0"/>
          <w:sz w:val="26"/>
          <w:szCs w:val="24"/>
        </w:rPr>
        <w:t>г</w:t>
      </w:r>
      <w:r w:rsidRPr="009A4B1C">
        <w:rPr>
          <w:rFonts w:cs="Times New Roman"/>
          <w:b w:val="0"/>
          <w:sz w:val="26"/>
          <w:szCs w:val="24"/>
        </w:rPr>
        <w:t xml:space="preserve">лавы </w:t>
      </w:r>
      <w:r w:rsidR="00FA1564" w:rsidRPr="009A4B1C">
        <w:rPr>
          <w:rFonts w:cs="Times New Roman"/>
          <w:b w:val="0"/>
          <w:sz w:val="26"/>
          <w:szCs w:val="24"/>
        </w:rPr>
        <w:t>сельского поселения</w:t>
      </w:r>
      <w:r w:rsidRPr="009A4B1C">
        <w:rPr>
          <w:rFonts w:cs="Times New Roman"/>
          <w:b w:val="0"/>
          <w:sz w:val="26"/>
          <w:szCs w:val="24"/>
        </w:rPr>
        <w:t>, координирующего и контролирующего деятельность определенного структурного подразделения Администрации;</w:t>
      </w:r>
    </w:p>
    <w:p w:rsidR="009F3FB1" w:rsidRPr="009A4B1C" w:rsidRDefault="008722D2" w:rsidP="000264A8">
      <w:pPr>
        <w:pStyle w:val="ConsPlusTitle"/>
        <w:ind w:firstLine="709"/>
        <w:jc w:val="both"/>
        <w:rPr>
          <w:rFonts w:cs="Times New Roman"/>
          <w:b w:val="0"/>
          <w:sz w:val="26"/>
          <w:szCs w:val="24"/>
        </w:rPr>
      </w:pPr>
      <w:r w:rsidRPr="009A4B1C">
        <w:rPr>
          <w:rFonts w:cs="Times New Roman"/>
          <w:b w:val="0"/>
          <w:sz w:val="26"/>
          <w:szCs w:val="24"/>
        </w:rPr>
        <w:t>в) директору МФЦ на решения и (или) действия (бездействие) сотрудников МФЦ.</w:t>
      </w:r>
    </w:p>
    <w:p w:rsidR="009F3FB1" w:rsidRPr="009A4B1C" w:rsidRDefault="008722D2" w:rsidP="000264A8">
      <w:pPr>
        <w:pStyle w:val="ConsPlusTitle"/>
        <w:ind w:firstLine="709"/>
        <w:jc w:val="both"/>
        <w:rPr>
          <w:rFonts w:cs="Times New Roman"/>
          <w:sz w:val="26"/>
          <w:szCs w:val="24"/>
        </w:rPr>
      </w:pPr>
      <w:r w:rsidRPr="009A4B1C">
        <w:rPr>
          <w:rFonts w:cs="Times New Roman"/>
          <w:b w:val="0"/>
          <w:sz w:val="26"/>
          <w:szCs w:val="24"/>
        </w:rPr>
        <w:t>5.3. Информация о порядке подачи и рассмотрения жалобы размещается</w:t>
      </w:r>
      <w:r w:rsidRPr="009A4B1C">
        <w:rPr>
          <w:rFonts w:cs="Times New Roman"/>
          <w:b w:val="0"/>
          <w:bCs w:val="0"/>
          <w:sz w:val="26"/>
          <w:szCs w:val="24"/>
        </w:rPr>
        <w:t xml:space="preserve"> на официальном сайте Администрации муниципального образования поселок Боровский в сети Интернет по адресу: </w:t>
      </w:r>
      <w:r w:rsidRPr="009A4B1C">
        <w:rPr>
          <w:rFonts w:cs="Times New Roman"/>
          <w:b w:val="0"/>
          <w:color w:val="000000"/>
          <w:sz w:val="26"/>
          <w:szCs w:val="24"/>
        </w:rPr>
        <w:t>(</w:t>
      </w:r>
      <w:r w:rsidRPr="009A4B1C">
        <w:rPr>
          <w:rFonts w:cs="Times New Roman"/>
          <w:b w:val="0"/>
          <w:bCs w:val="0"/>
          <w:color w:val="000000"/>
          <w:sz w:val="26"/>
          <w:szCs w:val="24"/>
        </w:rPr>
        <w:t>www.borovskiy-adm.ru</w:t>
      </w:r>
      <w:r w:rsidRPr="009A4B1C">
        <w:rPr>
          <w:rFonts w:cs="Times New Roman"/>
          <w:b w:val="0"/>
          <w:color w:val="000000"/>
          <w:sz w:val="26"/>
          <w:szCs w:val="24"/>
        </w:rPr>
        <w:t>)</w:t>
      </w:r>
      <w:r w:rsidRPr="009A4B1C">
        <w:rPr>
          <w:rFonts w:cs="Times New Roman"/>
          <w:b w:val="0"/>
          <w:sz w:val="26"/>
          <w:szCs w:val="24"/>
        </w:rPr>
        <w:t>, Региональном портале, в МФЦ, а также предоставляется непосредственно должностными лицами Администрации по телефонам для справок, а также электронным сообщением по адресу, указанному заявителем.</w:t>
      </w:r>
    </w:p>
    <w:p w:rsidR="009F3FB1" w:rsidRPr="009A4B1C" w:rsidRDefault="008722D2" w:rsidP="000264A8">
      <w:pPr>
        <w:pStyle w:val="ConsPlusTitle"/>
        <w:ind w:firstLine="709"/>
        <w:jc w:val="both"/>
        <w:rPr>
          <w:rFonts w:cs="Times New Roman"/>
          <w:b w:val="0"/>
          <w:sz w:val="26"/>
          <w:szCs w:val="24"/>
        </w:rPr>
      </w:pPr>
      <w:r w:rsidRPr="009A4B1C">
        <w:rPr>
          <w:rFonts w:cs="Times New Roman"/>
          <w:b w:val="0"/>
          <w:sz w:val="26"/>
          <w:szCs w:val="24"/>
        </w:rPr>
        <w:t>5.4.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 регулируется следующими нормативными правовыми актами:</w:t>
      </w:r>
    </w:p>
    <w:p w:rsidR="009F3FB1" w:rsidRPr="009A4B1C" w:rsidRDefault="008722D2" w:rsidP="000264A8">
      <w:pPr>
        <w:pStyle w:val="ConsPlusTitle"/>
        <w:ind w:firstLine="709"/>
        <w:jc w:val="both"/>
        <w:rPr>
          <w:rFonts w:cs="Times New Roman"/>
          <w:b w:val="0"/>
          <w:sz w:val="26"/>
          <w:szCs w:val="24"/>
        </w:rPr>
      </w:pPr>
      <w:r w:rsidRPr="009A4B1C">
        <w:rPr>
          <w:rFonts w:cs="Times New Roman"/>
          <w:b w:val="0"/>
          <w:sz w:val="26"/>
          <w:szCs w:val="24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9F3FB1" w:rsidRPr="009A4B1C" w:rsidRDefault="008722D2" w:rsidP="000264A8">
      <w:pPr>
        <w:pStyle w:val="ConsPlusTitle"/>
        <w:ind w:firstLine="709"/>
        <w:jc w:val="both"/>
        <w:rPr>
          <w:rFonts w:cs="Times New Roman"/>
          <w:sz w:val="26"/>
          <w:szCs w:val="24"/>
        </w:rPr>
      </w:pPr>
      <w:r w:rsidRPr="009A4B1C">
        <w:rPr>
          <w:rFonts w:cs="Times New Roman"/>
          <w:b w:val="0"/>
          <w:sz w:val="26"/>
          <w:szCs w:val="24"/>
        </w:rPr>
        <w:t>Постановлением</w:t>
      </w:r>
      <w:r w:rsidRPr="009A4B1C">
        <w:rPr>
          <w:rFonts w:cs="Times New Roman"/>
          <w:sz w:val="26"/>
          <w:szCs w:val="24"/>
        </w:rPr>
        <w:t xml:space="preserve"> </w:t>
      </w:r>
      <w:r w:rsidRPr="009A4B1C">
        <w:rPr>
          <w:rFonts w:cs="Times New Roman"/>
          <w:b w:val="0"/>
          <w:bCs w:val="0"/>
          <w:sz w:val="26"/>
          <w:szCs w:val="24"/>
        </w:rPr>
        <w:t>администрации муниципального образования поселок Боровский от 23.07.2019г № 55 «Об утверждении порядка подачи и рассмотрения жалоб на нарушение порядка предоставления муниципальных услуг Администрацией муниципального образования поселок Боровский, должностными лицами, муниципальными служащими Администрации муниципального образования поселок Боровский, предоставляющими муниципальные услуги.</w:t>
      </w:r>
    </w:p>
    <w:p w:rsidR="009F3FB1" w:rsidRPr="009A4B1C" w:rsidRDefault="009F3FB1" w:rsidP="000264A8"/>
    <w:p w:rsidR="001D1654" w:rsidRPr="009A4B1C" w:rsidRDefault="001D1654" w:rsidP="000264A8">
      <w:pPr>
        <w:pStyle w:val="ab"/>
        <w:spacing w:after="0" w:line="240" w:lineRule="auto"/>
        <w:sectPr w:rsidR="001D1654" w:rsidRPr="009A4B1C" w:rsidSect="008722D2">
          <w:pgSz w:w="11906" w:h="16838"/>
          <w:pgMar w:top="1134" w:right="567" w:bottom="1134" w:left="1701" w:header="0" w:footer="567" w:gutter="0"/>
          <w:cols w:space="720"/>
          <w:formProt w:val="0"/>
          <w:docGrid w:linePitch="354" w:charSpace="-6145"/>
        </w:sectPr>
      </w:pPr>
    </w:p>
    <w:p w:rsidR="009F3FB1" w:rsidRPr="009A4B1C" w:rsidRDefault="009F3FB1" w:rsidP="000264A8">
      <w:pPr>
        <w:pStyle w:val="ab"/>
        <w:spacing w:after="0" w:line="240" w:lineRule="auto"/>
        <w:rPr>
          <w:color w:val="000000"/>
        </w:rPr>
      </w:pPr>
    </w:p>
    <w:p w:rsidR="009F3FB1" w:rsidRPr="009A4B1C" w:rsidRDefault="008722D2" w:rsidP="000264A8">
      <w:pPr>
        <w:pStyle w:val="ab"/>
        <w:spacing w:after="0" w:line="240" w:lineRule="auto"/>
        <w:jc w:val="right"/>
        <w:rPr>
          <w:color w:val="000000"/>
        </w:rPr>
      </w:pPr>
      <w:r w:rsidRPr="009A4B1C">
        <w:rPr>
          <w:color w:val="000000"/>
        </w:rPr>
        <w:t>Приложение №1 к Регламенту</w:t>
      </w:r>
    </w:p>
    <w:p w:rsidR="009F3FB1" w:rsidRPr="009A4B1C" w:rsidRDefault="008722D2" w:rsidP="000264A8">
      <w:pPr>
        <w:pStyle w:val="ab"/>
        <w:spacing w:after="0" w:line="240" w:lineRule="auto"/>
        <w:jc w:val="right"/>
      </w:pPr>
      <w:r w:rsidRPr="009A4B1C">
        <w:rPr>
          <w:color w:val="000000"/>
        </w:rPr>
        <w:t>(Заявка о согласовании места накопления ТКО</w:t>
      </w:r>
      <w:r w:rsidRPr="009A4B1C">
        <w:t>)</w:t>
      </w:r>
    </w:p>
    <w:p w:rsidR="009F3FB1" w:rsidRPr="009A4B1C" w:rsidRDefault="009F3FB1" w:rsidP="000264A8">
      <w:pPr>
        <w:pStyle w:val="ab"/>
        <w:spacing w:after="0" w:line="240" w:lineRule="auto"/>
      </w:pPr>
    </w:p>
    <w:p w:rsidR="009F3FB1" w:rsidRPr="009A4B1C" w:rsidRDefault="009F3FB1" w:rsidP="000264A8">
      <w:pPr>
        <w:pStyle w:val="ab"/>
        <w:spacing w:after="0" w:line="240" w:lineRule="auto"/>
      </w:pPr>
    </w:p>
    <w:tbl>
      <w:tblPr>
        <w:tblW w:w="10778" w:type="dxa"/>
        <w:tblInd w:w="-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610"/>
        <w:gridCol w:w="1978"/>
        <w:gridCol w:w="337"/>
        <w:gridCol w:w="2871"/>
        <w:gridCol w:w="1712"/>
        <w:gridCol w:w="464"/>
        <w:gridCol w:w="2207"/>
        <w:gridCol w:w="3000"/>
        <w:gridCol w:w="2004"/>
      </w:tblGrid>
      <w:tr w:rsidR="009F3FB1" w:rsidRPr="009A4B1C">
        <w:trPr>
          <w:trHeight w:val="29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0"/>
            </w:pPr>
            <w:r w:rsidRPr="009A4B1C">
              <w:t>№</w:t>
            </w:r>
          </w:p>
        </w:tc>
        <w:tc>
          <w:tcPr>
            <w:tcW w:w="10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0"/>
            </w:pPr>
            <w:r w:rsidRPr="009A4B1C">
              <w:t>администрация ___________</w:t>
            </w:r>
          </w:p>
          <w:p w:rsidR="009F3FB1" w:rsidRPr="009A4B1C" w:rsidRDefault="008722D2" w:rsidP="000264A8">
            <w:pPr>
              <w:pStyle w:val="Table0"/>
            </w:pPr>
            <w:r w:rsidRPr="009A4B1C">
              <w:t>муниципального образования</w:t>
            </w:r>
          </w:p>
        </w:tc>
      </w:tr>
      <w:tr w:rsidR="009F3FB1" w:rsidRPr="009A4B1C">
        <w:trPr>
          <w:trHeight w:val="30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0"/>
            </w:pP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0"/>
            </w:pPr>
            <w:r w:rsidRPr="009A4B1C">
              <w:t>Заявитель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0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0"/>
            </w:pPr>
            <w:r w:rsidRPr="009A4B1C">
              <w:t>Фамилия, имя, отчество (при наличии)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t xml:space="preserve">документ, удостоверяющий личность (вид, серия, номер, </w:t>
            </w:r>
            <w:r w:rsidRPr="009A4B1C">
              <w:rPr>
                <w:rFonts w:eastAsia="Lucida Sans Unicode"/>
                <w:lang w:eastAsia="ar-SA"/>
              </w:rPr>
              <w:t>выдавший орган дата выдачи</w:t>
            </w:r>
            <w:r w:rsidRPr="009A4B1C">
              <w:t>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rPr>
                <w:color w:val="000000"/>
              </w:rPr>
              <w:t xml:space="preserve">Полное наименование юридического лица </w:t>
            </w:r>
            <w:r w:rsidRPr="009A4B1C">
              <w:t>(ФИО индивидуального предпринимателя</w:t>
            </w:r>
            <w:proofErr w:type="gramStart"/>
            <w:r w:rsidRPr="009A4B1C">
              <w:t>)и</w:t>
            </w:r>
            <w:proofErr w:type="gramEnd"/>
            <w:r w:rsidRPr="009A4B1C">
              <w:t xml:space="preserve"> </w:t>
            </w:r>
            <w:r w:rsidRPr="009A4B1C">
              <w:rPr>
                <w:rFonts w:eastAsia="Lucida Sans Unicode"/>
                <w:lang w:eastAsia="ar-SA"/>
              </w:rPr>
              <w:t>ОГРН (ОГРИП)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t>контактные данные (</w:t>
            </w:r>
            <w:r w:rsidRPr="009A4B1C">
              <w:rPr>
                <w:rFonts w:eastAsia="Lucida Sans Unicode"/>
                <w:lang w:eastAsia="ar-SA"/>
              </w:rPr>
              <w:t>почтовый адрес, номер телефона, адрес электронной почты</w:t>
            </w:r>
            <w:r w:rsidRPr="009A4B1C">
              <w:t>)</w:t>
            </w:r>
          </w:p>
        </w:tc>
      </w:tr>
      <w:tr w:rsidR="009F3FB1" w:rsidRPr="009A4B1C">
        <w:trPr>
          <w:trHeight w:val="30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1AE8B758" wp14:editId="6CCE7A04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12065</wp:posOffset>
                      </wp:positionV>
                      <wp:extent cx="93345" cy="109220"/>
                      <wp:effectExtent l="0" t="0" r="0" b="0"/>
                      <wp:wrapNone/>
                      <wp:docPr id="2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15" o:spid="_x0000_s1026" style="position:absolute;margin-left:-3.3pt;margin-top:.95pt;width:7.35pt;height:8.6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t>юридическое лицо (индивидуальный предприниматель)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t>не заполняется, в случае если представлена выписка из ЕГРЮЛ или ЕГРНИП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</w:tr>
      <w:tr w:rsidR="009F3FB1" w:rsidRPr="009A4B1C">
        <w:trPr>
          <w:trHeight w:val="30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482BDD7E" wp14:editId="55DD1625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93345</wp:posOffset>
                      </wp:positionV>
                      <wp:extent cx="93345" cy="109220"/>
                      <wp:effectExtent l="0" t="0" r="0" b="0"/>
                      <wp:wrapNone/>
                      <wp:docPr id="3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8" o:spid="_x0000_s1026" style="position:absolute;margin-left:-2.9pt;margin-top:7.35pt;width:7.35pt;height:8.6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rPr>
                <w:b/>
              </w:rPr>
              <w:t xml:space="preserve">Представитель заявителя </w:t>
            </w:r>
            <w:r w:rsidRPr="009A4B1C">
              <w:t>(заполняется в случае обращения представителя заявителя физического или юридического лица)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</w:tr>
      <w:tr w:rsidR="009F3FB1" w:rsidRPr="009A4B1C">
        <w:trPr>
          <w:trHeight w:val="30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 wp14:anchorId="1DA76E72" wp14:editId="3B44DF8F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93345</wp:posOffset>
                      </wp:positionV>
                      <wp:extent cx="93345" cy="109220"/>
                      <wp:effectExtent l="0" t="0" r="0" b="0"/>
                      <wp:wrapNone/>
                      <wp:docPr id="4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8" o:spid="_x0000_s1026" style="position:absolute;margin-left:-2.9pt;margin-top:7.35pt;width:7.35pt;height:8.6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t>Физическое лицо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18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</w:tr>
      <w:tr w:rsidR="009F3FB1" w:rsidRPr="009A4B1C">
        <w:trPr>
          <w:trHeight w:val="546"/>
        </w:trPr>
        <w:tc>
          <w:tcPr>
            <w:tcW w:w="107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  <w:p w:rsidR="009F3FB1" w:rsidRPr="009A4B1C" w:rsidRDefault="008722D2" w:rsidP="000264A8">
            <w:pPr>
              <w:pStyle w:val="Table"/>
            </w:pPr>
            <w:r w:rsidRPr="009A4B1C">
              <w:t>Прошу Вас согласовать создание места (площадки) накопления твердых коммунальных отходов (далее – ТКО):_________________________________________________________________________________________.</w:t>
            </w:r>
          </w:p>
          <w:p w:rsidR="009F3FB1" w:rsidRPr="009A4B1C" w:rsidRDefault="008722D2" w:rsidP="000264A8">
            <w:pPr>
              <w:pStyle w:val="Table"/>
            </w:pPr>
            <w:proofErr w:type="gramStart"/>
            <w:r w:rsidRPr="009A4B1C">
              <w:t>(адрес (с привязкой к адресу местонахождения источника образования отходов)</w:t>
            </w:r>
            <w:proofErr w:type="gramEnd"/>
          </w:p>
          <w:p w:rsidR="009F3FB1" w:rsidRPr="009A4B1C" w:rsidRDefault="008722D2" w:rsidP="000264A8">
            <w:pPr>
              <w:pStyle w:val="Table"/>
            </w:pPr>
            <w:r w:rsidRPr="009A4B1C">
              <w:t>_______________________________________________________________________________________________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 xml:space="preserve"> и (или) географические координаты мест (площадок) накопления ТКО)</w:t>
            </w:r>
          </w:p>
          <w:p w:rsidR="009F3FB1" w:rsidRPr="009A4B1C" w:rsidRDefault="009F3FB1" w:rsidP="000264A8">
            <w:pPr>
              <w:pStyle w:val="Table"/>
            </w:pPr>
          </w:p>
          <w:p w:rsidR="009F3FB1" w:rsidRPr="009A4B1C" w:rsidRDefault="008722D2" w:rsidP="000264A8">
            <w:pPr>
              <w:pStyle w:val="Table"/>
            </w:pPr>
            <w:r w:rsidRPr="009A4B1C">
              <w:rPr>
                <w:color w:val="CE181E"/>
              </w:rPr>
              <w:t xml:space="preserve"> </w:t>
            </w:r>
            <w:r w:rsidRPr="009A4B1C">
              <w:t>Место (площадка) накопления твердых коммунальных отходов определено согласно прилагаемой схеме, являющейся неотъемлемой частью заявки.</w:t>
            </w:r>
            <w:r w:rsidRPr="009A4B1C">
              <w:rPr>
                <w:color w:val="000000"/>
              </w:rPr>
              <w:t xml:space="preserve"> 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 xml:space="preserve"> 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>Данные о технических характеристиках планируемого места (площадки) накопления ТКО: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>а) тип используемого покрытия места (площадки) накопления ТКО:______________________________________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>(бетонное, асфальтобетонное покрытие и т.п.)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>б) площадь места (площадки) накопления ТКО:_______</w:t>
            </w:r>
            <w:proofErr w:type="spellStart"/>
            <w:r w:rsidRPr="009A4B1C">
              <w:t>кв.м</w:t>
            </w:r>
            <w:proofErr w:type="spellEnd"/>
            <w:r w:rsidRPr="009A4B1C">
              <w:t xml:space="preserve">.; 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>в) количество планируемых к размещению контейнеров и (или) бункеров с указанием их объема:_____________</w:t>
            </w:r>
          </w:p>
          <w:p w:rsidR="009F3FB1" w:rsidRPr="009A4B1C" w:rsidRDefault="009F3FB1" w:rsidP="000264A8">
            <w:pPr>
              <w:pStyle w:val="Table"/>
            </w:pPr>
          </w:p>
          <w:p w:rsidR="009F3FB1" w:rsidRPr="009A4B1C" w:rsidRDefault="008722D2" w:rsidP="000264A8">
            <w:pPr>
              <w:pStyle w:val="Table"/>
            </w:pPr>
            <w:r w:rsidRPr="009A4B1C">
              <w:t>Данные о собственнике места (площадки) накопления ТКО:____________________________________________</w:t>
            </w:r>
          </w:p>
          <w:p w:rsidR="009F3FB1" w:rsidRPr="009A4B1C" w:rsidRDefault="008722D2" w:rsidP="000264A8">
            <w:pPr>
              <w:pStyle w:val="Table"/>
            </w:pPr>
            <w:proofErr w:type="gramStart"/>
            <w:r w:rsidRPr="009A4B1C">
              <w:t>(для юридических лиц, в том числе органов государственной власти и местного самоуправления,</w:t>
            </w:r>
            <w:proofErr w:type="gramEnd"/>
          </w:p>
          <w:p w:rsidR="009F3FB1" w:rsidRPr="009A4B1C" w:rsidRDefault="008722D2" w:rsidP="000264A8">
            <w:pPr>
              <w:pStyle w:val="Table"/>
            </w:pPr>
            <w:r w:rsidRPr="009A4B1C">
              <w:t>_______________________________________________________________________________________________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 xml:space="preserve"> - полное наименование, ОГРН, фактический адрес; для индивидуальных предпринимателей - фамилия, имя, отчество</w:t>
            </w:r>
            <w:r w:rsidRPr="009A4B1C">
              <w:rPr>
                <w:color w:val="000000"/>
              </w:rPr>
              <w:t>, ОГРНИП, адрес</w:t>
            </w:r>
            <w:r w:rsidRPr="009A4B1C">
              <w:t xml:space="preserve"> регистрации по месту жительства;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>_______________________________________________________________________________________________________________________________________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>для физических лиц — фамилия, имя, отчество, адрес регистрации по месту жительства, контактные данные)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 xml:space="preserve"> 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 xml:space="preserve">Данные о земельном участке (объекте капитального строительства), на котором планируется размещение места (площадки) накопления ТКО: 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>_______________________________________________________________________________________________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 xml:space="preserve">кадастровый номер объекта недвижимости (указывается в случае, если объект прошел государственный кадастровый учет)*, </w:t>
            </w:r>
          </w:p>
          <w:p w:rsidR="009F3FB1" w:rsidRPr="009A4B1C" w:rsidRDefault="009F3FB1" w:rsidP="000264A8">
            <w:pPr>
              <w:pStyle w:val="Table"/>
            </w:pPr>
          </w:p>
          <w:p w:rsidR="009F3FB1" w:rsidRPr="009A4B1C" w:rsidRDefault="008722D2" w:rsidP="000264A8">
            <w:pPr>
              <w:pStyle w:val="Table"/>
            </w:pPr>
            <w:r w:rsidRPr="009A4B1C">
              <w:t>Форма собственности земельного участка (объекта капитального строительства), на котором планируется размещение места (площадки) накопления ТКО: частная / муниципальная / федеральная / собственность Тюменской области / государственная собственность не разграничена (нужное подчеркнуть);</w:t>
            </w:r>
          </w:p>
          <w:p w:rsidR="009F3FB1" w:rsidRPr="009A4B1C" w:rsidRDefault="009F3FB1" w:rsidP="000264A8">
            <w:pPr>
              <w:pStyle w:val="Table"/>
            </w:pPr>
          </w:p>
          <w:p w:rsidR="009F3FB1" w:rsidRPr="009A4B1C" w:rsidRDefault="008722D2" w:rsidP="000264A8">
            <w:pPr>
              <w:pStyle w:val="Table"/>
            </w:pPr>
            <w:r w:rsidRPr="009A4B1C">
              <w:t>Вид и основание законного владения земельного участка (объекта капитального строительства), на котором планируется размещение места (площадки) накопления ТКО: ______________________________________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>______________________________________________________________________________________;│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 xml:space="preserve">(указывается владелец имущества, вид права владельца имущества) </w:t>
            </w:r>
          </w:p>
          <w:p w:rsidR="009F3FB1" w:rsidRPr="009A4B1C" w:rsidRDefault="009F3FB1" w:rsidP="000264A8">
            <w:pPr>
              <w:pStyle w:val="Table"/>
            </w:pPr>
          </w:p>
          <w:p w:rsidR="009F3FB1" w:rsidRPr="009A4B1C" w:rsidRDefault="008722D2" w:rsidP="000264A8">
            <w:pPr>
              <w:pStyle w:val="Table"/>
            </w:pPr>
            <w:r w:rsidRPr="009A4B1C">
              <w:t>Данные об источниках образования ТКО:______________________________________________________</w:t>
            </w:r>
          </w:p>
          <w:p w:rsidR="009F3FB1" w:rsidRPr="009A4B1C" w:rsidRDefault="008722D2" w:rsidP="000264A8">
            <w:pPr>
              <w:pStyle w:val="Table"/>
            </w:pPr>
            <w:proofErr w:type="gramStart"/>
            <w:r w:rsidRPr="009A4B1C">
              <w:lastRenderedPageBreak/>
              <w:t>(указываются сведения об объектах капитального строительства, территории (части территории)</w:t>
            </w:r>
            <w:proofErr w:type="gramEnd"/>
          </w:p>
          <w:p w:rsidR="009F3FB1" w:rsidRPr="009A4B1C" w:rsidRDefault="008722D2" w:rsidP="000264A8">
            <w:pPr>
              <w:pStyle w:val="Table"/>
            </w:pPr>
            <w:r w:rsidRPr="009A4B1C">
              <w:t>_______________________________________________________________________________________________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 xml:space="preserve"> поселения, при осуществлении деятельности на которых у физических и юридических лиц образуются ТКО)</w:t>
            </w:r>
          </w:p>
          <w:p w:rsidR="009F3FB1" w:rsidRPr="009A4B1C" w:rsidRDefault="000264A8" w:rsidP="000264A8">
            <w:pPr>
              <w:pStyle w:val="Table"/>
              <w:rPr>
                <w:b/>
                <w:color w:val="000000"/>
                <w:szCs w:val="26"/>
              </w:rPr>
            </w:pPr>
            <w:r w:rsidRPr="009A4B1C">
              <w:rPr>
                <w:rFonts w:cs="Times New Roman"/>
                <w:bCs w:val="0"/>
                <w:kern w:val="0"/>
                <w:szCs w:val="24"/>
              </w:rPr>
              <w:t>http://pravo.minjust.ru/</w:t>
            </w:r>
          </w:p>
        </w:tc>
      </w:tr>
      <w:tr w:rsidR="009F3FB1" w:rsidRPr="009A4B1C">
        <w:trPr>
          <w:trHeight w:val="546"/>
        </w:trPr>
        <w:tc>
          <w:tcPr>
            <w:tcW w:w="1077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lastRenderedPageBreak/>
              <w:t>Результат муниципальной услуги прошу направить в мой адрес следующим способом: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 xml:space="preserve"> в виде бумажного документа, который заявитель получает непосредственно при личном обращении в МФЦ;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 xml:space="preserve"> в виде бумажного документа, который направляется уполномоченным органом заявителю посредством почтового отправления по вышеуказанному почтовому адресу;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 xml:space="preserve"> в виде электронного документа на электронный адрес _____________________________________________</w:t>
            </w:r>
          </w:p>
          <w:p w:rsidR="009F3FB1" w:rsidRPr="009A4B1C" w:rsidRDefault="009F3FB1" w:rsidP="000264A8">
            <w:pPr>
              <w:pStyle w:val="Table"/>
            </w:pPr>
          </w:p>
        </w:tc>
      </w:tr>
      <w:tr w:rsidR="009F3FB1" w:rsidRPr="009A4B1C">
        <w:trPr>
          <w:trHeight w:val="30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t>2.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t>Подпись заявителя (представителя заявителя):</w:t>
            </w:r>
          </w:p>
        </w:tc>
        <w:tc>
          <w:tcPr>
            <w:tcW w:w="4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rPr>
                <w:rFonts w:eastAsia="Lucida Sans Unicode"/>
                <w:lang w:eastAsia="ar-SA"/>
              </w:rPr>
              <w:t>Дата:</w:t>
            </w:r>
          </w:p>
        </w:tc>
      </w:tr>
      <w:tr w:rsidR="009F3FB1" w:rsidRPr="009A4B1C">
        <w:trPr>
          <w:trHeight w:val="30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  <w:rPr>
                <w:rFonts w:eastAsia="Lucida Sans Unicode"/>
                <w:lang w:eastAsia="ar-SA"/>
              </w:rPr>
            </w:pPr>
            <w:r w:rsidRPr="009A4B1C">
              <w:rPr>
                <w:rFonts w:eastAsia="Lucida Sans Unicode"/>
                <w:lang w:eastAsia="ar-SA"/>
              </w:rPr>
              <w:t>_________ ___________________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rPr>
                <w:rFonts w:eastAsia="Lucida Sans Unicode"/>
                <w:lang w:eastAsia="ar-SA"/>
              </w:rPr>
              <w:t>(Подпись) (Инициалы, фамилия)</w:t>
            </w:r>
          </w:p>
        </w:tc>
        <w:tc>
          <w:tcPr>
            <w:tcW w:w="4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rPr>
                <w:rFonts w:eastAsia="Lucida Sans Unicode"/>
                <w:lang w:eastAsia="ar-SA"/>
              </w:rPr>
              <w:t xml:space="preserve">«__» ___________ ____ </w:t>
            </w:r>
            <w:proofErr w:type="gramStart"/>
            <w:r w:rsidRPr="009A4B1C">
              <w:rPr>
                <w:rFonts w:eastAsia="Lucida Sans Unicode"/>
                <w:lang w:eastAsia="ar-SA"/>
              </w:rPr>
              <w:t>г</w:t>
            </w:r>
            <w:proofErr w:type="gramEnd"/>
            <w:r w:rsidRPr="009A4B1C">
              <w:rPr>
                <w:rFonts w:eastAsia="Lucida Sans Unicode"/>
                <w:lang w:eastAsia="ar-SA"/>
              </w:rPr>
              <w:t>.</w:t>
            </w:r>
          </w:p>
        </w:tc>
      </w:tr>
      <w:tr w:rsidR="009F3FB1" w:rsidRPr="009A4B1C">
        <w:trPr>
          <w:trHeight w:val="30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t>3.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4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rPr>
                <w:rFonts w:eastAsia="Lucida Sans Unicode"/>
                <w:lang w:eastAsia="ar-SA"/>
              </w:rPr>
              <w:t>Дата:</w:t>
            </w:r>
          </w:p>
        </w:tc>
      </w:tr>
      <w:tr w:rsidR="009F3FB1" w:rsidRPr="009A4B1C">
        <w:trPr>
          <w:trHeight w:val="30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  <w:rPr>
                <w:rFonts w:eastAsia="Lucida Sans Unicode"/>
                <w:lang w:eastAsia="ar-SA"/>
              </w:rPr>
            </w:pPr>
            <w:r w:rsidRPr="009A4B1C">
              <w:rPr>
                <w:rFonts w:eastAsia="Lucida Sans Unicode"/>
                <w:lang w:eastAsia="ar-SA"/>
              </w:rPr>
              <w:t>_________ ___________________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rPr>
                <w:rFonts w:eastAsia="Lucida Sans Unicode"/>
                <w:lang w:eastAsia="ar-SA"/>
              </w:rPr>
              <w:t>(Подпись) (Инициалы, фамилия)</w:t>
            </w:r>
          </w:p>
        </w:tc>
        <w:tc>
          <w:tcPr>
            <w:tcW w:w="4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rPr>
                <w:rFonts w:eastAsia="Lucida Sans Unicode"/>
                <w:lang w:eastAsia="ar-SA"/>
              </w:rPr>
              <w:t xml:space="preserve">«__» ___________ ____ </w:t>
            </w:r>
            <w:proofErr w:type="gramStart"/>
            <w:r w:rsidRPr="009A4B1C">
              <w:rPr>
                <w:rFonts w:eastAsia="Lucida Sans Unicode"/>
                <w:lang w:eastAsia="ar-SA"/>
              </w:rPr>
              <w:t>г</w:t>
            </w:r>
            <w:proofErr w:type="gramEnd"/>
            <w:r w:rsidRPr="009A4B1C">
              <w:rPr>
                <w:rFonts w:eastAsia="Lucida Sans Unicode"/>
                <w:lang w:eastAsia="ar-SA"/>
              </w:rPr>
              <w:t>.</w:t>
            </w:r>
          </w:p>
        </w:tc>
      </w:tr>
    </w:tbl>
    <w:p w:rsidR="009F3FB1" w:rsidRPr="009A4B1C" w:rsidRDefault="008722D2" w:rsidP="000264A8">
      <w:pPr>
        <w:pStyle w:val="ab"/>
        <w:spacing w:after="0" w:line="240" w:lineRule="auto"/>
      </w:pPr>
      <w:r w:rsidRPr="009A4B1C">
        <w:t>* в случае размещения места (площадки) накопления ТКО в составе существующего объекта капитального строительства в данной строке указывается кадастровый номер всего здания (строения, сооружения), а не отдельных помещений, расположенных в нем;</w:t>
      </w:r>
    </w:p>
    <w:p w:rsidR="009F3FB1" w:rsidRPr="009A4B1C" w:rsidRDefault="008722D2" w:rsidP="000264A8">
      <w:r w:rsidRPr="009A4B1C">
        <w:br w:type="page"/>
      </w:r>
    </w:p>
    <w:p w:rsidR="009F3FB1" w:rsidRPr="009A4B1C" w:rsidRDefault="008722D2" w:rsidP="000264A8">
      <w:pPr>
        <w:pStyle w:val="ab"/>
        <w:spacing w:after="0" w:line="240" w:lineRule="auto"/>
        <w:jc w:val="right"/>
      </w:pPr>
      <w:r w:rsidRPr="009A4B1C">
        <w:lastRenderedPageBreak/>
        <w:t xml:space="preserve">Приложение №1 </w:t>
      </w:r>
    </w:p>
    <w:p w:rsidR="009F3FB1" w:rsidRPr="009A4B1C" w:rsidRDefault="008722D2" w:rsidP="000264A8">
      <w:pPr>
        <w:pStyle w:val="ab"/>
        <w:spacing w:after="0" w:line="240" w:lineRule="auto"/>
        <w:jc w:val="right"/>
      </w:pPr>
      <w:r w:rsidRPr="009A4B1C">
        <w:t>к Заявке о согласовании места размещения ТКО</w:t>
      </w:r>
    </w:p>
    <w:p w:rsidR="009F3FB1" w:rsidRPr="009A4B1C" w:rsidRDefault="009F3FB1" w:rsidP="000264A8">
      <w:pPr>
        <w:pStyle w:val="ab"/>
        <w:spacing w:after="0" w:line="240" w:lineRule="auto"/>
      </w:pPr>
    </w:p>
    <w:p w:rsidR="009F3FB1" w:rsidRPr="009A4B1C" w:rsidRDefault="009F3FB1" w:rsidP="000264A8">
      <w:pPr>
        <w:pStyle w:val="ab"/>
        <w:spacing w:after="0" w:line="240" w:lineRule="auto"/>
        <w:ind w:firstLine="0"/>
      </w:pPr>
    </w:p>
    <w:p w:rsidR="009F3FB1" w:rsidRPr="009A4B1C" w:rsidRDefault="008722D2" w:rsidP="000264A8">
      <w:pPr>
        <w:pStyle w:val="ab"/>
        <w:spacing w:after="0" w:line="240" w:lineRule="auto"/>
        <w:ind w:firstLine="0"/>
      </w:pPr>
      <w:r w:rsidRPr="009A4B1C">
        <w:t>Схема размещения места (площадки) накопления твердых коммунальных отходов</w:t>
      </w:r>
    </w:p>
    <w:p w:rsidR="009F3FB1" w:rsidRPr="009A4B1C" w:rsidRDefault="008722D2" w:rsidP="000264A8">
      <w:pPr>
        <w:pStyle w:val="ab"/>
        <w:spacing w:after="0" w:line="240" w:lineRule="auto"/>
        <w:ind w:firstLine="0"/>
      </w:pPr>
      <w:r w:rsidRPr="009A4B1C">
        <w:t xml:space="preserve">на земельном участке/объекте капитального строительства </w:t>
      </w:r>
    </w:p>
    <w:p w:rsidR="009F3FB1" w:rsidRPr="009A4B1C" w:rsidRDefault="008722D2" w:rsidP="000264A8">
      <w:pPr>
        <w:pStyle w:val="ab"/>
        <w:spacing w:after="0" w:line="240" w:lineRule="auto"/>
        <w:ind w:firstLine="0"/>
      </w:pPr>
      <w:r w:rsidRPr="009A4B1C">
        <w:t>(выбрать вид объекта, на котором будет располагаться место (площадка))</w:t>
      </w:r>
    </w:p>
    <w:p w:rsidR="009F3FB1" w:rsidRPr="009A4B1C" w:rsidRDefault="008722D2" w:rsidP="000264A8">
      <w:pPr>
        <w:pStyle w:val="ab"/>
        <w:spacing w:after="0" w:line="240" w:lineRule="auto"/>
        <w:ind w:firstLine="0"/>
      </w:pPr>
      <w:r w:rsidRPr="009A4B1C">
        <w:t>по адресу _______________________________________________________________</w:t>
      </w:r>
    </w:p>
    <w:p w:rsidR="009F3FB1" w:rsidRPr="009A4B1C" w:rsidRDefault="008722D2" w:rsidP="000264A8">
      <w:pPr>
        <w:pStyle w:val="ab"/>
        <w:spacing w:after="0" w:line="240" w:lineRule="auto"/>
        <w:ind w:firstLine="0"/>
      </w:pPr>
      <w:r w:rsidRPr="009A4B1C">
        <w:t>с кадастровым номером ___________________________________________________</w:t>
      </w:r>
    </w:p>
    <w:p w:rsidR="009F3FB1" w:rsidRPr="009A4B1C" w:rsidRDefault="008722D2" w:rsidP="000264A8">
      <w:pPr>
        <w:pStyle w:val="ab"/>
        <w:spacing w:after="0" w:line="240" w:lineRule="auto"/>
        <w:ind w:firstLine="0"/>
      </w:pPr>
      <w:r w:rsidRPr="009A4B1C">
        <w:t>(указывается кадастровый номер земельного участка или объекта капитального строительства при его наличии)</w:t>
      </w:r>
    </w:p>
    <w:p w:rsidR="009F3FB1" w:rsidRPr="009A4B1C" w:rsidRDefault="009F3FB1" w:rsidP="000264A8">
      <w:pPr>
        <w:pStyle w:val="ab"/>
        <w:spacing w:after="0" w:line="240" w:lineRule="auto"/>
        <w:ind w:firstLine="0"/>
      </w:pPr>
    </w:p>
    <w:p w:rsidR="009F3FB1" w:rsidRPr="009A4B1C" w:rsidRDefault="008722D2" w:rsidP="000264A8">
      <w:pPr>
        <w:ind w:firstLine="0"/>
      </w:pPr>
      <w:r w:rsidRPr="009A4B1C">
        <w:t>Графическая часть &lt;*&gt;</w:t>
      </w:r>
    </w:p>
    <w:tbl>
      <w:tblPr>
        <w:tblW w:w="9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9F3FB1" w:rsidRPr="009A4B1C"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3FB1" w:rsidRPr="009A4B1C" w:rsidRDefault="009F3FB1" w:rsidP="000264A8">
            <w:pPr>
              <w:pStyle w:val="Table0"/>
            </w:pPr>
          </w:p>
          <w:p w:rsidR="009F3FB1" w:rsidRPr="009A4B1C" w:rsidRDefault="009F3FB1" w:rsidP="000264A8">
            <w:pPr>
              <w:pStyle w:val="Table"/>
            </w:pPr>
          </w:p>
          <w:p w:rsidR="009F3FB1" w:rsidRPr="009A4B1C" w:rsidRDefault="009F3FB1" w:rsidP="000264A8">
            <w:pPr>
              <w:pStyle w:val="Table"/>
            </w:pPr>
          </w:p>
          <w:p w:rsidR="009F3FB1" w:rsidRPr="009A4B1C" w:rsidRDefault="009F3FB1" w:rsidP="000264A8">
            <w:pPr>
              <w:pStyle w:val="Table"/>
            </w:pPr>
          </w:p>
          <w:p w:rsidR="009F3FB1" w:rsidRPr="009A4B1C" w:rsidRDefault="009F3FB1" w:rsidP="000264A8">
            <w:pPr>
              <w:pStyle w:val="Table"/>
            </w:pPr>
          </w:p>
          <w:p w:rsidR="009F3FB1" w:rsidRPr="009A4B1C" w:rsidRDefault="009F3FB1" w:rsidP="000264A8">
            <w:pPr>
              <w:pStyle w:val="Table"/>
            </w:pPr>
          </w:p>
          <w:p w:rsidR="009F3FB1" w:rsidRPr="009A4B1C" w:rsidRDefault="009F3FB1" w:rsidP="000264A8">
            <w:pPr>
              <w:pStyle w:val="Table"/>
            </w:pPr>
          </w:p>
        </w:tc>
      </w:tr>
    </w:tbl>
    <w:p w:rsidR="009F3FB1" w:rsidRPr="009A4B1C" w:rsidRDefault="009F3FB1" w:rsidP="00ED7F8E">
      <w:pPr>
        <w:ind w:firstLine="0"/>
        <w:rPr>
          <w:rFonts w:cs="Arial"/>
          <w:szCs w:val="26"/>
        </w:rPr>
      </w:pPr>
    </w:p>
    <w:p w:rsidR="00D42FDC" w:rsidRPr="009A4B1C" w:rsidRDefault="008722D2" w:rsidP="000264A8">
      <w:pPr>
        <w:ind w:firstLine="0"/>
      </w:pPr>
      <w:r w:rsidRPr="009A4B1C">
        <w:t>Заявитель</w:t>
      </w:r>
      <w:proofErr w:type="gramStart"/>
      <w:r w:rsidRPr="009A4B1C">
        <w:t xml:space="preserve">: </w:t>
      </w:r>
      <w:r w:rsidRPr="009A4B1C">
        <w:tab/>
      </w:r>
      <w:r w:rsidRPr="009A4B1C">
        <w:tab/>
        <w:t xml:space="preserve">__________________(____________________________________) </w:t>
      </w:r>
      <w:r w:rsidRPr="009A4B1C">
        <w:tab/>
      </w:r>
      <w:r w:rsidRPr="009A4B1C">
        <w:tab/>
      </w:r>
      <w:r w:rsidRPr="009A4B1C">
        <w:tab/>
      </w:r>
      <w:proofErr w:type="gramEnd"/>
    </w:p>
    <w:p w:rsidR="009F3FB1" w:rsidRPr="009A4B1C" w:rsidRDefault="008722D2" w:rsidP="000264A8">
      <w:pPr>
        <w:ind w:left="1416" w:firstLine="708"/>
      </w:pPr>
      <w:r w:rsidRPr="009A4B1C">
        <w:t xml:space="preserve">подпись </w:t>
      </w:r>
      <w:r w:rsidRPr="009A4B1C">
        <w:tab/>
      </w:r>
      <w:r w:rsidRPr="009A4B1C">
        <w:tab/>
      </w:r>
      <w:r w:rsidR="00D42FDC" w:rsidRPr="009A4B1C">
        <w:tab/>
      </w:r>
      <w:r w:rsidRPr="009A4B1C">
        <w:t xml:space="preserve">(Ф.И.О. лица, подписавшего схему) </w:t>
      </w:r>
    </w:p>
    <w:p w:rsidR="009F3FB1" w:rsidRPr="009A4B1C" w:rsidRDefault="008722D2" w:rsidP="000264A8">
      <w:pPr>
        <w:ind w:firstLine="0"/>
      </w:pPr>
      <w:r w:rsidRPr="009A4B1C">
        <w:tab/>
      </w:r>
      <w:r w:rsidRPr="009A4B1C">
        <w:tab/>
      </w:r>
      <w:r w:rsidRPr="009A4B1C">
        <w:tab/>
      </w:r>
      <w:r w:rsidRPr="009A4B1C">
        <w:tab/>
      </w:r>
      <w:r w:rsidRPr="009A4B1C">
        <w:tab/>
      </w:r>
      <w:r w:rsidRPr="009A4B1C">
        <w:tab/>
      </w:r>
      <w:r w:rsidRPr="009A4B1C">
        <w:tab/>
      </w:r>
      <w:r w:rsidRPr="009A4B1C">
        <w:tab/>
      </w:r>
      <w:r w:rsidRPr="009A4B1C">
        <w:tab/>
      </w:r>
    </w:p>
    <w:p w:rsidR="009F3FB1" w:rsidRPr="009A4B1C" w:rsidRDefault="008722D2" w:rsidP="000264A8">
      <w:pPr>
        <w:ind w:firstLine="0"/>
      </w:pPr>
      <w:r w:rsidRPr="009A4B1C">
        <w:t>«____» _____________ 20__ г.</w:t>
      </w:r>
    </w:p>
    <w:p w:rsidR="009F3FB1" w:rsidRPr="009A4B1C" w:rsidRDefault="009F3FB1" w:rsidP="000264A8">
      <w:pPr>
        <w:ind w:firstLine="0"/>
      </w:pPr>
    </w:p>
    <w:p w:rsidR="009F3FB1" w:rsidRPr="009A4B1C" w:rsidRDefault="008722D2" w:rsidP="000264A8">
      <w:pPr>
        <w:ind w:firstLine="0"/>
      </w:pPr>
      <w:r w:rsidRPr="009A4B1C">
        <w:t>_____________________________</w:t>
      </w:r>
    </w:p>
    <w:p w:rsidR="009F3FB1" w:rsidRPr="009A4B1C" w:rsidRDefault="009F3FB1" w:rsidP="000264A8">
      <w:pPr>
        <w:ind w:firstLine="0"/>
      </w:pPr>
    </w:p>
    <w:p w:rsidR="009F3FB1" w:rsidRPr="009A4B1C" w:rsidRDefault="008722D2" w:rsidP="000264A8">
      <w:pPr>
        <w:ind w:firstLine="0"/>
      </w:pPr>
      <w:r w:rsidRPr="009A4B1C">
        <w:t xml:space="preserve">* Схему рекомендуется выполнять в масштабе не менее 1:500 на основе картографического материала. При изготовлении схемы допускается использование общедоступных картографических информационных ресурсов. </w:t>
      </w:r>
    </w:p>
    <w:p w:rsidR="009F3FB1" w:rsidRPr="009A4B1C" w:rsidRDefault="008722D2" w:rsidP="000264A8">
      <w:pPr>
        <w:ind w:firstLine="0"/>
      </w:pPr>
      <w:r w:rsidRPr="009A4B1C">
        <w:tab/>
        <w:t xml:space="preserve">На схеме в обязательном порядке отражается конфигурация земельного участка или объекта капитального строительства, на котором планируется </w:t>
      </w:r>
      <w:proofErr w:type="gramStart"/>
      <w:r w:rsidRPr="009A4B1C">
        <w:t>разместить место</w:t>
      </w:r>
      <w:proofErr w:type="gramEnd"/>
      <w:r w:rsidRPr="009A4B1C">
        <w:t xml:space="preserve"> (площадку) накопления твердых коммунальных отходов, а также конфигурация (в виде графического объекта «Прямоугольник») самого места (площадки) с указанием расстояний до жилых домов, детских учреждений, спортивных площадок и от мест отдыха населения.</w:t>
      </w:r>
    </w:p>
    <w:p w:rsidR="009F3FB1" w:rsidRPr="009A4B1C" w:rsidRDefault="008722D2" w:rsidP="000264A8">
      <w:pPr>
        <w:ind w:firstLine="0"/>
      </w:pPr>
      <w:r w:rsidRPr="009A4B1C">
        <w:lastRenderedPageBreak/>
        <w:t xml:space="preserve">* место накопления твердых коммунальных отходов создается в соответствии с требованиями правил благоустройства </w:t>
      </w:r>
      <w:r w:rsidR="00693639" w:rsidRPr="009A4B1C">
        <w:t>муниципального образования поселок Боровский</w:t>
      </w:r>
      <w:r w:rsidRPr="009A4B1C">
        <w:t>, требованиями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9F3FB1" w:rsidRPr="009A4B1C" w:rsidRDefault="008722D2" w:rsidP="000264A8">
      <w:r w:rsidRPr="009A4B1C">
        <w:t>Схема подписывается заявителем либо его представителем с указанием даты подписания схемы.</w:t>
      </w:r>
    </w:p>
    <w:p w:rsidR="009F3FB1" w:rsidRPr="009A4B1C" w:rsidRDefault="009F3FB1" w:rsidP="000264A8">
      <w:pPr>
        <w:ind w:firstLine="0"/>
      </w:pPr>
    </w:p>
    <w:p w:rsidR="009F3FB1" w:rsidRPr="009A4B1C" w:rsidRDefault="009F3FB1" w:rsidP="000264A8"/>
    <w:p w:rsidR="009F3FB1" w:rsidRPr="009A4B1C" w:rsidRDefault="008722D2" w:rsidP="000264A8">
      <w:pPr>
        <w:pStyle w:val="ab"/>
        <w:spacing w:after="0" w:line="240" w:lineRule="auto"/>
        <w:jc w:val="right"/>
        <w:rPr>
          <w:color w:val="000000"/>
        </w:rPr>
      </w:pPr>
      <w:r w:rsidRPr="009A4B1C">
        <w:rPr>
          <w:color w:val="000000"/>
        </w:rPr>
        <w:t>Приложение №2 к Регламенту</w:t>
      </w:r>
    </w:p>
    <w:p w:rsidR="009F3FB1" w:rsidRPr="009A4B1C" w:rsidRDefault="008722D2" w:rsidP="000264A8">
      <w:pPr>
        <w:pStyle w:val="ab"/>
        <w:spacing w:after="0" w:line="240" w:lineRule="auto"/>
        <w:jc w:val="right"/>
      </w:pPr>
      <w:r w:rsidRPr="009A4B1C">
        <w:rPr>
          <w:color w:val="000000"/>
        </w:rPr>
        <w:t>(Заявка о включении сведений в реестр</w:t>
      </w:r>
      <w:r w:rsidRPr="009A4B1C">
        <w:t>)</w:t>
      </w:r>
    </w:p>
    <w:p w:rsidR="009F3FB1" w:rsidRPr="009A4B1C" w:rsidRDefault="009F3FB1" w:rsidP="000264A8">
      <w:pPr>
        <w:pStyle w:val="ab"/>
        <w:spacing w:after="0" w:line="240" w:lineRule="auto"/>
        <w:jc w:val="right"/>
      </w:pPr>
    </w:p>
    <w:tbl>
      <w:tblPr>
        <w:tblW w:w="10778" w:type="dxa"/>
        <w:tblInd w:w="-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611"/>
        <w:gridCol w:w="2011"/>
        <w:gridCol w:w="339"/>
        <w:gridCol w:w="2804"/>
        <w:gridCol w:w="1717"/>
        <w:gridCol w:w="466"/>
        <w:gridCol w:w="2214"/>
        <w:gridCol w:w="3010"/>
        <w:gridCol w:w="2011"/>
      </w:tblGrid>
      <w:tr w:rsidR="009F3FB1" w:rsidRPr="009A4B1C">
        <w:trPr>
          <w:trHeight w:val="29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0"/>
            </w:pPr>
            <w:r w:rsidRPr="009A4B1C">
              <w:t>№</w:t>
            </w:r>
          </w:p>
        </w:tc>
        <w:tc>
          <w:tcPr>
            <w:tcW w:w="10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0"/>
            </w:pPr>
            <w:r w:rsidRPr="009A4B1C">
              <w:t>администрация ___________</w:t>
            </w:r>
          </w:p>
          <w:p w:rsidR="009F3FB1" w:rsidRPr="009A4B1C" w:rsidRDefault="008722D2" w:rsidP="000264A8">
            <w:pPr>
              <w:pStyle w:val="Table0"/>
            </w:pPr>
            <w:r w:rsidRPr="009A4B1C">
              <w:t>муниципального образования</w:t>
            </w:r>
          </w:p>
        </w:tc>
      </w:tr>
      <w:tr w:rsidR="009F3FB1" w:rsidRPr="009A4B1C">
        <w:trPr>
          <w:trHeight w:val="30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0"/>
            </w:pPr>
            <w:r w:rsidRPr="009A4B1C">
              <w:t>1.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0"/>
            </w:pPr>
            <w:r w:rsidRPr="009A4B1C">
              <w:t>Заявитель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0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0"/>
            </w:pPr>
            <w:r w:rsidRPr="009A4B1C">
              <w:t>Фамилия, имя, отчество (при наличии)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t xml:space="preserve">документ, удостоверяющий личность (вид, серия, номер, </w:t>
            </w:r>
            <w:r w:rsidRPr="009A4B1C">
              <w:rPr>
                <w:rFonts w:eastAsia="Lucida Sans Unicode"/>
                <w:lang w:eastAsia="ar-SA"/>
              </w:rPr>
              <w:t>выдавший орган дата выдачи</w:t>
            </w:r>
            <w:r w:rsidRPr="009A4B1C">
              <w:t>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rPr>
                <w:rFonts w:eastAsia="Lucida Sans Unicode"/>
                <w:lang w:eastAsia="ar-SA"/>
              </w:rPr>
              <w:t>Полное наименование юридического лица (ФИО индивидуального предпринимателя</w:t>
            </w:r>
            <w:proofErr w:type="gramStart"/>
            <w:r w:rsidRPr="009A4B1C">
              <w:rPr>
                <w:rFonts w:eastAsia="Lucida Sans Unicode"/>
                <w:lang w:eastAsia="ar-SA"/>
              </w:rPr>
              <w:t>)и</w:t>
            </w:r>
            <w:proofErr w:type="gramEnd"/>
            <w:r w:rsidRPr="009A4B1C">
              <w:rPr>
                <w:rFonts w:eastAsia="Lucida Sans Unicode"/>
                <w:lang w:eastAsia="ar-SA"/>
              </w:rPr>
              <w:t xml:space="preserve"> ОГРН (ОГРИП)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t>контактные данные (</w:t>
            </w:r>
            <w:r w:rsidRPr="009A4B1C">
              <w:rPr>
                <w:rFonts w:eastAsia="Lucida Sans Unicode"/>
                <w:lang w:eastAsia="ar-SA"/>
              </w:rPr>
              <w:t>почтовый адрес, номер телефона, адрес электронной почты</w:t>
            </w:r>
            <w:r w:rsidRPr="009A4B1C">
              <w:t>)</w:t>
            </w:r>
          </w:p>
        </w:tc>
      </w:tr>
      <w:tr w:rsidR="009F3FB1" w:rsidRPr="009A4B1C">
        <w:trPr>
          <w:trHeight w:val="30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5C414A1D" wp14:editId="4FC51A38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12065</wp:posOffset>
                      </wp:positionV>
                      <wp:extent cx="93345" cy="109220"/>
                      <wp:effectExtent l="0" t="0" r="0" b="0"/>
                      <wp:wrapNone/>
                      <wp:docPr id="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15" o:spid="_x0000_s1026" style="position:absolute;margin-left:-3.3pt;margin-top:.95pt;width:7.35pt;height:8.6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t>юридическое лицо или индивидуальный предприниматель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t>не заполняется, в случае если представлена выписка из ЕГРЮЛ или ЕГРНИП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</w:tr>
      <w:tr w:rsidR="009F3FB1" w:rsidRPr="009A4B1C">
        <w:trPr>
          <w:trHeight w:val="30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578BAE75" wp14:editId="24B0AFB9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93345</wp:posOffset>
                      </wp:positionV>
                      <wp:extent cx="93345" cy="109220"/>
                      <wp:effectExtent l="0" t="0" r="0" b="0"/>
                      <wp:wrapNone/>
                      <wp:docPr id="6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8" o:spid="_x0000_s1026" style="position:absolute;margin-left:-2.9pt;margin-top:7.35pt;width:7.35pt;height:8.6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rPr>
                <w:b/>
              </w:rPr>
              <w:t xml:space="preserve">Представитель заявителя </w:t>
            </w:r>
            <w:r w:rsidRPr="009A4B1C">
              <w:t>(заполняется в случае обращения представителя заявителя физического или юридического лица)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</w:tr>
      <w:tr w:rsidR="009F3FB1" w:rsidRPr="009A4B1C">
        <w:trPr>
          <w:trHeight w:val="30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 wp14:anchorId="2952114B" wp14:editId="4C6E2FDB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93345</wp:posOffset>
                      </wp:positionV>
                      <wp:extent cx="93345" cy="109220"/>
                      <wp:effectExtent l="0" t="0" r="0" b="0"/>
                      <wp:wrapNone/>
                      <wp:docPr id="7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8" o:spid="_x0000_s1026" style="position:absolute;margin-left:-2.9pt;margin-top:7.35pt;width:7.35pt;height:8.6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t>Физическое лицо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18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</w:tr>
      <w:tr w:rsidR="009F3FB1" w:rsidRPr="009A4B1C">
        <w:trPr>
          <w:trHeight w:val="546"/>
        </w:trPr>
        <w:tc>
          <w:tcPr>
            <w:tcW w:w="107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lastRenderedPageBreak/>
              <w:t>Прошу Вас включить сведения о месте (площадки) накопления твердых коммунальных отходов (далее – ТКО)___________________________________________________________________________________.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>(адрес (с привязкой к адресу местонахождения источника образования отходов) и (или) географические координаты мест (площадок) накопления ТКО)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>в реестр мест (площадок) накопления твердых коммунальных отходов.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>Данные о технических характеристиках места (площадки) накопления ТКО: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>а) тип используемого покрытия места (площадки) накопления ТКО:_______________________________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>(бетонное, асфальтобетонное покрытие и т.п.)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>б) площадь места (площадки) накопления ТКО:________________________________________________</w:t>
            </w:r>
            <w:proofErr w:type="spellStart"/>
            <w:r w:rsidRPr="009A4B1C">
              <w:t>кв.м</w:t>
            </w:r>
            <w:proofErr w:type="spellEnd"/>
            <w:r w:rsidRPr="009A4B1C">
              <w:t>.</w:t>
            </w:r>
            <w:proofErr w:type="gramStart"/>
            <w:r w:rsidRPr="009A4B1C">
              <w:t xml:space="preserve"> ;</w:t>
            </w:r>
            <w:proofErr w:type="gramEnd"/>
            <w:r w:rsidRPr="009A4B1C">
              <w:t xml:space="preserve"> 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>в) количество размещенных контейнеров и (или) бункеров с указанием их объема:________________________</w:t>
            </w:r>
          </w:p>
          <w:p w:rsidR="009F3FB1" w:rsidRPr="009A4B1C" w:rsidRDefault="009F3FB1" w:rsidP="000264A8">
            <w:pPr>
              <w:pStyle w:val="Table"/>
            </w:pPr>
          </w:p>
          <w:p w:rsidR="009F3FB1" w:rsidRPr="009A4B1C" w:rsidRDefault="008722D2" w:rsidP="000264A8">
            <w:pPr>
              <w:pStyle w:val="Table"/>
            </w:pPr>
            <w:r w:rsidRPr="009A4B1C">
              <w:t>Создание места (площадки) накопления твердых коммунальных отходов было согласовано _______________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>______________________________________________________________________________________________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>(указывается дата и номер решения о согласовании создания места (площадки) ТКО, наименование органа, принявшее указанное решение)</w:t>
            </w:r>
          </w:p>
          <w:p w:rsidR="009F3FB1" w:rsidRPr="009A4B1C" w:rsidRDefault="009F3FB1" w:rsidP="000264A8">
            <w:pPr>
              <w:pStyle w:val="Table"/>
            </w:pPr>
          </w:p>
          <w:p w:rsidR="009F3FB1" w:rsidRPr="009A4B1C" w:rsidRDefault="008722D2" w:rsidP="000264A8">
            <w:pPr>
              <w:pStyle w:val="Table"/>
            </w:pPr>
            <w:r w:rsidRPr="009A4B1C">
              <w:t>Данные о собственнике места (площадки) накопления ТКО:_____________________________</w:t>
            </w:r>
          </w:p>
          <w:p w:rsidR="009F3FB1" w:rsidRPr="009A4B1C" w:rsidRDefault="008722D2" w:rsidP="000264A8">
            <w:pPr>
              <w:pStyle w:val="Table"/>
            </w:pPr>
            <w:proofErr w:type="gramStart"/>
            <w:r w:rsidRPr="009A4B1C">
              <w:t>(для юридических лиц, в том числе органов государственной власти</w:t>
            </w:r>
            <w:proofErr w:type="gramEnd"/>
          </w:p>
          <w:p w:rsidR="009F3FB1" w:rsidRPr="009A4B1C" w:rsidRDefault="008722D2" w:rsidP="000264A8">
            <w:pPr>
              <w:pStyle w:val="Table"/>
            </w:pPr>
            <w:r w:rsidRPr="009A4B1C">
              <w:t>_______________________________________________________________________________________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 xml:space="preserve"> и местного самоуправления, - полное наименование, ОГРН, фактический адрес; 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>_________________________________________________________________________________________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 xml:space="preserve">для индивидуальных предпринимателей - фамилия, имя, отчество, ОГРНИП, адрес регистрации по месту жительства; 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>_______________________________________________________________________________________________________________________________________</w:t>
            </w:r>
          </w:p>
          <w:p w:rsidR="009F3FB1" w:rsidRPr="009A4B1C" w:rsidRDefault="008722D2" w:rsidP="000264A8">
            <w:pPr>
              <w:pStyle w:val="Table"/>
              <w:rPr>
                <w:szCs w:val="26"/>
              </w:rPr>
            </w:pPr>
            <w:r w:rsidRPr="009A4B1C">
              <w:t>для физических лиц — фамилия, имя, отчество, адрес регистрации по месту жительства, контактные данные</w:t>
            </w:r>
            <w:r w:rsidRPr="009A4B1C">
              <w:rPr>
                <w:szCs w:val="26"/>
              </w:rPr>
              <w:t>)</w:t>
            </w:r>
          </w:p>
          <w:p w:rsidR="009F3FB1" w:rsidRPr="009A4B1C" w:rsidRDefault="009F3FB1" w:rsidP="000264A8">
            <w:pPr>
              <w:pStyle w:val="Table"/>
            </w:pPr>
          </w:p>
          <w:p w:rsidR="009F3FB1" w:rsidRPr="009A4B1C" w:rsidRDefault="008722D2" w:rsidP="000264A8">
            <w:pPr>
              <w:pStyle w:val="Table"/>
            </w:pPr>
            <w:r w:rsidRPr="009A4B1C">
              <w:t>Данные о земельном участке (объекте капитального строительства), на котором размещено место (площадка) накопления ТКО: _______________________________________________________________________________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 xml:space="preserve">кадастровый номер объекта недвижимости (указывается в случае, если объект прошел государственный кадастровый учет)*, </w:t>
            </w:r>
          </w:p>
          <w:p w:rsidR="009F3FB1" w:rsidRPr="009A4B1C" w:rsidRDefault="009F3FB1" w:rsidP="000264A8">
            <w:pPr>
              <w:pStyle w:val="Table"/>
            </w:pPr>
          </w:p>
          <w:p w:rsidR="009F3FB1" w:rsidRPr="009A4B1C" w:rsidRDefault="008722D2" w:rsidP="000264A8">
            <w:pPr>
              <w:pStyle w:val="Table"/>
            </w:pPr>
            <w:r w:rsidRPr="009A4B1C">
              <w:t>Форма собственности земельного участка (объекта капитального строительства), на котором планируется размещение места (площадки) накопления ТКО: частная / муниципальная / федеральная / собственность Тюменской области / государственная собственность не разграничена (нужное подчеркнуть);</w:t>
            </w:r>
          </w:p>
          <w:p w:rsidR="009F3FB1" w:rsidRPr="009A4B1C" w:rsidRDefault="009F3FB1" w:rsidP="000264A8">
            <w:pPr>
              <w:pStyle w:val="Table"/>
            </w:pPr>
          </w:p>
          <w:p w:rsidR="009F3FB1" w:rsidRPr="009A4B1C" w:rsidRDefault="008722D2" w:rsidP="000264A8">
            <w:pPr>
              <w:pStyle w:val="Table"/>
            </w:pPr>
            <w:r w:rsidRPr="009A4B1C">
              <w:lastRenderedPageBreak/>
              <w:t>Вид и основание законного владения земельного участка (объекта капитального строительства), на котором планируется размещение места (площадки) накопления ТКО: ________________________________________________________________________________________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>______________________________________________________________________________________;│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rPr>
                <w:szCs w:val="26"/>
              </w:rPr>
              <w:t>(</w:t>
            </w:r>
            <w:r w:rsidRPr="009A4B1C">
              <w:t xml:space="preserve">указывается владелец имущества, вид права владельца имущества) </w:t>
            </w:r>
          </w:p>
          <w:p w:rsidR="009F3FB1" w:rsidRPr="009A4B1C" w:rsidRDefault="009F3FB1" w:rsidP="000264A8">
            <w:pPr>
              <w:pStyle w:val="Table"/>
            </w:pPr>
          </w:p>
          <w:p w:rsidR="009F3FB1" w:rsidRPr="009A4B1C" w:rsidRDefault="008722D2" w:rsidP="000264A8">
            <w:pPr>
              <w:pStyle w:val="Table"/>
            </w:pPr>
            <w:r w:rsidRPr="009A4B1C">
              <w:t>Данные об источниках образования ТКО:_____________________________________________________</w:t>
            </w:r>
          </w:p>
          <w:p w:rsidR="009F3FB1" w:rsidRPr="009A4B1C" w:rsidRDefault="008722D2" w:rsidP="000264A8">
            <w:pPr>
              <w:pStyle w:val="Table"/>
            </w:pPr>
            <w:proofErr w:type="gramStart"/>
            <w:r w:rsidRPr="009A4B1C">
              <w:t>(указываются сведения об объектах капитального строительства, территории (части территории)</w:t>
            </w:r>
            <w:proofErr w:type="gramEnd"/>
          </w:p>
          <w:p w:rsidR="009F3FB1" w:rsidRPr="009A4B1C" w:rsidRDefault="008722D2" w:rsidP="000264A8">
            <w:pPr>
              <w:pStyle w:val="Table"/>
            </w:pPr>
            <w:r w:rsidRPr="009A4B1C">
              <w:t>_______________________________________________________________________________________________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 xml:space="preserve"> поселения, при осуществлении деятельности на которых у физических и юридических лиц образуются ТКО)</w:t>
            </w:r>
          </w:p>
          <w:p w:rsidR="009F3FB1" w:rsidRPr="009A4B1C" w:rsidRDefault="009F3FB1" w:rsidP="000264A8">
            <w:pPr>
              <w:pStyle w:val="Table"/>
            </w:pPr>
          </w:p>
        </w:tc>
      </w:tr>
      <w:tr w:rsidR="009F3FB1" w:rsidRPr="009A4B1C">
        <w:trPr>
          <w:trHeight w:val="546"/>
        </w:trPr>
        <w:tc>
          <w:tcPr>
            <w:tcW w:w="1077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lastRenderedPageBreak/>
              <w:t>Результат муниципальной услуги прошу направить в мой адрес следующим способом: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3A2EB495" wp14:editId="2CD291AB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28575</wp:posOffset>
                      </wp:positionV>
                      <wp:extent cx="93345" cy="109220"/>
                      <wp:effectExtent l="0" t="0" r="0" b="0"/>
                      <wp:wrapNone/>
                      <wp:docPr id="8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6" o:spid="_x0000_s1026" style="position:absolute;margin-left:1.9pt;margin-top:2.25pt;width:7.35pt;height:8.6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  <w:r w:rsidRPr="009A4B1C">
              <w:t xml:space="preserve"> в виде бумажного документа, который заявитель получает непосредственно при личном обращении в МФЦ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252B2949" wp14:editId="03DB9909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28575</wp:posOffset>
                      </wp:positionV>
                      <wp:extent cx="93345" cy="109220"/>
                      <wp:effectExtent l="0" t="0" r="0" b="0"/>
                      <wp:wrapNone/>
                      <wp:docPr id="9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6" o:spid="_x0000_s1026" style="position:absolute;margin-left:1.9pt;margin-top:2.25pt;width:7.35pt;height:8.6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  <w:r w:rsidRPr="009A4B1C">
              <w:t xml:space="preserve"> в виде бумажного документа, который направляется уполномоченным органом заявителю посредством почтового отправления по адресу: ______________________________________________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 wp14:anchorId="1A8A94A3" wp14:editId="5174E4B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28575</wp:posOffset>
                      </wp:positionV>
                      <wp:extent cx="93345" cy="109220"/>
                      <wp:effectExtent l="0" t="0" r="0" b="0"/>
                      <wp:wrapNone/>
                      <wp:docPr id="10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6" o:spid="_x0000_s1026" style="position:absolute;margin-left:1.9pt;margin-top:2.25pt;width:7.35pt;height:8.6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  <w:r w:rsidRPr="009A4B1C">
              <w:t xml:space="preserve"> в виде электронного документа, который направляется уполномоченным органом заявителю посредством электронной почты:____________________________________________________________ 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 wp14:anchorId="0C762BFA" wp14:editId="2C81C8D9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45720</wp:posOffset>
                      </wp:positionV>
                      <wp:extent cx="93345" cy="109220"/>
                      <wp:effectExtent l="0" t="0" r="0" b="0"/>
                      <wp:wrapNone/>
                      <wp:docPr id="11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6" o:spid="_x0000_s1026" style="position:absolute;margin-left:2pt;margin-top:3.6pt;width:7.35pt;height:8.6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  <w:r w:rsidRPr="009A4B1C">
              <w:t xml:space="preserve"> в виде электронного документа, который направляется уполномоченным органом заявителю в личный кабинет (данный способ доступен в случаи подачи заявки </w:t>
            </w:r>
            <w:proofErr w:type="gramStart"/>
            <w:r w:rsidRPr="009A4B1C">
              <w:t>через</w:t>
            </w:r>
            <w:proofErr w:type="gramEnd"/>
            <w:r w:rsidRPr="009A4B1C">
              <w:t xml:space="preserve"> </w:t>
            </w:r>
            <w:proofErr w:type="gramStart"/>
            <w:r w:rsidRPr="009A4B1C">
              <w:t>интернет-сайта</w:t>
            </w:r>
            <w:proofErr w:type="gramEnd"/>
            <w:r w:rsidRPr="009A4B1C">
              <w:t xml:space="preserve"> «Портал услуг Тюменской области»)</w:t>
            </w:r>
          </w:p>
        </w:tc>
      </w:tr>
      <w:tr w:rsidR="009F3FB1" w:rsidRPr="009A4B1C">
        <w:trPr>
          <w:trHeight w:val="30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t>2.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t>Подпись заявителя (представителя заявителя):</w:t>
            </w:r>
          </w:p>
        </w:tc>
        <w:tc>
          <w:tcPr>
            <w:tcW w:w="4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rPr>
                <w:rFonts w:eastAsia="Lucida Sans Unicode"/>
                <w:lang w:eastAsia="ar-SA"/>
              </w:rPr>
              <w:t>Дата:</w:t>
            </w:r>
          </w:p>
        </w:tc>
      </w:tr>
      <w:tr w:rsidR="009F3FB1" w:rsidRPr="009A4B1C">
        <w:trPr>
          <w:trHeight w:val="30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  <w:rPr>
                <w:rFonts w:eastAsia="Lucida Sans Unicode"/>
                <w:lang w:eastAsia="ar-SA"/>
              </w:rPr>
            </w:pPr>
            <w:r w:rsidRPr="009A4B1C">
              <w:rPr>
                <w:rFonts w:eastAsia="Lucida Sans Unicode"/>
                <w:lang w:eastAsia="ar-SA"/>
              </w:rPr>
              <w:t>_________ ___________________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rPr>
                <w:rFonts w:eastAsia="Lucida Sans Unicode"/>
                <w:lang w:eastAsia="ar-SA"/>
              </w:rPr>
              <w:t>(Подпись) (Инициалы, фамилия)</w:t>
            </w:r>
          </w:p>
        </w:tc>
        <w:tc>
          <w:tcPr>
            <w:tcW w:w="4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rPr>
                <w:rFonts w:eastAsia="Lucida Sans Unicode"/>
                <w:lang w:eastAsia="ar-SA"/>
              </w:rPr>
              <w:t xml:space="preserve">«__» ___________ ____ </w:t>
            </w:r>
            <w:proofErr w:type="gramStart"/>
            <w:r w:rsidRPr="009A4B1C">
              <w:rPr>
                <w:rFonts w:eastAsia="Lucida Sans Unicode"/>
                <w:lang w:eastAsia="ar-SA"/>
              </w:rPr>
              <w:t>г</w:t>
            </w:r>
            <w:proofErr w:type="gramEnd"/>
            <w:r w:rsidRPr="009A4B1C">
              <w:rPr>
                <w:rFonts w:eastAsia="Lucida Sans Unicode"/>
                <w:lang w:eastAsia="ar-SA"/>
              </w:rPr>
              <w:t>.</w:t>
            </w:r>
          </w:p>
        </w:tc>
      </w:tr>
      <w:tr w:rsidR="009F3FB1" w:rsidRPr="009A4B1C">
        <w:trPr>
          <w:trHeight w:val="30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t>3.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4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rPr>
                <w:rFonts w:eastAsia="Lucida Sans Unicode"/>
                <w:lang w:eastAsia="ar-SA"/>
              </w:rPr>
              <w:t>Дата:</w:t>
            </w:r>
          </w:p>
        </w:tc>
      </w:tr>
      <w:tr w:rsidR="009F3FB1" w:rsidRPr="009A4B1C">
        <w:trPr>
          <w:trHeight w:val="30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  <w:rPr>
                <w:rFonts w:eastAsia="Lucida Sans Unicode"/>
                <w:lang w:eastAsia="ar-SA"/>
              </w:rPr>
            </w:pPr>
            <w:r w:rsidRPr="009A4B1C">
              <w:rPr>
                <w:rFonts w:eastAsia="Lucida Sans Unicode"/>
                <w:lang w:eastAsia="ar-SA"/>
              </w:rPr>
              <w:t>_________ ___________________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rPr>
                <w:rFonts w:eastAsia="Lucida Sans Unicode"/>
                <w:lang w:eastAsia="ar-SA"/>
              </w:rPr>
              <w:t>(Подпись) (Инициалы, фамилия)</w:t>
            </w:r>
          </w:p>
        </w:tc>
        <w:tc>
          <w:tcPr>
            <w:tcW w:w="4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rPr>
                <w:rFonts w:eastAsia="Lucida Sans Unicode"/>
                <w:lang w:eastAsia="ar-SA"/>
              </w:rPr>
              <w:t xml:space="preserve">«__» ___________ ____ </w:t>
            </w:r>
            <w:proofErr w:type="gramStart"/>
            <w:r w:rsidRPr="009A4B1C">
              <w:rPr>
                <w:rFonts w:eastAsia="Lucida Sans Unicode"/>
                <w:lang w:eastAsia="ar-SA"/>
              </w:rPr>
              <w:t>г</w:t>
            </w:r>
            <w:proofErr w:type="gramEnd"/>
            <w:r w:rsidRPr="009A4B1C">
              <w:rPr>
                <w:rFonts w:eastAsia="Lucida Sans Unicode"/>
                <w:lang w:eastAsia="ar-SA"/>
              </w:rPr>
              <w:t>.</w:t>
            </w:r>
          </w:p>
        </w:tc>
      </w:tr>
    </w:tbl>
    <w:p w:rsidR="00ED7F8E" w:rsidRPr="009A4B1C" w:rsidRDefault="00ED7F8E">
      <w:pPr>
        <w:rPr>
          <w:rFonts w:cs="Arial"/>
          <w:szCs w:val="26"/>
        </w:rPr>
        <w:sectPr w:rsidR="00ED7F8E" w:rsidRPr="009A4B1C" w:rsidSect="00ED7F8E">
          <w:pgSz w:w="16838" w:h="11906" w:orient="landscape"/>
          <w:pgMar w:top="1701" w:right="1134" w:bottom="567" w:left="1134" w:header="0" w:footer="567" w:gutter="0"/>
          <w:cols w:space="720"/>
          <w:formProt w:val="0"/>
          <w:docGrid w:linePitch="354" w:charSpace="-6145"/>
        </w:sectPr>
      </w:pPr>
    </w:p>
    <w:p w:rsidR="009F3FB1" w:rsidRPr="009A4B1C" w:rsidRDefault="008722D2">
      <w:pPr>
        <w:pStyle w:val="ab"/>
        <w:spacing w:after="0" w:line="240" w:lineRule="auto"/>
        <w:ind w:firstLine="0"/>
        <w:jc w:val="right"/>
        <w:rPr>
          <w:rFonts w:cs="Arial"/>
          <w:szCs w:val="26"/>
        </w:rPr>
      </w:pPr>
      <w:r w:rsidRPr="009A4B1C">
        <w:rPr>
          <w:rFonts w:cs="Arial"/>
          <w:szCs w:val="26"/>
        </w:rPr>
        <w:lastRenderedPageBreak/>
        <w:t>Приложение № 3 к Регламенту</w:t>
      </w:r>
    </w:p>
    <w:p w:rsidR="009F3FB1" w:rsidRPr="009A4B1C" w:rsidRDefault="009F3FB1">
      <w:pPr>
        <w:pStyle w:val="ab"/>
        <w:spacing w:after="0" w:line="240" w:lineRule="auto"/>
        <w:ind w:firstLine="0"/>
        <w:jc w:val="right"/>
        <w:rPr>
          <w:rFonts w:cs="Arial"/>
          <w:szCs w:val="26"/>
        </w:rPr>
      </w:pPr>
    </w:p>
    <w:tbl>
      <w:tblPr>
        <w:tblW w:w="9579" w:type="dxa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446"/>
        <w:gridCol w:w="1303"/>
        <w:gridCol w:w="281"/>
        <w:gridCol w:w="1703"/>
        <w:gridCol w:w="1166"/>
        <w:gridCol w:w="414"/>
        <w:gridCol w:w="1422"/>
        <w:gridCol w:w="1533"/>
        <w:gridCol w:w="1360"/>
      </w:tblGrid>
      <w:tr w:rsidR="009F3FB1" w:rsidRPr="009A4B1C">
        <w:trPr>
          <w:trHeight w:val="29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0"/>
            </w:pPr>
            <w:r w:rsidRPr="009A4B1C">
              <w:t>№</w:t>
            </w:r>
          </w:p>
        </w:tc>
        <w:tc>
          <w:tcPr>
            <w:tcW w:w="9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0"/>
            </w:pPr>
            <w:r w:rsidRPr="009A4B1C">
              <w:t>администрация ___________</w:t>
            </w:r>
          </w:p>
          <w:p w:rsidR="009F3FB1" w:rsidRPr="009A4B1C" w:rsidRDefault="008722D2" w:rsidP="000264A8">
            <w:pPr>
              <w:pStyle w:val="Table0"/>
            </w:pPr>
            <w:r w:rsidRPr="009A4B1C">
              <w:t>муниципального образования</w:t>
            </w:r>
          </w:p>
        </w:tc>
      </w:tr>
      <w:tr w:rsidR="009F3FB1" w:rsidRPr="009A4B1C">
        <w:trPr>
          <w:trHeight w:val="303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0"/>
            </w:pPr>
            <w:r w:rsidRPr="009A4B1C">
              <w:t>1.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0"/>
            </w:pPr>
            <w:r w:rsidRPr="009A4B1C">
              <w:t>Заявитель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0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0"/>
            </w:pPr>
            <w:r w:rsidRPr="009A4B1C">
              <w:t>Фамилия, имя, отчество (при наличии)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t xml:space="preserve">документ, удостоверяющий личность (вид, серия, номер, </w:t>
            </w:r>
            <w:r w:rsidRPr="009A4B1C">
              <w:rPr>
                <w:rFonts w:eastAsia="Lucida Sans Unicode"/>
                <w:lang w:eastAsia="ar-SA"/>
              </w:rPr>
              <w:t>выдавший орган дата выдачи</w:t>
            </w:r>
            <w:r w:rsidRPr="009A4B1C"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t xml:space="preserve">Полное наименование юридического лица и </w:t>
            </w:r>
            <w:r w:rsidRPr="009A4B1C">
              <w:rPr>
                <w:rFonts w:eastAsia="Lucida Sans Unicode"/>
                <w:lang w:eastAsia="ar-SA"/>
              </w:rPr>
              <w:t>ОГРН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t>контактные данные (</w:t>
            </w:r>
            <w:r w:rsidRPr="009A4B1C">
              <w:rPr>
                <w:rFonts w:eastAsia="Lucida Sans Unicode"/>
                <w:lang w:eastAsia="ar-SA"/>
              </w:rPr>
              <w:t>почтовый адрес, номер телефона, адрес электронной почты</w:t>
            </w:r>
            <w:r w:rsidRPr="009A4B1C">
              <w:t>)</w:t>
            </w:r>
          </w:p>
        </w:tc>
      </w:tr>
      <w:tr w:rsidR="009F3FB1" w:rsidRPr="009A4B1C"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 wp14:anchorId="0A02FB10" wp14:editId="2F663A34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36195</wp:posOffset>
                      </wp:positionV>
                      <wp:extent cx="93345" cy="109220"/>
                      <wp:effectExtent l="0" t="0" r="0" b="0"/>
                      <wp:wrapNone/>
                      <wp:docPr id="12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3" o:spid="_x0000_s1026" style="position:absolute;margin-left:-3.6pt;margin-top:2.85pt;width:7.35pt;height:8.6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t>физическое лицо (гражданин)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</w:tr>
      <w:tr w:rsidR="009F3FB1" w:rsidRPr="009A4B1C"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 wp14:anchorId="7FD3A8DD" wp14:editId="76022D87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12065</wp:posOffset>
                      </wp:positionV>
                      <wp:extent cx="93345" cy="109220"/>
                      <wp:effectExtent l="0" t="0" r="0" b="0"/>
                      <wp:wrapNone/>
                      <wp:docPr id="13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15" o:spid="_x0000_s1026" style="position:absolute;margin-left:-3.3pt;margin-top:.95pt;width:7.35pt;height:8.6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t>юридическое лицо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t>не заполняется, в случае если представлена выписка из ЕГРЮЛ или ЕГРНИП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</w:tr>
      <w:tr w:rsidR="009F3FB1" w:rsidRPr="009A4B1C"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 wp14:anchorId="4C998F00" wp14:editId="3A0FCFB0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93345</wp:posOffset>
                      </wp:positionV>
                      <wp:extent cx="93345" cy="109220"/>
                      <wp:effectExtent l="0" t="0" r="0" b="0"/>
                      <wp:wrapNone/>
                      <wp:docPr id="14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8" o:spid="_x0000_s1026" style="position:absolute;margin-left:-2.9pt;margin-top:7.35pt;width:7.35pt;height:8.6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rPr>
                <w:b/>
              </w:rPr>
              <w:t xml:space="preserve">Представитель заявителя </w:t>
            </w:r>
            <w:r w:rsidRPr="009A4B1C">
              <w:t>(заполняется в случае обращения представителя заявителя физического или юридического лица)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</w:tr>
      <w:tr w:rsidR="009F3FB1" w:rsidRPr="009A4B1C" w:rsidTr="00A04981">
        <w:trPr>
          <w:trHeight w:val="546"/>
        </w:trPr>
        <w:tc>
          <w:tcPr>
            <w:tcW w:w="95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  <w:p w:rsidR="009F3FB1" w:rsidRPr="009A4B1C" w:rsidRDefault="008722D2" w:rsidP="000264A8">
            <w:pPr>
              <w:pStyle w:val="Table"/>
            </w:pPr>
            <w:r w:rsidRPr="009A4B1C">
              <w:t xml:space="preserve">Прошу исправить допущенную ошибку (опечатку) </w:t>
            </w:r>
            <w:proofErr w:type="gramStart"/>
            <w:r w:rsidRPr="009A4B1C">
              <w:t>в</w:t>
            </w:r>
            <w:proofErr w:type="gramEnd"/>
            <w:r w:rsidRPr="009A4B1C">
              <w:t xml:space="preserve"> ________________________________________________________________</w:t>
            </w:r>
            <w:r w:rsidR="00ED7F8E" w:rsidRPr="009A4B1C">
              <w:t>_______________________________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>(указывается вид и реквизиты документа, выданного по результатам предоставления муниципальной услуги, в котором допущена ошибка (опечатка))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>заключающуюся в ___________________________________</w:t>
            </w:r>
            <w:r w:rsidR="00ED7F8E" w:rsidRPr="009A4B1C">
              <w:t>______________________________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>_________________________________________________________________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t xml:space="preserve">(указывается описание опечатки (ошибки), при необходимости указывается документ, подтверждающий наличие ошибки (опечатки)) </w:t>
            </w:r>
          </w:p>
        </w:tc>
      </w:tr>
      <w:tr w:rsidR="009F3FB1" w:rsidRPr="009A4B1C" w:rsidTr="00A04981">
        <w:trPr>
          <w:trHeight w:val="546"/>
        </w:trPr>
        <w:tc>
          <w:tcPr>
            <w:tcW w:w="9579" w:type="dxa"/>
            <w:gridSpan w:val="9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t>Результат муниципальной услуги прошу направить в мой адрес следующим способом: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 wp14:anchorId="0B9F60DE" wp14:editId="7C53D486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28575</wp:posOffset>
                      </wp:positionV>
                      <wp:extent cx="93345" cy="109220"/>
                      <wp:effectExtent l="0" t="0" r="0" b="0"/>
                      <wp:wrapNone/>
                      <wp:docPr id="15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6" o:spid="_x0000_s1026" style="position:absolute;margin-left:1.9pt;margin-top:2.25pt;width:7.35pt;height:8.6pt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  <w:r w:rsidRPr="009A4B1C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 wp14:anchorId="370D1B81" wp14:editId="0CE50340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28575</wp:posOffset>
                      </wp:positionV>
                      <wp:extent cx="93345" cy="109220"/>
                      <wp:effectExtent l="0" t="0" r="0" b="0"/>
                      <wp:wrapNone/>
                      <wp:docPr id="1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6" o:spid="_x0000_s1026" style="position:absolute;margin-left:1.9pt;margin-top:2.25pt;width:7.35pt;height:8.6pt;z-index: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  <w:r w:rsidRPr="009A4B1C">
              <w:t xml:space="preserve"> в виде бумажного документа, который заявитель получает непосредственно при личном обращении в МФЦ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0" distR="0" simplePos="0" relativeHeight="17" behindDoc="0" locked="0" layoutInCell="1" allowOverlap="1" wp14:anchorId="48BA6A7E" wp14:editId="32943F1D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28575</wp:posOffset>
                      </wp:positionV>
                      <wp:extent cx="93345" cy="109220"/>
                      <wp:effectExtent l="0" t="0" r="0" b="0"/>
                      <wp:wrapNone/>
                      <wp:docPr id="17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6" o:spid="_x0000_s1026" style="position:absolute;margin-left:1.9pt;margin-top:2.25pt;width:7.35pt;height:8.6pt;z-index:1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  <w:r w:rsidRPr="009A4B1C">
              <w:t xml:space="preserve"> в виде бумажного документа, который направляется уполномоченным органом заявителю посредством почтового отправления по адресу: __________________________________________</w:t>
            </w:r>
            <w:r w:rsidR="00A04981" w:rsidRPr="009A4B1C">
              <w:t xml:space="preserve">____________________ 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9" behindDoc="0" locked="0" layoutInCell="1" allowOverlap="1" wp14:anchorId="7C45FF1E" wp14:editId="24591BF5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28575</wp:posOffset>
                      </wp:positionV>
                      <wp:extent cx="93345" cy="109220"/>
                      <wp:effectExtent l="0" t="0" r="0" b="0"/>
                      <wp:wrapNone/>
                      <wp:docPr id="18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6" o:spid="_x0000_s1026" style="position:absolute;margin-left:1.9pt;margin-top:2.25pt;width:7.35pt;height:8.6pt;z-index:1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  <w:r w:rsidRPr="009A4B1C">
              <w:t xml:space="preserve"> в виде электронного документа, который направляется уполномоченным органом заявителю посредством электронной почты:_______________________________________________________</w:t>
            </w:r>
            <w:r w:rsidR="00A04981" w:rsidRPr="009A4B1C">
              <w:t>__</w:t>
            </w:r>
            <w:r w:rsidRPr="009A4B1C">
              <w:t xml:space="preserve"> 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0" behindDoc="0" locked="0" layoutInCell="1" allowOverlap="1" wp14:anchorId="09925BCD" wp14:editId="4ED87A20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28575</wp:posOffset>
                      </wp:positionV>
                      <wp:extent cx="93345" cy="109220"/>
                      <wp:effectExtent l="0" t="0" r="0" b="0"/>
                      <wp:wrapNone/>
                      <wp:docPr id="19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6" o:spid="_x0000_s1026" style="position:absolute;margin-left:1.9pt;margin-top:2.25pt;width:7.35pt;height:8.6pt;z-index: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  <w:r w:rsidRPr="009A4B1C">
              <w:t xml:space="preserve">в виде электронного документа, который направляется уполномоченным органом заявителю в личный кабинет (данный способ доступен в случаи подачи заявки </w:t>
            </w:r>
            <w:proofErr w:type="gramStart"/>
            <w:r w:rsidRPr="009A4B1C">
              <w:t>через</w:t>
            </w:r>
            <w:proofErr w:type="gramEnd"/>
            <w:r w:rsidRPr="009A4B1C">
              <w:t xml:space="preserve"> </w:t>
            </w:r>
            <w:proofErr w:type="gramStart"/>
            <w:r w:rsidRPr="009A4B1C">
              <w:t>интернет-сайта</w:t>
            </w:r>
            <w:proofErr w:type="gramEnd"/>
            <w:r w:rsidRPr="009A4B1C">
              <w:t xml:space="preserve"> «Портал услуг Тюменской области»)</w:t>
            </w:r>
          </w:p>
        </w:tc>
      </w:tr>
      <w:tr w:rsidR="009F3FB1" w:rsidRPr="009A4B1C" w:rsidTr="00A04981">
        <w:trPr>
          <w:trHeight w:val="303"/>
        </w:trPr>
        <w:tc>
          <w:tcPr>
            <w:tcW w:w="4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lastRenderedPageBreak/>
              <w:t>2.</w:t>
            </w:r>
          </w:p>
        </w:tc>
        <w:tc>
          <w:tcPr>
            <w:tcW w:w="509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t>Подпись заявителя (представителя заявителя):</w:t>
            </w:r>
          </w:p>
        </w:tc>
        <w:tc>
          <w:tcPr>
            <w:tcW w:w="39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rPr>
                <w:rFonts w:eastAsia="Lucida Sans Unicode"/>
                <w:lang w:eastAsia="ar-SA"/>
              </w:rPr>
              <w:t>Дата:</w:t>
            </w:r>
          </w:p>
        </w:tc>
      </w:tr>
      <w:tr w:rsidR="009F3FB1" w:rsidRPr="009A4B1C"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  <w:rPr>
                <w:rFonts w:eastAsia="Lucida Sans Unicode"/>
                <w:lang w:eastAsia="ar-SA"/>
              </w:rPr>
            </w:pPr>
            <w:r w:rsidRPr="009A4B1C">
              <w:rPr>
                <w:rFonts w:eastAsia="Lucida Sans Unicode"/>
                <w:lang w:eastAsia="ar-SA"/>
              </w:rPr>
              <w:t>_________ ___________________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rPr>
                <w:rFonts w:eastAsia="Lucida Sans Unicode"/>
                <w:lang w:eastAsia="ar-SA"/>
              </w:rPr>
              <w:t>(Подпись) (Инициалы, фамилия)</w:t>
            </w: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rPr>
                <w:rFonts w:eastAsia="Lucida Sans Unicode"/>
                <w:lang w:eastAsia="ar-SA"/>
              </w:rPr>
              <w:t xml:space="preserve">«__» ___________ ____ </w:t>
            </w:r>
            <w:proofErr w:type="gramStart"/>
            <w:r w:rsidRPr="009A4B1C">
              <w:rPr>
                <w:rFonts w:eastAsia="Lucida Sans Unicode"/>
                <w:lang w:eastAsia="ar-SA"/>
              </w:rPr>
              <w:t>г</w:t>
            </w:r>
            <w:proofErr w:type="gramEnd"/>
            <w:r w:rsidRPr="009A4B1C">
              <w:rPr>
                <w:rFonts w:eastAsia="Lucida Sans Unicode"/>
                <w:lang w:eastAsia="ar-SA"/>
              </w:rPr>
              <w:t>.</w:t>
            </w:r>
          </w:p>
        </w:tc>
      </w:tr>
      <w:tr w:rsidR="009F3FB1" w:rsidRPr="009A4B1C">
        <w:trPr>
          <w:trHeight w:val="303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t>3.</w:t>
            </w: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</w:pPr>
            <w:r w:rsidRPr="009A4B1C">
              <w:rPr>
                <w:rFonts w:eastAsia="Lucida Sans Unicode"/>
                <w:lang w:eastAsia="ar-SA"/>
              </w:rPr>
              <w:t>Дата:</w:t>
            </w:r>
          </w:p>
        </w:tc>
      </w:tr>
      <w:tr w:rsidR="009F3FB1" w:rsidRPr="001D1654"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9F3FB1" w:rsidP="000264A8">
            <w:pPr>
              <w:pStyle w:val="Table"/>
            </w:pP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9A4B1C" w:rsidRDefault="008722D2" w:rsidP="000264A8">
            <w:pPr>
              <w:pStyle w:val="Table"/>
              <w:rPr>
                <w:rFonts w:eastAsia="Lucida Sans Unicode"/>
                <w:lang w:eastAsia="ar-SA"/>
              </w:rPr>
            </w:pPr>
            <w:r w:rsidRPr="009A4B1C">
              <w:rPr>
                <w:rFonts w:eastAsia="Lucida Sans Unicode"/>
                <w:lang w:eastAsia="ar-SA"/>
              </w:rPr>
              <w:t>_________ ___________________</w:t>
            </w:r>
          </w:p>
          <w:p w:rsidR="009F3FB1" w:rsidRPr="009A4B1C" w:rsidRDefault="008722D2" w:rsidP="000264A8">
            <w:pPr>
              <w:pStyle w:val="Table"/>
            </w:pPr>
            <w:r w:rsidRPr="009A4B1C">
              <w:rPr>
                <w:rFonts w:eastAsia="Lucida Sans Unicode"/>
                <w:lang w:eastAsia="ar-SA"/>
              </w:rPr>
              <w:t>(Подпись) (Инициалы, фамилия)</w:t>
            </w: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FB1" w:rsidRPr="001D1654" w:rsidRDefault="008722D2" w:rsidP="000264A8">
            <w:pPr>
              <w:pStyle w:val="Table"/>
            </w:pPr>
            <w:r w:rsidRPr="009A4B1C">
              <w:rPr>
                <w:rFonts w:eastAsia="Lucida Sans Unicode"/>
                <w:lang w:eastAsia="ar-SA"/>
              </w:rPr>
              <w:t xml:space="preserve">«__» ___________ ____ </w:t>
            </w:r>
            <w:proofErr w:type="gramStart"/>
            <w:r w:rsidRPr="009A4B1C">
              <w:rPr>
                <w:rFonts w:eastAsia="Lucida Sans Unicode"/>
                <w:lang w:eastAsia="ar-SA"/>
              </w:rPr>
              <w:t>г</w:t>
            </w:r>
            <w:proofErr w:type="gramEnd"/>
            <w:r w:rsidRPr="009A4B1C">
              <w:rPr>
                <w:rFonts w:eastAsia="Lucida Sans Unicode"/>
                <w:lang w:eastAsia="ar-SA"/>
              </w:rPr>
              <w:t>.</w:t>
            </w:r>
            <w:bookmarkStart w:id="2" w:name="_GoBack"/>
            <w:bookmarkEnd w:id="2"/>
          </w:p>
        </w:tc>
      </w:tr>
    </w:tbl>
    <w:p w:rsidR="009F3FB1" w:rsidRPr="001D1654" w:rsidRDefault="009F3FB1" w:rsidP="00171806">
      <w:pPr>
        <w:pStyle w:val="ab"/>
        <w:ind w:firstLine="0"/>
        <w:rPr>
          <w:rFonts w:cs="Arial"/>
          <w:szCs w:val="26"/>
        </w:rPr>
      </w:pPr>
    </w:p>
    <w:sectPr w:rsidR="009F3FB1" w:rsidRPr="001D1654" w:rsidSect="00ED7F8E">
      <w:pgSz w:w="11906" w:h="16838"/>
      <w:pgMar w:top="1134" w:right="567" w:bottom="1134" w:left="1701" w:header="0" w:footer="567" w:gutter="0"/>
      <w:cols w:space="720"/>
      <w:formProt w:val="0"/>
      <w:docGrid w:linePitch="354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F2D" w:rsidRDefault="009B3F2D">
      <w:r>
        <w:separator/>
      </w:r>
    </w:p>
  </w:endnote>
  <w:endnote w:type="continuationSeparator" w:id="0">
    <w:p w:rsidR="009B3F2D" w:rsidRDefault="009B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F2D" w:rsidRDefault="009B3F2D">
      <w:r>
        <w:separator/>
      </w:r>
    </w:p>
  </w:footnote>
  <w:footnote w:type="continuationSeparator" w:id="0">
    <w:p w:rsidR="009B3F2D" w:rsidRDefault="009B3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92AFE"/>
    <w:multiLevelType w:val="multilevel"/>
    <w:tmpl w:val="3D2078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ADA7A10"/>
    <w:multiLevelType w:val="multilevel"/>
    <w:tmpl w:val="09F6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46184AEF"/>
    <w:multiLevelType w:val="multilevel"/>
    <w:tmpl w:val="F3D25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FB1"/>
    <w:rsid w:val="000264A8"/>
    <w:rsid w:val="00171806"/>
    <w:rsid w:val="001D1654"/>
    <w:rsid w:val="0032189F"/>
    <w:rsid w:val="003C6238"/>
    <w:rsid w:val="004179C1"/>
    <w:rsid w:val="004C6BBA"/>
    <w:rsid w:val="00644BA1"/>
    <w:rsid w:val="00693639"/>
    <w:rsid w:val="006D15BC"/>
    <w:rsid w:val="00840656"/>
    <w:rsid w:val="00852CE0"/>
    <w:rsid w:val="00867C8F"/>
    <w:rsid w:val="008722D2"/>
    <w:rsid w:val="00883A1F"/>
    <w:rsid w:val="009A299B"/>
    <w:rsid w:val="009A4B1C"/>
    <w:rsid w:val="009B3F2D"/>
    <w:rsid w:val="009F3FB1"/>
    <w:rsid w:val="00A04981"/>
    <w:rsid w:val="00B16657"/>
    <w:rsid w:val="00C25204"/>
    <w:rsid w:val="00C308F5"/>
    <w:rsid w:val="00D42FDC"/>
    <w:rsid w:val="00E349B7"/>
    <w:rsid w:val="00E573D2"/>
    <w:rsid w:val="00ED7F8E"/>
    <w:rsid w:val="00FA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349B7"/>
    <w:pPr>
      <w:ind w:firstLine="567"/>
      <w:jc w:val="both"/>
    </w:pPr>
    <w:rPr>
      <w:rFonts w:ascii="Arial" w:eastAsia="Times New Roman" w:hAnsi="Arial" w:cs="Times New Roman"/>
      <w:kern w:val="0"/>
      <w:lang w:eastAsia="ru-RU" w:bidi="ar-SA"/>
    </w:rPr>
  </w:style>
  <w:style w:type="paragraph" w:styleId="1">
    <w:name w:val="heading 1"/>
    <w:aliases w:val="!Части документа"/>
    <w:basedOn w:val="a"/>
    <w:next w:val="a"/>
    <w:qFormat/>
    <w:rsid w:val="00E349B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349B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349B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349B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CharLFO1LVL11">
    <w:name w:val="WW_CharLFO1LVL1_1"/>
    <w:qFormat/>
    <w:rPr>
      <w:b/>
      <w:sz w:val="24"/>
      <w:szCs w:val="24"/>
    </w:rPr>
  </w:style>
  <w:style w:type="character" w:styleId="a5">
    <w:name w:val="footnote reference"/>
    <w:basedOn w:val="a0"/>
    <w:qFormat/>
    <w:rPr>
      <w:rFonts w:cs="Times New Roman"/>
      <w:position w:val="24"/>
      <w:sz w:val="15"/>
    </w:rPr>
  </w:style>
  <w:style w:type="character" w:customStyle="1" w:styleId="a6">
    <w:name w:val="Символ концевой сноски"/>
    <w:qFormat/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basedOn w:val="a"/>
    <w:next w:val="ab"/>
    <w:qFormat/>
    <w:pPr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styleId="af">
    <w:name w:val="footnote text"/>
    <w:basedOn w:val="a"/>
    <w:qFormat/>
    <w:pPr>
      <w:autoSpaceDE w:val="0"/>
    </w:pPr>
    <w:rPr>
      <w:rFonts w:ascii="Times New Roman" w:hAnsi="Times New Roman"/>
      <w:sz w:val="20"/>
      <w:szCs w:val="20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styleId="af2">
    <w:name w:val="List Paragraph"/>
    <w:basedOn w:val="a"/>
    <w:qFormat/>
    <w:pPr>
      <w:ind w:left="720" w:firstLine="0"/>
    </w:pPr>
  </w:style>
  <w:style w:type="paragraph" w:customStyle="1" w:styleId="10">
    <w:name w:val="Обычный1"/>
    <w:qFormat/>
    <w:pPr>
      <w:suppressAutoHyphen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20"/>
      <w:szCs w:val="20"/>
      <w:lang w:eastAsia="ru-RU" w:bidi="ar-SA"/>
    </w:rPr>
  </w:style>
  <w:style w:type="paragraph" w:styleId="af3">
    <w:name w:val="header"/>
    <w:basedOn w:val="a"/>
    <w:pPr>
      <w:tabs>
        <w:tab w:val="center" w:pos="4153"/>
        <w:tab w:val="right" w:pos="8306"/>
      </w:tabs>
    </w:pPr>
  </w:style>
  <w:style w:type="paragraph" w:styleId="af4">
    <w:name w:val="footer"/>
    <w:basedOn w:val="a"/>
    <w:pPr>
      <w:tabs>
        <w:tab w:val="center" w:pos="4153"/>
        <w:tab w:val="right" w:pos="8306"/>
      </w:tabs>
    </w:pPr>
  </w:style>
  <w:style w:type="paragraph" w:styleId="af5">
    <w:name w:val="Balloon Text"/>
    <w:basedOn w:val="a"/>
    <w:link w:val="af6"/>
    <w:uiPriority w:val="99"/>
    <w:semiHidden/>
    <w:unhideWhenUsed/>
    <w:rsid w:val="008722D2"/>
    <w:rPr>
      <w:rFonts w:ascii="Tahoma" w:hAnsi="Tahoma"/>
      <w:sz w:val="16"/>
      <w:szCs w:val="14"/>
    </w:rPr>
  </w:style>
  <w:style w:type="character" w:customStyle="1" w:styleId="af6">
    <w:name w:val="Текст выноски Знак"/>
    <w:basedOn w:val="a0"/>
    <w:link w:val="af5"/>
    <w:uiPriority w:val="99"/>
    <w:semiHidden/>
    <w:rsid w:val="008722D2"/>
    <w:rPr>
      <w:rFonts w:ascii="Tahoma" w:hAnsi="Tahoma"/>
      <w:sz w:val="16"/>
      <w:szCs w:val="14"/>
      <w:shd w:val="clear" w:color="auto" w:fill="FFFFFF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264A8"/>
    <w:rPr>
      <w:rFonts w:ascii="Arial" w:eastAsia="Times New Roman" w:hAnsi="Arial" w:cs="Arial"/>
      <w:b/>
      <w:bCs/>
      <w:iCs/>
      <w:kern w:val="0"/>
      <w:sz w:val="30"/>
      <w:szCs w:val="28"/>
      <w:lang w:eastAsia="ru-RU" w:bidi="ar-SA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264A8"/>
    <w:rPr>
      <w:rFonts w:ascii="Arial" w:eastAsia="Times New Roman" w:hAnsi="Arial" w:cs="Arial"/>
      <w:b/>
      <w:bCs/>
      <w:kern w:val="0"/>
      <w:sz w:val="28"/>
      <w:szCs w:val="26"/>
      <w:lang w:eastAsia="ru-RU" w:bidi="ar-SA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264A8"/>
    <w:rPr>
      <w:rFonts w:ascii="Arial" w:eastAsia="Times New Roman" w:hAnsi="Arial" w:cs="Times New Roman"/>
      <w:b/>
      <w:bCs/>
      <w:kern w:val="0"/>
      <w:sz w:val="26"/>
      <w:szCs w:val="28"/>
      <w:lang w:eastAsia="ru-RU" w:bidi="ar-SA"/>
    </w:rPr>
  </w:style>
  <w:style w:type="character" w:styleId="HTML">
    <w:name w:val="HTML Variable"/>
    <w:aliases w:val="!Ссылки в документе"/>
    <w:basedOn w:val="a0"/>
    <w:rsid w:val="00E349B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7">
    <w:name w:val="annotation text"/>
    <w:aliases w:val="!Равноширинный текст документа"/>
    <w:basedOn w:val="a"/>
    <w:link w:val="af8"/>
    <w:semiHidden/>
    <w:rsid w:val="00E349B7"/>
    <w:rPr>
      <w:rFonts w:ascii="Courier" w:hAnsi="Courier"/>
      <w:sz w:val="22"/>
      <w:szCs w:val="20"/>
    </w:rPr>
  </w:style>
  <w:style w:type="character" w:customStyle="1" w:styleId="af8">
    <w:name w:val="Текст примечания Знак"/>
    <w:aliases w:val="!Равноширинный текст документа Знак"/>
    <w:basedOn w:val="a0"/>
    <w:link w:val="af7"/>
    <w:semiHidden/>
    <w:rsid w:val="000264A8"/>
    <w:rPr>
      <w:rFonts w:ascii="Courier" w:eastAsia="Times New Roman" w:hAnsi="Courier" w:cs="Times New Roman"/>
      <w:kern w:val="0"/>
      <w:sz w:val="22"/>
      <w:szCs w:val="20"/>
      <w:lang w:eastAsia="ru-RU" w:bidi="ar-SA"/>
    </w:rPr>
  </w:style>
  <w:style w:type="paragraph" w:customStyle="1" w:styleId="Title">
    <w:name w:val="Title!Название НПА"/>
    <w:basedOn w:val="a"/>
    <w:rsid w:val="00E349B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9">
    <w:name w:val="Hyperlink"/>
    <w:basedOn w:val="a0"/>
    <w:rsid w:val="00E349B7"/>
    <w:rPr>
      <w:color w:val="0000FF"/>
      <w:u w:val="none"/>
    </w:rPr>
  </w:style>
  <w:style w:type="paragraph" w:customStyle="1" w:styleId="Application">
    <w:name w:val="Application!Приложение"/>
    <w:rsid w:val="00E349B7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 w:bidi="ar-SA"/>
    </w:rPr>
  </w:style>
  <w:style w:type="paragraph" w:customStyle="1" w:styleId="Table">
    <w:name w:val="Table!Таблица"/>
    <w:rsid w:val="00E349B7"/>
    <w:rPr>
      <w:rFonts w:ascii="Arial" w:eastAsia="Times New Roman" w:hAnsi="Arial" w:cs="Arial"/>
      <w:bCs/>
      <w:kern w:val="28"/>
      <w:szCs w:val="32"/>
      <w:lang w:eastAsia="ru-RU" w:bidi="ar-SA"/>
    </w:rPr>
  </w:style>
  <w:style w:type="paragraph" w:customStyle="1" w:styleId="Table0">
    <w:name w:val="Table!"/>
    <w:next w:val="Table"/>
    <w:rsid w:val="00E349B7"/>
    <w:pPr>
      <w:jc w:val="center"/>
    </w:pPr>
    <w:rPr>
      <w:rFonts w:ascii="Arial" w:eastAsia="Times New Roman" w:hAnsi="Arial" w:cs="Arial"/>
      <w:b/>
      <w:bCs/>
      <w:kern w:val="28"/>
      <w:szCs w:val="32"/>
      <w:lang w:eastAsia="ru-RU" w:bidi="ar-SA"/>
    </w:rPr>
  </w:style>
  <w:style w:type="paragraph" w:customStyle="1" w:styleId="NumberAndDate">
    <w:name w:val="NumberAndDate"/>
    <w:aliases w:val="!Дата и Номер"/>
    <w:qFormat/>
    <w:rsid w:val="00E349B7"/>
    <w:pPr>
      <w:jc w:val="center"/>
    </w:pPr>
    <w:rPr>
      <w:rFonts w:ascii="Arial" w:eastAsia="Times New Roman" w:hAnsi="Arial" w:cs="Arial"/>
      <w:bCs/>
      <w:kern w:val="28"/>
      <w:szCs w:val="32"/>
      <w:lang w:eastAsia="ru-RU" w:bidi="ar-SA"/>
    </w:rPr>
  </w:style>
  <w:style w:type="paragraph" w:customStyle="1" w:styleId="Institution">
    <w:name w:val="Institution!Орган принятия"/>
    <w:basedOn w:val="NumberAndDate"/>
    <w:next w:val="a"/>
    <w:rsid w:val="00E349B7"/>
    <w:rPr>
      <w:sz w:val="28"/>
    </w:rPr>
  </w:style>
  <w:style w:type="paragraph" w:styleId="21">
    <w:name w:val="Body Text 2"/>
    <w:basedOn w:val="a"/>
    <w:link w:val="22"/>
    <w:uiPriority w:val="99"/>
    <w:semiHidden/>
    <w:unhideWhenUsed/>
    <w:rsid w:val="009B3F2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B3F2D"/>
    <w:rPr>
      <w:rFonts w:ascii="Arial" w:eastAsia="Times New Roman" w:hAnsi="Arial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349B7"/>
    <w:pPr>
      <w:ind w:firstLine="567"/>
      <w:jc w:val="both"/>
    </w:pPr>
    <w:rPr>
      <w:rFonts w:ascii="Arial" w:eastAsia="Times New Roman" w:hAnsi="Arial" w:cs="Times New Roman"/>
      <w:kern w:val="0"/>
      <w:lang w:eastAsia="ru-RU" w:bidi="ar-SA"/>
    </w:rPr>
  </w:style>
  <w:style w:type="paragraph" w:styleId="1">
    <w:name w:val="heading 1"/>
    <w:aliases w:val="!Части документа"/>
    <w:basedOn w:val="a"/>
    <w:next w:val="a"/>
    <w:qFormat/>
    <w:rsid w:val="00E349B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349B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349B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349B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CharLFO1LVL11">
    <w:name w:val="WW_CharLFO1LVL1_1"/>
    <w:qFormat/>
    <w:rPr>
      <w:b/>
      <w:sz w:val="24"/>
      <w:szCs w:val="24"/>
    </w:rPr>
  </w:style>
  <w:style w:type="character" w:styleId="a5">
    <w:name w:val="footnote reference"/>
    <w:basedOn w:val="a0"/>
    <w:qFormat/>
    <w:rPr>
      <w:rFonts w:cs="Times New Roman"/>
      <w:position w:val="24"/>
      <w:sz w:val="15"/>
    </w:rPr>
  </w:style>
  <w:style w:type="character" w:customStyle="1" w:styleId="a6">
    <w:name w:val="Символ концевой сноски"/>
    <w:qFormat/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basedOn w:val="a"/>
    <w:next w:val="ab"/>
    <w:qFormat/>
    <w:pPr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styleId="af">
    <w:name w:val="footnote text"/>
    <w:basedOn w:val="a"/>
    <w:qFormat/>
    <w:pPr>
      <w:autoSpaceDE w:val="0"/>
    </w:pPr>
    <w:rPr>
      <w:rFonts w:ascii="Times New Roman" w:hAnsi="Times New Roman"/>
      <w:sz w:val="20"/>
      <w:szCs w:val="20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styleId="af2">
    <w:name w:val="List Paragraph"/>
    <w:basedOn w:val="a"/>
    <w:qFormat/>
    <w:pPr>
      <w:ind w:left="720" w:firstLine="0"/>
    </w:pPr>
  </w:style>
  <w:style w:type="paragraph" w:customStyle="1" w:styleId="10">
    <w:name w:val="Обычный1"/>
    <w:qFormat/>
    <w:pPr>
      <w:suppressAutoHyphen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20"/>
      <w:szCs w:val="20"/>
      <w:lang w:eastAsia="ru-RU" w:bidi="ar-SA"/>
    </w:rPr>
  </w:style>
  <w:style w:type="paragraph" w:styleId="af3">
    <w:name w:val="header"/>
    <w:basedOn w:val="a"/>
    <w:pPr>
      <w:tabs>
        <w:tab w:val="center" w:pos="4153"/>
        <w:tab w:val="right" w:pos="8306"/>
      </w:tabs>
    </w:pPr>
  </w:style>
  <w:style w:type="paragraph" w:styleId="af4">
    <w:name w:val="footer"/>
    <w:basedOn w:val="a"/>
    <w:pPr>
      <w:tabs>
        <w:tab w:val="center" w:pos="4153"/>
        <w:tab w:val="right" w:pos="8306"/>
      </w:tabs>
    </w:pPr>
  </w:style>
  <w:style w:type="paragraph" w:styleId="af5">
    <w:name w:val="Balloon Text"/>
    <w:basedOn w:val="a"/>
    <w:link w:val="af6"/>
    <w:uiPriority w:val="99"/>
    <w:semiHidden/>
    <w:unhideWhenUsed/>
    <w:rsid w:val="008722D2"/>
    <w:rPr>
      <w:rFonts w:ascii="Tahoma" w:hAnsi="Tahoma"/>
      <w:sz w:val="16"/>
      <w:szCs w:val="14"/>
    </w:rPr>
  </w:style>
  <w:style w:type="character" w:customStyle="1" w:styleId="af6">
    <w:name w:val="Текст выноски Знак"/>
    <w:basedOn w:val="a0"/>
    <w:link w:val="af5"/>
    <w:uiPriority w:val="99"/>
    <w:semiHidden/>
    <w:rsid w:val="008722D2"/>
    <w:rPr>
      <w:rFonts w:ascii="Tahoma" w:hAnsi="Tahoma"/>
      <w:sz w:val="16"/>
      <w:szCs w:val="14"/>
      <w:shd w:val="clear" w:color="auto" w:fill="FFFFFF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264A8"/>
    <w:rPr>
      <w:rFonts w:ascii="Arial" w:eastAsia="Times New Roman" w:hAnsi="Arial" w:cs="Arial"/>
      <w:b/>
      <w:bCs/>
      <w:iCs/>
      <w:kern w:val="0"/>
      <w:sz w:val="30"/>
      <w:szCs w:val="28"/>
      <w:lang w:eastAsia="ru-RU" w:bidi="ar-SA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264A8"/>
    <w:rPr>
      <w:rFonts w:ascii="Arial" w:eastAsia="Times New Roman" w:hAnsi="Arial" w:cs="Arial"/>
      <w:b/>
      <w:bCs/>
      <w:kern w:val="0"/>
      <w:sz w:val="28"/>
      <w:szCs w:val="26"/>
      <w:lang w:eastAsia="ru-RU" w:bidi="ar-SA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264A8"/>
    <w:rPr>
      <w:rFonts w:ascii="Arial" w:eastAsia="Times New Roman" w:hAnsi="Arial" w:cs="Times New Roman"/>
      <w:b/>
      <w:bCs/>
      <w:kern w:val="0"/>
      <w:sz w:val="26"/>
      <w:szCs w:val="28"/>
      <w:lang w:eastAsia="ru-RU" w:bidi="ar-SA"/>
    </w:rPr>
  </w:style>
  <w:style w:type="character" w:styleId="HTML">
    <w:name w:val="HTML Variable"/>
    <w:aliases w:val="!Ссылки в документе"/>
    <w:basedOn w:val="a0"/>
    <w:rsid w:val="00E349B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7">
    <w:name w:val="annotation text"/>
    <w:aliases w:val="!Равноширинный текст документа"/>
    <w:basedOn w:val="a"/>
    <w:link w:val="af8"/>
    <w:semiHidden/>
    <w:rsid w:val="00E349B7"/>
    <w:rPr>
      <w:rFonts w:ascii="Courier" w:hAnsi="Courier"/>
      <w:sz w:val="22"/>
      <w:szCs w:val="20"/>
    </w:rPr>
  </w:style>
  <w:style w:type="character" w:customStyle="1" w:styleId="af8">
    <w:name w:val="Текст примечания Знак"/>
    <w:aliases w:val="!Равноширинный текст документа Знак"/>
    <w:basedOn w:val="a0"/>
    <w:link w:val="af7"/>
    <w:semiHidden/>
    <w:rsid w:val="000264A8"/>
    <w:rPr>
      <w:rFonts w:ascii="Courier" w:eastAsia="Times New Roman" w:hAnsi="Courier" w:cs="Times New Roman"/>
      <w:kern w:val="0"/>
      <w:sz w:val="22"/>
      <w:szCs w:val="20"/>
      <w:lang w:eastAsia="ru-RU" w:bidi="ar-SA"/>
    </w:rPr>
  </w:style>
  <w:style w:type="paragraph" w:customStyle="1" w:styleId="Title">
    <w:name w:val="Title!Название НПА"/>
    <w:basedOn w:val="a"/>
    <w:rsid w:val="00E349B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9">
    <w:name w:val="Hyperlink"/>
    <w:basedOn w:val="a0"/>
    <w:rsid w:val="00E349B7"/>
    <w:rPr>
      <w:color w:val="0000FF"/>
      <w:u w:val="none"/>
    </w:rPr>
  </w:style>
  <w:style w:type="paragraph" w:customStyle="1" w:styleId="Application">
    <w:name w:val="Application!Приложение"/>
    <w:rsid w:val="00E349B7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 w:bidi="ar-SA"/>
    </w:rPr>
  </w:style>
  <w:style w:type="paragraph" w:customStyle="1" w:styleId="Table">
    <w:name w:val="Table!Таблица"/>
    <w:rsid w:val="00E349B7"/>
    <w:rPr>
      <w:rFonts w:ascii="Arial" w:eastAsia="Times New Roman" w:hAnsi="Arial" w:cs="Arial"/>
      <w:bCs/>
      <w:kern w:val="28"/>
      <w:szCs w:val="32"/>
      <w:lang w:eastAsia="ru-RU" w:bidi="ar-SA"/>
    </w:rPr>
  </w:style>
  <w:style w:type="paragraph" w:customStyle="1" w:styleId="Table0">
    <w:name w:val="Table!"/>
    <w:next w:val="Table"/>
    <w:rsid w:val="00E349B7"/>
    <w:pPr>
      <w:jc w:val="center"/>
    </w:pPr>
    <w:rPr>
      <w:rFonts w:ascii="Arial" w:eastAsia="Times New Roman" w:hAnsi="Arial" w:cs="Arial"/>
      <w:b/>
      <w:bCs/>
      <w:kern w:val="28"/>
      <w:szCs w:val="32"/>
      <w:lang w:eastAsia="ru-RU" w:bidi="ar-SA"/>
    </w:rPr>
  </w:style>
  <w:style w:type="paragraph" w:customStyle="1" w:styleId="NumberAndDate">
    <w:name w:val="NumberAndDate"/>
    <w:aliases w:val="!Дата и Номер"/>
    <w:qFormat/>
    <w:rsid w:val="00E349B7"/>
    <w:pPr>
      <w:jc w:val="center"/>
    </w:pPr>
    <w:rPr>
      <w:rFonts w:ascii="Arial" w:eastAsia="Times New Roman" w:hAnsi="Arial" w:cs="Arial"/>
      <w:bCs/>
      <w:kern w:val="28"/>
      <w:szCs w:val="32"/>
      <w:lang w:eastAsia="ru-RU" w:bidi="ar-SA"/>
    </w:rPr>
  </w:style>
  <w:style w:type="paragraph" w:customStyle="1" w:styleId="Institution">
    <w:name w:val="Institution!Орган принятия"/>
    <w:basedOn w:val="NumberAndDate"/>
    <w:next w:val="a"/>
    <w:rsid w:val="00E349B7"/>
    <w:rPr>
      <w:sz w:val="28"/>
    </w:rPr>
  </w:style>
  <w:style w:type="paragraph" w:styleId="21">
    <w:name w:val="Body Text 2"/>
    <w:basedOn w:val="a"/>
    <w:link w:val="22"/>
    <w:uiPriority w:val="99"/>
    <w:semiHidden/>
    <w:unhideWhenUsed/>
    <w:rsid w:val="009B3F2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B3F2D"/>
    <w:rPr>
      <w:rFonts w:ascii="Arial" w:eastAsia="Times New Roman" w:hAnsi="Arial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fct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109.233.229.53:8080/content/act/0f3382d3-8b3a-41eb-8a2a-f334abc1c303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DD4F9-22FF-4AA0-8F25-93A51DF24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24</Pages>
  <Words>8416</Words>
  <Characters>47974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27.07.2010 N 210-ФЗ(ред. от 01.04.2019)"Об организации предоставления государственных и муниципальных услуг"</vt:lpstr>
    </vt:vector>
  </TitlesOfParts>
  <Company>КонсультантПлюс Версия 4018.00.62</Company>
  <LinksUpToDate>false</LinksUpToDate>
  <CharactersWithSpaces>56278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27.07.2010 N 210-ФЗ(ред. от 01.04.2019)"Об организации предоставления государственных и муниципальных услуг"</dc:title>
  <dc:creator>admin</dc:creator>
  <cp:lastModifiedBy>admin</cp:lastModifiedBy>
  <cp:revision>3</cp:revision>
  <cp:lastPrinted>2019-11-12T11:22:00Z</cp:lastPrinted>
  <dcterms:created xsi:type="dcterms:W3CDTF">2025-09-17T09:09:00Z</dcterms:created>
  <dcterms:modified xsi:type="dcterms:W3CDTF">2025-09-17T10:00:00Z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4018.00.62</vt:lpwstr>
  </property>
</Properties>
</file>