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0F03" w:rsidRPr="0098169A" w:rsidRDefault="00EC0F03" w:rsidP="00552718">
      <w:pPr>
        <w:pStyle w:val="1"/>
        <w:tabs>
          <w:tab w:val="left" w:pos="5425"/>
        </w:tabs>
        <w:rPr>
          <w:kern w:val="28"/>
        </w:rPr>
      </w:pPr>
      <w:r w:rsidRPr="0098169A">
        <w:rPr>
          <w:kern w:val="28"/>
        </w:rPr>
        <w:t>АДМИНИСТРАЦИЯ</w:t>
      </w:r>
    </w:p>
    <w:p w:rsidR="00EC0F03" w:rsidRPr="0098169A" w:rsidRDefault="00EC0F03" w:rsidP="00552718">
      <w:pPr>
        <w:tabs>
          <w:tab w:val="left" w:pos="5425"/>
        </w:tabs>
        <w:jc w:val="center"/>
        <w:rPr>
          <w:kern w:val="28"/>
          <w:sz w:val="32"/>
          <w:szCs w:val="32"/>
        </w:rPr>
      </w:pPr>
      <w:r w:rsidRPr="0098169A">
        <w:rPr>
          <w:b/>
          <w:caps/>
          <w:kern w:val="28"/>
          <w:sz w:val="32"/>
          <w:szCs w:val="32"/>
        </w:rPr>
        <w:t xml:space="preserve">Муниципального  образования </w:t>
      </w:r>
    </w:p>
    <w:p w:rsidR="00EC0F03" w:rsidRPr="0098169A" w:rsidRDefault="00EC0F03" w:rsidP="00552718">
      <w:pPr>
        <w:tabs>
          <w:tab w:val="left" w:pos="5425"/>
        </w:tabs>
        <w:jc w:val="center"/>
        <w:rPr>
          <w:kern w:val="28"/>
          <w:sz w:val="32"/>
          <w:szCs w:val="32"/>
        </w:rPr>
      </w:pPr>
      <w:r w:rsidRPr="0098169A">
        <w:rPr>
          <w:b/>
          <w:caps/>
          <w:kern w:val="28"/>
          <w:sz w:val="32"/>
          <w:szCs w:val="32"/>
        </w:rPr>
        <w:t>поселок  Боровский</w:t>
      </w:r>
    </w:p>
    <w:p w:rsidR="00EC0F03" w:rsidRPr="0098169A" w:rsidRDefault="00EC0F03" w:rsidP="00552718">
      <w:pPr>
        <w:tabs>
          <w:tab w:val="left" w:pos="5425"/>
        </w:tabs>
        <w:jc w:val="center"/>
        <w:rPr>
          <w:rFonts w:cs="Arial"/>
          <w:b/>
          <w:kern w:val="28"/>
          <w:sz w:val="32"/>
          <w:szCs w:val="32"/>
        </w:rPr>
      </w:pPr>
    </w:p>
    <w:p w:rsidR="00EC0F03" w:rsidRPr="0098169A" w:rsidRDefault="00EC0F03" w:rsidP="00552718">
      <w:pPr>
        <w:jc w:val="center"/>
        <w:rPr>
          <w:kern w:val="28"/>
          <w:sz w:val="32"/>
          <w:szCs w:val="32"/>
        </w:rPr>
      </w:pPr>
      <w:r w:rsidRPr="0098169A">
        <w:rPr>
          <w:b/>
          <w:kern w:val="28"/>
          <w:sz w:val="32"/>
          <w:szCs w:val="32"/>
        </w:rPr>
        <w:t>ПОСТАНОВЛЕНИЕ</w:t>
      </w:r>
    </w:p>
    <w:p w:rsidR="00EC0F03" w:rsidRPr="0098169A" w:rsidRDefault="00EC0F03" w:rsidP="00552718">
      <w:pPr>
        <w:jc w:val="center"/>
        <w:rPr>
          <w:kern w:val="28"/>
          <w:sz w:val="32"/>
          <w:szCs w:val="32"/>
        </w:rPr>
      </w:pPr>
    </w:p>
    <w:p w:rsidR="00EC0F03" w:rsidRPr="0098169A" w:rsidRDefault="00E74769" w:rsidP="00552718">
      <w:pPr>
        <w:jc w:val="center"/>
        <w:rPr>
          <w:rFonts w:ascii="PT Astra Serif" w:hAnsi="PT Astra Serif"/>
          <w:kern w:val="28"/>
          <w:sz w:val="28"/>
          <w:szCs w:val="28"/>
        </w:rPr>
      </w:pPr>
      <w:r w:rsidRPr="0098169A">
        <w:rPr>
          <w:rFonts w:ascii="PT Astra Serif" w:hAnsi="PT Astra Serif"/>
          <w:kern w:val="28"/>
          <w:sz w:val="28"/>
          <w:szCs w:val="28"/>
        </w:rPr>
        <w:t xml:space="preserve">31 марта </w:t>
      </w:r>
      <w:r w:rsidR="00EC0F03" w:rsidRPr="0098169A">
        <w:rPr>
          <w:rFonts w:ascii="PT Astra Serif" w:hAnsi="PT Astra Serif"/>
          <w:kern w:val="28"/>
          <w:sz w:val="28"/>
          <w:szCs w:val="28"/>
        </w:rPr>
        <w:t>2021 г.</w:t>
      </w:r>
      <w:r w:rsidR="00EC0F03" w:rsidRPr="0098169A">
        <w:rPr>
          <w:rFonts w:ascii="PT Astra Serif" w:hAnsi="PT Astra Serif"/>
          <w:kern w:val="28"/>
          <w:sz w:val="28"/>
          <w:szCs w:val="28"/>
        </w:rPr>
        <w:tab/>
        <w:t>№</w:t>
      </w:r>
      <w:r w:rsidRPr="0098169A">
        <w:rPr>
          <w:rFonts w:ascii="PT Astra Serif" w:hAnsi="PT Astra Serif"/>
          <w:kern w:val="28"/>
          <w:sz w:val="28"/>
          <w:szCs w:val="28"/>
        </w:rPr>
        <w:t xml:space="preserve"> 12</w:t>
      </w:r>
    </w:p>
    <w:p w:rsidR="00EC0F03" w:rsidRPr="0098169A" w:rsidRDefault="00EC0F03">
      <w:pPr>
        <w:jc w:val="center"/>
        <w:rPr>
          <w:rFonts w:ascii="PT Astra Serif" w:hAnsi="PT Astra Serif"/>
          <w:sz w:val="28"/>
          <w:szCs w:val="28"/>
        </w:rPr>
      </w:pPr>
    </w:p>
    <w:p w:rsidR="00EC0F03" w:rsidRPr="0098169A" w:rsidRDefault="00EC0F03" w:rsidP="00552718">
      <w:pPr>
        <w:pStyle w:val="cee1fbf7edfbe92"/>
        <w:tabs>
          <w:tab w:val="left" w:pos="5103"/>
        </w:tabs>
        <w:jc w:val="center"/>
        <w:rPr>
          <w:rFonts w:ascii="PT Astra Serif" w:hAnsi="PT Astra Serif"/>
          <w:b/>
          <w:bCs/>
          <w:kern w:val="28"/>
          <w:lang w:eastAsia="ru-RU" w:bidi="ar-SA"/>
        </w:rPr>
      </w:pPr>
      <w:r w:rsidRPr="0098169A">
        <w:rPr>
          <w:rStyle w:val="cef1edeee2edeee9f8f0e8f4f2e0e1e7e0f6e02"/>
          <w:rFonts w:ascii="PT Astra Serif" w:hAnsi="PT Astra Serif" w:cs="Arial"/>
          <w:b/>
          <w:bCs/>
          <w:kern w:val="28"/>
          <w:lang w:eastAsia="ru-RU" w:bidi="ar-SA"/>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C4ABD" w:rsidRPr="0098169A" w:rsidRDefault="00EC4ABD">
      <w:pPr>
        <w:pStyle w:val="19"/>
        <w:tabs>
          <w:tab w:val="left" w:pos="3780"/>
          <w:tab w:val="left" w:pos="3960"/>
          <w:tab w:val="left" w:pos="4140"/>
          <w:tab w:val="left" w:pos="4320"/>
        </w:tabs>
        <w:jc w:val="center"/>
        <w:rPr>
          <w:rFonts w:ascii="PT Astra Serif" w:hAnsi="PT Astra Serif" w:cs="Arial"/>
          <w:sz w:val="28"/>
          <w:szCs w:val="28"/>
        </w:rPr>
      </w:pPr>
    </w:p>
    <w:p w:rsidR="00EC0F03" w:rsidRPr="0098169A" w:rsidRDefault="00D24439">
      <w:pPr>
        <w:pStyle w:val="19"/>
        <w:tabs>
          <w:tab w:val="left" w:pos="3780"/>
          <w:tab w:val="left" w:pos="3960"/>
          <w:tab w:val="left" w:pos="4140"/>
          <w:tab w:val="left" w:pos="4320"/>
        </w:tabs>
        <w:jc w:val="center"/>
        <w:rPr>
          <w:rFonts w:ascii="PT Astra Serif" w:hAnsi="PT Astra Serif" w:cs="Arial"/>
          <w:sz w:val="28"/>
          <w:szCs w:val="28"/>
        </w:rPr>
      </w:pPr>
      <w:r w:rsidRPr="0098169A">
        <w:rPr>
          <w:rFonts w:ascii="PT Astra Serif" w:hAnsi="PT Astra Serif" w:cs="Arial"/>
          <w:sz w:val="28"/>
          <w:szCs w:val="28"/>
        </w:rPr>
        <w:t xml:space="preserve">(в редакции постановления от </w:t>
      </w:r>
      <w:hyperlink r:id="rId6" w:tgtFrame="ChangingDocument" w:history="1">
        <w:r w:rsidRPr="0098169A">
          <w:rPr>
            <w:rStyle w:val="aa"/>
            <w:rFonts w:ascii="PT Astra Serif" w:hAnsi="PT Astra Serif" w:cs="Arial"/>
            <w:color w:val="auto"/>
            <w:sz w:val="28"/>
            <w:szCs w:val="28"/>
          </w:rPr>
          <w:t>25.10.2021 № 66</w:t>
        </w:r>
      </w:hyperlink>
      <w:r w:rsidR="00293465" w:rsidRPr="0098169A">
        <w:rPr>
          <w:rStyle w:val="aa"/>
          <w:rFonts w:ascii="PT Astra Serif" w:hAnsi="PT Astra Serif" w:cs="Arial"/>
          <w:color w:val="auto"/>
          <w:sz w:val="28"/>
          <w:szCs w:val="28"/>
        </w:rPr>
        <w:t xml:space="preserve">, </w:t>
      </w:r>
      <w:hyperlink r:id="rId7" w:tgtFrame="ChangingDocument" w:history="1">
        <w:r w:rsidR="00293465" w:rsidRPr="0098169A">
          <w:rPr>
            <w:rStyle w:val="aa"/>
            <w:rFonts w:ascii="PT Astra Serif" w:hAnsi="PT Astra Serif" w:cs="Arial"/>
            <w:color w:val="auto"/>
            <w:sz w:val="28"/>
            <w:szCs w:val="28"/>
          </w:rPr>
          <w:t>09.09.2022 № 42</w:t>
        </w:r>
      </w:hyperlink>
      <w:r w:rsidR="00EC4ABD" w:rsidRPr="0098169A">
        <w:rPr>
          <w:rStyle w:val="aa"/>
          <w:rFonts w:ascii="PT Astra Serif" w:hAnsi="PT Astra Serif" w:cs="Arial"/>
          <w:color w:val="auto"/>
          <w:sz w:val="28"/>
          <w:szCs w:val="28"/>
        </w:rPr>
        <w:t>, 28.03.2025 №12</w:t>
      </w:r>
      <w:r w:rsidR="004E6B1D" w:rsidRPr="0098169A">
        <w:rPr>
          <w:rStyle w:val="aa"/>
          <w:rFonts w:ascii="PT Astra Serif" w:hAnsi="PT Astra Serif" w:cs="Arial"/>
          <w:color w:val="auto"/>
          <w:sz w:val="28"/>
          <w:szCs w:val="28"/>
        </w:rPr>
        <w:t>, 16.09.2025 №40</w:t>
      </w:r>
      <w:r w:rsidRPr="0098169A">
        <w:rPr>
          <w:rFonts w:ascii="PT Astra Serif" w:hAnsi="PT Astra Serif" w:cs="Arial"/>
          <w:sz w:val="28"/>
          <w:szCs w:val="28"/>
        </w:rPr>
        <w:t>)</w:t>
      </w:r>
    </w:p>
    <w:p w:rsidR="00D24439" w:rsidRPr="0098169A" w:rsidRDefault="00D24439">
      <w:pPr>
        <w:pStyle w:val="19"/>
        <w:tabs>
          <w:tab w:val="left" w:pos="3780"/>
          <w:tab w:val="left" w:pos="3960"/>
          <w:tab w:val="left" w:pos="4140"/>
          <w:tab w:val="left" w:pos="4320"/>
        </w:tabs>
        <w:jc w:val="center"/>
        <w:rPr>
          <w:rFonts w:ascii="PT Astra Serif" w:hAnsi="PT Astra Serif" w:cs="Arial"/>
          <w:sz w:val="28"/>
          <w:szCs w:val="28"/>
        </w:rPr>
      </w:pPr>
    </w:p>
    <w:p w:rsidR="00EC0F03" w:rsidRPr="0098169A" w:rsidRDefault="00EC0F03" w:rsidP="00E74769">
      <w:pPr>
        <w:pStyle w:val="19"/>
        <w:ind w:firstLine="567"/>
        <w:jc w:val="both"/>
        <w:rPr>
          <w:rFonts w:ascii="PT Astra Serif" w:hAnsi="PT Astra Serif" w:cs="Arial"/>
          <w:sz w:val="28"/>
          <w:szCs w:val="28"/>
        </w:rPr>
      </w:pPr>
      <w:r w:rsidRPr="0098169A">
        <w:rPr>
          <w:rStyle w:val="11"/>
          <w:rFonts w:ascii="PT Astra Serif" w:hAnsi="PT Astra Serif" w:cs="Arial"/>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w:t>
      </w:r>
      <w:hyperlink r:id="rId8" w:tgtFrame="Logical" w:history="1">
        <w:r w:rsidRPr="0098169A">
          <w:rPr>
            <w:rStyle w:val="aa"/>
            <w:rFonts w:ascii="PT Astra Serif" w:hAnsi="PT Astra Serif" w:cs="Arial"/>
            <w:color w:val="auto"/>
            <w:sz w:val="28"/>
            <w:szCs w:val="28"/>
          </w:rPr>
          <w:t>Уставом</w:t>
        </w:r>
      </w:hyperlink>
      <w:r w:rsidRPr="0098169A">
        <w:rPr>
          <w:rStyle w:val="11"/>
          <w:rFonts w:ascii="PT Astra Serif" w:hAnsi="PT Astra Serif" w:cs="Arial"/>
          <w:sz w:val="28"/>
          <w:szCs w:val="28"/>
        </w:rPr>
        <w:t xml:space="preserve"> </w:t>
      </w:r>
      <w:r w:rsidR="00096547" w:rsidRPr="0098169A">
        <w:rPr>
          <w:rFonts w:ascii="PT Astra Serif" w:hAnsi="PT Astra Serif" w:cs="Arial"/>
          <w:sz w:val="28"/>
          <w:szCs w:val="28"/>
        </w:rPr>
        <w:t>Боровского сельского поселения:</w:t>
      </w:r>
    </w:p>
    <w:p w:rsidR="00EC0F03" w:rsidRPr="0098169A" w:rsidRDefault="00EC0F03" w:rsidP="00E74769">
      <w:pPr>
        <w:pStyle w:val="23"/>
        <w:widowControl w:val="0"/>
        <w:autoSpaceDE w:val="0"/>
        <w:ind w:firstLine="567"/>
        <w:jc w:val="both"/>
        <w:rPr>
          <w:rFonts w:ascii="PT Astra Serif" w:hAnsi="PT Astra Serif" w:cs="Arial"/>
          <w:szCs w:val="28"/>
        </w:rPr>
      </w:pPr>
      <w:r w:rsidRPr="0098169A">
        <w:rPr>
          <w:rStyle w:val="21"/>
          <w:rFonts w:ascii="PT Astra Serif" w:hAnsi="PT Astra Serif" w:cs="Arial"/>
          <w:szCs w:val="28"/>
        </w:rPr>
        <w:t>1. Утвердить административный регламент предоставления муниципальной услуги по п</w:t>
      </w:r>
      <w:r w:rsidRPr="0098169A">
        <w:rPr>
          <w:rStyle w:val="31"/>
          <w:rFonts w:ascii="PT Astra Serif" w:hAnsi="PT Astra Serif" w:cs="Arial"/>
          <w:szCs w:val="28"/>
        </w:rPr>
        <w:t>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8169A">
        <w:rPr>
          <w:rStyle w:val="21"/>
          <w:rFonts w:ascii="PT Astra Serif" w:hAnsi="PT Astra Serif" w:cs="Arial"/>
          <w:szCs w:val="28"/>
        </w:rPr>
        <w:t xml:space="preserve"> согласно приложению к настоящему постановлению.</w:t>
      </w:r>
    </w:p>
    <w:p w:rsidR="00EC0F03" w:rsidRPr="0098169A" w:rsidRDefault="00EC0F03" w:rsidP="00E74769">
      <w:pPr>
        <w:pStyle w:val="23"/>
        <w:widowControl w:val="0"/>
        <w:autoSpaceDE w:val="0"/>
        <w:ind w:firstLine="567"/>
        <w:jc w:val="both"/>
        <w:rPr>
          <w:rFonts w:ascii="PT Astra Serif" w:hAnsi="PT Astra Serif" w:cs="Arial"/>
          <w:szCs w:val="28"/>
        </w:rPr>
      </w:pPr>
      <w:r w:rsidRPr="0098169A">
        <w:rPr>
          <w:rStyle w:val="21"/>
          <w:rFonts w:ascii="PT Astra Serif" w:hAnsi="PT Astra Serif" w:cs="Arial"/>
          <w:szCs w:val="28"/>
        </w:rPr>
        <w:t xml:space="preserve">2. Положения административного регламента, регулирующие предоставление муниципальной услуги </w:t>
      </w:r>
      <w:proofErr w:type="gramStart"/>
      <w:r w:rsidRPr="0098169A">
        <w:rPr>
          <w:rStyle w:val="21"/>
          <w:rFonts w:ascii="PT Astra Serif" w:hAnsi="PT Astra Serif" w:cs="Arial"/>
          <w:szCs w:val="28"/>
        </w:rPr>
        <w:t>государственным</w:t>
      </w:r>
      <w:proofErr w:type="gramEnd"/>
      <w:r w:rsidRPr="0098169A">
        <w:rPr>
          <w:rStyle w:val="21"/>
          <w:rFonts w:ascii="PT Astra Serif" w:hAnsi="PT Astra Serif" w:cs="Arial"/>
          <w:szCs w:val="28"/>
        </w:rPr>
        <w:t xml:space="preserve"> автономным учреждением Тюменской области «Многофункциональный центр предоставления государственных и муниципальных услуг в Тюменской области», вступают в силу в соответствии с соглашением о взаимодействии между администрацией </w:t>
      </w:r>
      <w:r w:rsidR="00096547" w:rsidRPr="0098169A">
        <w:rPr>
          <w:rFonts w:ascii="PT Astra Serif" w:hAnsi="PT Astra Serif" w:cs="Arial"/>
          <w:szCs w:val="28"/>
        </w:rPr>
        <w:t>Боровского сельского поселения</w:t>
      </w:r>
      <w:r w:rsidRPr="0098169A">
        <w:rPr>
          <w:rStyle w:val="21"/>
          <w:rFonts w:ascii="PT Astra Serif" w:hAnsi="PT Astra Serif" w:cs="Arial"/>
          <w:szCs w:val="28"/>
        </w:rPr>
        <w:t xml:space="preserve"> 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w:t>
      </w:r>
      <w:bookmarkStart w:id="0" w:name="_Ref40888775"/>
      <w:bookmarkEnd w:id="0"/>
    </w:p>
    <w:p w:rsidR="00EC0F03" w:rsidRPr="0098169A" w:rsidRDefault="00EC0F03" w:rsidP="00E74769">
      <w:pPr>
        <w:pStyle w:val="23"/>
        <w:ind w:firstLine="567"/>
        <w:jc w:val="both"/>
        <w:rPr>
          <w:rFonts w:ascii="PT Astra Serif" w:hAnsi="PT Astra Serif" w:cs="Arial"/>
          <w:szCs w:val="28"/>
        </w:rPr>
      </w:pPr>
      <w:bookmarkStart w:id="1" w:name="Par18"/>
      <w:bookmarkEnd w:id="1"/>
      <w:r w:rsidRPr="0098169A">
        <w:rPr>
          <w:rStyle w:val="31"/>
          <w:rFonts w:ascii="PT Astra Serif" w:hAnsi="PT Astra Serif" w:cs="Arial"/>
          <w:szCs w:val="28"/>
        </w:rPr>
        <w:t xml:space="preserve">3. Положения административного регламента, регулирующие предоставление муниципальной услуги в электронной форме, применяются в сроки, определенные планом-графиком перехода на предоставление муниципальных услуг в электронной форме, утвержденным администрацией </w:t>
      </w:r>
      <w:r w:rsidR="00096547" w:rsidRPr="0098169A">
        <w:rPr>
          <w:rFonts w:ascii="PT Astra Serif" w:hAnsi="PT Astra Serif" w:cs="Arial"/>
          <w:szCs w:val="28"/>
        </w:rPr>
        <w:t>Боровского сельского поселения</w:t>
      </w:r>
      <w:r w:rsidRPr="0098169A">
        <w:rPr>
          <w:rStyle w:val="31"/>
          <w:rFonts w:ascii="PT Astra Serif" w:hAnsi="PT Astra Serif" w:cs="Arial"/>
          <w:szCs w:val="28"/>
        </w:rPr>
        <w:t>.</w:t>
      </w:r>
    </w:p>
    <w:p w:rsidR="00EC0F03" w:rsidRPr="0098169A" w:rsidRDefault="00EC0F03" w:rsidP="00E74769">
      <w:pPr>
        <w:pStyle w:val="23"/>
        <w:ind w:firstLine="567"/>
        <w:jc w:val="both"/>
        <w:rPr>
          <w:rFonts w:ascii="PT Astra Serif" w:hAnsi="PT Astra Serif" w:cs="Arial"/>
          <w:szCs w:val="28"/>
        </w:rPr>
      </w:pPr>
      <w:r w:rsidRPr="0098169A">
        <w:rPr>
          <w:rStyle w:val="31"/>
          <w:rFonts w:ascii="PT Astra Serif" w:hAnsi="PT Astra Serif" w:cs="Arial"/>
          <w:szCs w:val="28"/>
        </w:rPr>
        <w:t xml:space="preserve">4. Признать утратившим силу Постановление администрации муниципального образования поселок Боровский от </w:t>
      </w:r>
      <w:hyperlink r:id="rId9" w:tgtFrame="Executing" w:history="1">
        <w:r w:rsidRPr="0098169A">
          <w:rPr>
            <w:rStyle w:val="aa"/>
            <w:rFonts w:ascii="PT Astra Serif" w:hAnsi="PT Astra Serif" w:cs="Arial"/>
            <w:color w:val="auto"/>
            <w:szCs w:val="28"/>
          </w:rPr>
          <w:t>19.06.2020 №38 </w:t>
        </w:r>
      </w:hyperlink>
      <w:r w:rsidRPr="0098169A">
        <w:rPr>
          <w:rStyle w:val="21"/>
          <w:rFonts w:ascii="PT Astra Serif" w:hAnsi="PT Astra Serif" w:cs="Arial"/>
          <w:szCs w:val="28"/>
        </w:rPr>
        <w:t>« Об утверждении административного регламента предоставления муниципальной услуги «П</w:t>
      </w:r>
      <w:r w:rsidRPr="0098169A">
        <w:rPr>
          <w:rStyle w:val="31"/>
          <w:rFonts w:ascii="PT Astra Serif" w:hAnsi="PT Astra Serif" w:cs="Arial"/>
          <w:szCs w:val="28"/>
        </w:rPr>
        <w:t xml:space="preserve">ризнание помещения жилым помещением, жилого помещения </w:t>
      </w:r>
      <w:r w:rsidRPr="0098169A">
        <w:rPr>
          <w:rStyle w:val="31"/>
          <w:rFonts w:ascii="PT Astra Serif" w:hAnsi="PT Astra Serif" w:cs="Arial"/>
          <w:szCs w:val="28"/>
        </w:rPr>
        <w:lastRenderedPageBreak/>
        <w:t>непригодным для проживания и многоквартирного дома аварийным и подлежащим сносу или реконструкции (с изменениями от 14.12.2020 №83).</w:t>
      </w:r>
    </w:p>
    <w:p w:rsidR="00EC0F03" w:rsidRPr="0098169A" w:rsidRDefault="00EC0F03" w:rsidP="00E74769">
      <w:pPr>
        <w:pStyle w:val="1d"/>
        <w:spacing w:before="0" w:after="0"/>
        <w:rPr>
          <w:rFonts w:ascii="PT Astra Serif" w:hAnsi="PT Astra Serif" w:cs="Arial"/>
          <w:sz w:val="28"/>
          <w:szCs w:val="28"/>
        </w:rPr>
      </w:pPr>
      <w:r w:rsidRPr="0098169A">
        <w:rPr>
          <w:rFonts w:ascii="PT Astra Serif" w:hAnsi="PT Astra Serif" w:cs="Arial"/>
          <w:sz w:val="28"/>
          <w:szCs w:val="28"/>
        </w:rPr>
        <w:t>5.</w:t>
      </w:r>
      <w:r w:rsidRPr="0098169A">
        <w:rPr>
          <w:rFonts w:ascii="PT Astra Serif" w:hAnsi="PT Astra Serif" w:cs="Arial"/>
          <w:b/>
          <w:bCs/>
          <w:sz w:val="28"/>
          <w:szCs w:val="28"/>
        </w:rPr>
        <w:t xml:space="preserve"> </w:t>
      </w:r>
      <w:r w:rsidRPr="0098169A">
        <w:rPr>
          <w:rFonts w:ascii="PT Astra Serif" w:hAnsi="PT Astra Serif" w:cs="Arial"/>
          <w:sz w:val="28"/>
          <w:szCs w:val="28"/>
        </w:rPr>
        <w:t xml:space="preserve">Обнародовать настоящее постановление посредством размещения на информационных стендах в местах, установленных администрацией </w:t>
      </w:r>
      <w:r w:rsidR="00096547" w:rsidRPr="0098169A">
        <w:rPr>
          <w:rFonts w:ascii="PT Astra Serif" w:hAnsi="PT Astra Serif" w:cs="Arial"/>
          <w:sz w:val="28"/>
          <w:szCs w:val="28"/>
        </w:rPr>
        <w:t>Боровского сельского поселения</w:t>
      </w:r>
      <w:r w:rsidRPr="0098169A">
        <w:rPr>
          <w:rFonts w:ascii="PT Astra Serif" w:hAnsi="PT Astra Serif" w:cs="Arial"/>
          <w:sz w:val="28"/>
          <w:szCs w:val="28"/>
        </w:rPr>
        <w:t xml:space="preserve"> и </w:t>
      </w:r>
      <w:proofErr w:type="gramStart"/>
      <w:r w:rsidRPr="0098169A">
        <w:rPr>
          <w:rFonts w:ascii="PT Astra Serif" w:hAnsi="PT Astra Serif" w:cs="Arial"/>
          <w:sz w:val="28"/>
          <w:szCs w:val="28"/>
        </w:rPr>
        <w:t>разместить его</w:t>
      </w:r>
      <w:proofErr w:type="gramEnd"/>
      <w:r w:rsidRPr="0098169A">
        <w:rPr>
          <w:rFonts w:ascii="PT Astra Serif" w:hAnsi="PT Astra Serif" w:cs="Arial"/>
          <w:sz w:val="28"/>
          <w:szCs w:val="28"/>
        </w:rPr>
        <w:t xml:space="preserve"> на официальном сайте администрации </w:t>
      </w:r>
      <w:r w:rsidR="00096547" w:rsidRPr="0098169A">
        <w:rPr>
          <w:rFonts w:ascii="PT Astra Serif" w:hAnsi="PT Astra Serif" w:cs="Arial"/>
          <w:sz w:val="28"/>
          <w:szCs w:val="28"/>
        </w:rPr>
        <w:t>Боровского сельского поселения</w:t>
      </w:r>
      <w:r w:rsidRPr="0098169A">
        <w:rPr>
          <w:rFonts w:ascii="PT Astra Serif" w:hAnsi="PT Astra Serif" w:cs="Arial"/>
          <w:sz w:val="28"/>
          <w:szCs w:val="28"/>
        </w:rPr>
        <w:t xml:space="preserve"> в информационно-телекоммуникационной сети «Интернет» (далее – сайт МО).</w:t>
      </w:r>
    </w:p>
    <w:p w:rsidR="00EC0F03" w:rsidRPr="0098169A" w:rsidRDefault="00EC4ABD" w:rsidP="00E74769">
      <w:pPr>
        <w:tabs>
          <w:tab w:val="left" w:pos="567"/>
        </w:tabs>
        <w:rPr>
          <w:rFonts w:ascii="PT Astra Serif" w:hAnsi="PT Astra Serif" w:cs="Arial"/>
          <w:sz w:val="28"/>
          <w:szCs w:val="28"/>
        </w:rPr>
      </w:pPr>
      <w:r w:rsidRPr="0098169A">
        <w:rPr>
          <w:rStyle w:val="31"/>
          <w:rFonts w:ascii="PT Astra Serif" w:hAnsi="PT Astra Serif" w:cs="Arial"/>
          <w:sz w:val="28"/>
          <w:szCs w:val="28"/>
        </w:rPr>
        <w:t>6</w:t>
      </w:r>
      <w:r w:rsidR="00EC0F03" w:rsidRPr="0098169A">
        <w:rPr>
          <w:rStyle w:val="31"/>
          <w:rFonts w:ascii="PT Astra Serif" w:hAnsi="PT Astra Serif" w:cs="Arial"/>
          <w:sz w:val="28"/>
          <w:szCs w:val="28"/>
        </w:rPr>
        <w:t xml:space="preserve">. </w:t>
      </w:r>
      <w:proofErr w:type="gramStart"/>
      <w:r w:rsidR="00EC0F03" w:rsidRPr="0098169A">
        <w:rPr>
          <w:rStyle w:val="31"/>
          <w:rFonts w:ascii="PT Astra Serif" w:hAnsi="PT Astra Serif" w:cs="Arial"/>
          <w:sz w:val="28"/>
          <w:szCs w:val="28"/>
        </w:rPr>
        <w:t>Контроль за</w:t>
      </w:r>
      <w:proofErr w:type="gramEnd"/>
      <w:r w:rsidR="00EC0F03" w:rsidRPr="0098169A">
        <w:rPr>
          <w:rStyle w:val="31"/>
          <w:rFonts w:ascii="PT Astra Serif" w:hAnsi="PT Astra Serif" w:cs="Arial"/>
          <w:sz w:val="28"/>
          <w:szCs w:val="28"/>
        </w:rPr>
        <w:t xml:space="preserve"> исполнением настоящего постановления возложить на заместителя главы сельского поселения по социальным вопросам.</w:t>
      </w:r>
    </w:p>
    <w:p w:rsidR="00EC0F03" w:rsidRPr="0098169A" w:rsidRDefault="00EC0F03" w:rsidP="00E74769">
      <w:pPr>
        <w:pStyle w:val="23"/>
        <w:ind w:firstLine="567"/>
        <w:jc w:val="both"/>
        <w:rPr>
          <w:rFonts w:ascii="PT Astra Serif" w:hAnsi="PT Astra Serif" w:cs="Arial"/>
          <w:szCs w:val="28"/>
        </w:rPr>
      </w:pPr>
      <w:r w:rsidRPr="0098169A">
        <w:rPr>
          <w:rStyle w:val="31"/>
          <w:rFonts w:ascii="PT Astra Serif" w:hAnsi="PT Astra Serif" w:cs="Arial"/>
          <w:szCs w:val="28"/>
        </w:rPr>
        <w:t xml:space="preserve"> </w:t>
      </w:r>
    </w:p>
    <w:p w:rsidR="00EC0F03" w:rsidRPr="0098169A" w:rsidRDefault="00EC0F03" w:rsidP="0017056D">
      <w:pPr>
        <w:pStyle w:val="23"/>
        <w:jc w:val="both"/>
        <w:rPr>
          <w:rFonts w:ascii="PT Astra Serif" w:hAnsi="PT Astra Serif" w:cs="Arial"/>
          <w:szCs w:val="28"/>
        </w:rPr>
      </w:pPr>
      <w:r w:rsidRPr="0098169A">
        <w:rPr>
          <w:rStyle w:val="21"/>
          <w:rFonts w:ascii="PT Astra Serif" w:hAnsi="PT Astra Serif" w:cs="Arial"/>
          <w:szCs w:val="28"/>
        </w:rPr>
        <w:t>Глава мун</w:t>
      </w:r>
      <w:r w:rsidR="0017056D" w:rsidRPr="0098169A">
        <w:rPr>
          <w:rStyle w:val="21"/>
          <w:rFonts w:ascii="PT Astra Serif" w:hAnsi="PT Astra Serif" w:cs="Arial"/>
          <w:szCs w:val="28"/>
        </w:rPr>
        <w:t>иципального образования</w:t>
      </w:r>
      <w:r w:rsidR="004E6B1D" w:rsidRPr="0098169A">
        <w:rPr>
          <w:rStyle w:val="21"/>
          <w:rFonts w:ascii="PT Astra Serif" w:hAnsi="PT Astra Serif" w:cs="Arial"/>
          <w:szCs w:val="28"/>
        </w:rPr>
        <w:t xml:space="preserve">                                                              </w:t>
      </w:r>
      <w:r w:rsidRPr="0098169A">
        <w:rPr>
          <w:rStyle w:val="31"/>
          <w:rFonts w:ascii="PT Astra Serif" w:hAnsi="PT Astra Serif" w:cs="Arial"/>
          <w:szCs w:val="28"/>
        </w:rPr>
        <w:t>С.В. Сычева</w:t>
      </w:r>
    </w:p>
    <w:p w:rsidR="00EC0F03" w:rsidRPr="0098169A" w:rsidRDefault="00EC0F03" w:rsidP="00E74769">
      <w:pPr>
        <w:pStyle w:val="23"/>
        <w:ind w:firstLine="567"/>
        <w:jc w:val="both"/>
        <w:rPr>
          <w:rFonts w:ascii="Arial" w:hAnsi="Arial" w:cs="Arial"/>
          <w:sz w:val="24"/>
        </w:rPr>
      </w:pPr>
    </w:p>
    <w:p w:rsidR="00EC0F03" w:rsidRPr="0098169A" w:rsidRDefault="00EC0F03" w:rsidP="004E6B1D">
      <w:pPr>
        <w:pStyle w:val="19"/>
        <w:ind w:left="5103"/>
        <w:jc w:val="right"/>
        <w:rPr>
          <w:rFonts w:ascii="PT Astra Serif" w:hAnsi="PT Astra Serif" w:cs="Arial"/>
        </w:rPr>
      </w:pPr>
      <w:r w:rsidRPr="0098169A">
        <w:rPr>
          <w:rStyle w:val="21"/>
          <w:rFonts w:ascii="PT Astra Serif" w:hAnsi="PT Astra Serif" w:cs="Arial"/>
        </w:rPr>
        <w:t>Приложение</w:t>
      </w:r>
    </w:p>
    <w:p w:rsidR="0017056D" w:rsidRPr="0098169A" w:rsidRDefault="00EC0F03" w:rsidP="004E6B1D">
      <w:pPr>
        <w:pStyle w:val="19"/>
        <w:ind w:left="5103"/>
        <w:jc w:val="right"/>
        <w:rPr>
          <w:rStyle w:val="21"/>
          <w:rFonts w:ascii="PT Astra Serif" w:hAnsi="PT Astra Serif" w:cs="Arial"/>
        </w:rPr>
      </w:pPr>
      <w:r w:rsidRPr="0098169A">
        <w:rPr>
          <w:rStyle w:val="21"/>
          <w:rFonts w:ascii="PT Astra Serif" w:hAnsi="PT Astra Serif" w:cs="Arial"/>
        </w:rPr>
        <w:t>к постановлению</w:t>
      </w:r>
      <w:r w:rsidR="0017056D" w:rsidRPr="0098169A">
        <w:rPr>
          <w:rStyle w:val="21"/>
          <w:rFonts w:ascii="PT Astra Serif" w:hAnsi="PT Astra Serif" w:cs="Arial"/>
        </w:rPr>
        <w:t xml:space="preserve"> администрации </w:t>
      </w:r>
    </w:p>
    <w:p w:rsidR="0017056D" w:rsidRPr="0098169A" w:rsidRDefault="0017056D" w:rsidP="004E6B1D">
      <w:pPr>
        <w:pStyle w:val="19"/>
        <w:ind w:left="5103"/>
        <w:jc w:val="right"/>
        <w:rPr>
          <w:rStyle w:val="21"/>
          <w:rFonts w:ascii="PT Astra Serif" w:hAnsi="PT Astra Serif" w:cs="Arial"/>
        </w:rPr>
      </w:pPr>
      <w:r w:rsidRPr="0098169A">
        <w:rPr>
          <w:rStyle w:val="21"/>
          <w:rFonts w:ascii="PT Astra Serif" w:hAnsi="PT Astra Serif" w:cs="Arial"/>
        </w:rPr>
        <w:t xml:space="preserve">муниципального образования </w:t>
      </w:r>
    </w:p>
    <w:p w:rsidR="00EC0F03" w:rsidRPr="0098169A" w:rsidRDefault="0017056D" w:rsidP="004E6B1D">
      <w:pPr>
        <w:pStyle w:val="19"/>
        <w:ind w:left="5103"/>
        <w:jc w:val="right"/>
        <w:rPr>
          <w:rFonts w:ascii="PT Astra Serif" w:hAnsi="PT Astra Serif" w:cs="Arial"/>
        </w:rPr>
      </w:pPr>
      <w:r w:rsidRPr="0098169A">
        <w:rPr>
          <w:rStyle w:val="21"/>
          <w:rFonts w:ascii="PT Astra Serif" w:hAnsi="PT Astra Serif" w:cs="Arial"/>
        </w:rPr>
        <w:t>поселок Боровский</w:t>
      </w:r>
    </w:p>
    <w:p w:rsidR="00EC0F03" w:rsidRPr="0098169A" w:rsidRDefault="00EC0F03" w:rsidP="004E6B1D">
      <w:pPr>
        <w:pStyle w:val="19"/>
        <w:ind w:left="5103"/>
        <w:jc w:val="right"/>
        <w:rPr>
          <w:rFonts w:ascii="PT Astra Serif" w:hAnsi="PT Astra Serif" w:cs="Arial"/>
        </w:rPr>
      </w:pPr>
      <w:r w:rsidRPr="0098169A">
        <w:rPr>
          <w:rStyle w:val="21"/>
          <w:rFonts w:ascii="PT Astra Serif" w:hAnsi="PT Astra Serif" w:cs="Arial"/>
        </w:rPr>
        <w:t xml:space="preserve">от </w:t>
      </w:r>
      <w:r w:rsidR="0017056D" w:rsidRPr="0098169A">
        <w:rPr>
          <w:rStyle w:val="21"/>
          <w:rFonts w:ascii="PT Astra Serif" w:hAnsi="PT Astra Serif" w:cs="Arial"/>
        </w:rPr>
        <w:t>31.03.2021</w:t>
      </w:r>
      <w:r w:rsidRPr="0098169A">
        <w:rPr>
          <w:rStyle w:val="21"/>
          <w:rFonts w:ascii="PT Astra Serif" w:hAnsi="PT Astra Serif" w:cs="Arial"/>
        </w:rPr>
        <w:t xml:space="preserve"> № </w:t>
      </w:r>
      <w:r w:rsidR="0017056D" w:rsidRPr="0098169A">
        <w:rPr>
          <w:rStyle w:val="21"/>
          <w:rFonts w:ascii="PT Astra Serif" w:hAnsi="PT Astra Serif" w:cs="Arial"/>
        </w:rPr>
        <w:t>12</w:t>
      </w:r>
    </w:p>
    <w:p w:rsidR="005C2E0F" w:rsidRPr="0098169A" w:rsidRDefault="004E6B1D" w:rsidP="004E6B1D">
      <w:pPr>
        <w:pStyle w:val="19"/>
        <w:ind w:left="5103"/>
        <w:jc w:val="right"/>
        <w:rPr>
          <w:rFonts w:ascii="PT Astra Serif" w:hAnsi="PT Astra Serif" w:cs="Arial"/>
          <w:sz w:val="28"/>
          <w:szCs w:val="28"/>
        </w:rPr>
      </w:pPr>
      <w:r w:rsidRPr="0098169A">
        <w:rPr>
          <w:rFonts w:ascii="PT Astra Serif" w:hAnsi="PT Astra Serif" w:cs="Arial"/>
        </w:rPr>
        <w:t>(в редакции постановления от 25.10.2021 № 66, 09.09.2022 № 42, 28.03.2025 №12, 16.09.2025 №40)</w:t>
      </w:r>
    </w:p>
    <w:p w:rsidR="005C2E0F" w:rsidRPr="0098169A" w:rsidRDefault="005C2E0F" w:rsidP="005C2E0F">
      <w:pPr>
        <w:pStyle w:val="ConsTitle"/>
        <w:ind w:right="0"/>
        <w:jc w:val="center"/>
        <w:rPr>
          <w:rFonts w:ascii="PT Astra Serif" w:hAnsi="PT Astra Serif"/>
          <w:sz w:val="28"/>
          <w:szCs w:val="28"/>
        </w:rPr>
      </w:pPr>
      <w:r w:rsidRPr="0098169A">
        <w:rPr>
          <w:rStyle w:val="31"/>
          <w:rFonts w:ascii="PT Astra Serif" w:hAnsi="PT Astra Serif"/>
          <w:sz w:val="28"/>
          <w:szCs w:val="28"/>
        </w:rPr>
        <w:t>Административный регламент</w:t>
      </w:r>
    </w:p>
    <w:p w:rsidR="005C2E0F" w:rsidRPr="0098169A" w:rsidRDefault="005C2E0F" w:rsidP="005C2E0F">
      <w:pPr>
        <w:pStyle w:val="ConsTitle"/>
        <w:ind w:right="0"/>
        <w:jc w:val="center"/>
        <w:rPr>
          <w:rFonts w:ascii="PT Astra Serif" w:hAnsi="PT Astra Serif"/>
          <w:sz w:val="28"/>
          <w:szCs w:val="28"/>
        </w:rPr>
      </w:pPr>
      <w:r w:rsidRPr="0098169A">
        <w:rPr>
          <w:rFonts w:ascii="PT Astra Serif" w:hAnsi="PT Astra Serif"/>
          <w:sz w:val="28"/>
          <w:szCs w:val="28"/>
        </w:rPr>
        <w:t>предоставления муниципальной услуги «Признание помещения</w:t>
      </w:r>
    </w:p>
    <w:p w:rsidR="005C2E0F" w:rsidRPr="0098169A" w:rsidRDefault="005C2E0F" w:rsidP="005C2E0F">
      <w:pPr>
        <w:pStyle w:val="ConsTitle"/>
        <w:ind w:right="0"/>
        <w:jc w:val="center"/>
        <w:rPr>
          <w:rFonts w:ascii="PT Astra Serif" w:hAnsi="PT Astra Serif"/>
          <w:sz w:val="28"/>
          <w:szCs w:val="28"/>
        </w:rPr>
      </w:pPr>
      <w:r w:rsidRPr="0098169A">
        <w:rPr>
          <w:rFonts w:ascii="PT Astra Serif" w:hAnsi="PT Astra Serif"/>
          <w:sz w:val="28"/>
          <w:szCs w:val="28"/>
        </w:rPr>
        <w:t xml:space="preserve"> жилым помещением, жилого помещения непригодным для проживания</w:t>
      </w:r>
    </w:p>
    <w:p w:rsidR="005C2E0F" w:rsidRPr="0098169A" w:rsidRDefault="005C2E0F" w:rsidP="005C2E0F">
      <w:pPr>
        <w:pStyle w:val="ConsTitle"/>
        <w:ind w:right="0"/>
        <w:jc w:val="center"/>
        <w:rPr>
          <w:rFonts w:ascii="PT Astra Serif" w:hAnsi="PT Astra Serif"/>
          <w:sz w:val="28"/>
          <w:szCs w:val="28"/>
        </w:rPr>
      </w:pPr>
      <w:r w:rsidRPr="0098169A">
        <w:rPr>
          <w:rStyle w:val="31"/>
          <w:rFonts w:ascii="PT Astra Serif" w:hAnsi="PT Astra Serif"/>
          <w:sz w:val="28"/>
          <w:szCs w:val="28"/>
        </w:rPr>
        <w:t>и многоквартирного дома аварийным и подлежащим сносу или реконструкции»</w:t>
      </w:r>
    </w:p>
    <w:p w:rsidR="005C2E0F" w:rsidRPr="0098169A" w:rsidRDefault="005C2E0F" w:rsidP="005C2E0F">
      <w:pPr>
        <w:pStyle w:val="19"/>
        <w:tabs>
          <w:tab w:val="left" w:pos="3780"/>
          <w:tab w:val="left" w:pos="3960"/>
          <w:tab w:val="left" w:pos="4140"/>
          <w:tab w:val="left" w:pos="4320"/>
        </w:tabs>
        <w:jc w:val="center"/>
        <w:rPr>
          <w:rFonts w:ascii="PT Astra Serif" w:hAnsi="PT Astra Serif" w:cs="Arial"/>
          <w:sz w:val="28"/>
          <w:szCs w:val="28"/>
        </w:rPr>
      </w:pPr>
      <w:bookmarkStart w:id="2" w:name="_Toc1366669211"/>
      <w:bookmarkStart w:id="3" w:name="_Toc1363217691"/>
      <w:bookmarkStart w:id="4" w:name="_Toc1362397951"/>
      <w:bookmarkStart w:id="5" w:name="_Toc1361519501"/>
    </w:p>
    <w:p w:rsidR="005C2E0F" w:rsidRPr="0098169A" w:rsidRDefault="005C2E0F" w:rsidP="005C2E0F">
      <w:pPr>
        <w:pStyle w:val="19"/>
        <w:tabs>
          <w:tab w:val="left" w:pos="3780"/>
          <w:tab w:val="left" w:pos="3960"/>
          <w:tab w:val="left" w:pos="4140"/>
          <w:tab w:val="left" w:pos="4320"/>
        </w:tabs>
        <w:ind w:firstLine="709"/>
        <w:jc w:val="both"/>
        <w:rPr>
          <w:rFonts w:ascii="PT Astra Serif" w:hAnsi="PT Astra Serif"/>
          <w:sz w:val="28"/>
          <w:szCs w:val="28"/>
        </w:rPr>
      </w:pPr>
      <w:r w:rsidRPr="0098169A">
        <w:rPr>
          <w:rStyle w:val="11"/>
          <w:rFonts w:ascii="PT Astra Serif" w:hAnsi="PT Astra Serif" w:cs="Arial"/>
          <w:b/>
          <w:bCs/>
          <w:sz w:val="28"/>
          <w:szCs w:val="28"/>
          <w:lang w:val="en-US"/>
        </w:rPr>
        <w:t>I</w:t>
      </w:r>
      <w:r w:rsidRPr="0098169A">
        <w:rPr>
          <w:rStyle w:val="11"/>
          <w:rFonts w:ascii="PT Astra Serif" w:hAnsi="PT Astra Serif" w:cs="Arial"/>
          <w:b/>
          <w:bCs/>
          <w:sz w:val="28"/>
          <w:szCs w:val="28"/>
        </w:rPr>
        <w:t>. Общие положения</w:t>
      </w:r>
      <w:bookmarkEnd w:id="2"/>
      <w:bookmarkEnd w:id="3"/>
      <w:bookmarkEnd w:id="4"/>
      <w:bookmarkEnd w:id="5"/>
    </w:p>
    <w:p w:rsidR="005C2E0F" w:rsidRPr="0098169A" w:rsidRDefault="005C2E0F" w:rsidP="005C2E0F">
      <w:pPr>
        <w:pStyle w:val="afc"/>
        <w:tabs>
          <w:tab w:val="left" w:pos="3780"/>
          <w:tab w:val="left" w:pos="3960"/>
          <w:tab w:val="left" w:pos="4140"/>
          <w:tab w:val="left" w:pos="4320"/>
        </w:tabs>
        <w:spacing w:before="0" w:after="0"/>
        <w:ind w:firstLine="709"/>
        <w:jc w:val="both"/>
        <w:rPr>
          <w:rFonts w:ascii="PT Astra Serif" w:hAnsi="PT Astra Serif"/>
          <w:sz w:val="28"/>
          <w:szCs w:val="28"/>
        </w:rPr>
      </w:pPr>
    </w:p>
    <w:p w:rsidR="005C2E0F" w:rsidRPr="0098169A" w:rsidRDefault="005C2E0F" w:rsidP="005C2E0F">
      <w:pPr>
        <w:pStyle w:val="afc"/>
        <w:tabs>
          <w:tab w:val="left" w:pos="3780"/>
          <w:tab w:val="left" w:pos="3960"/>
          <w:tab w:val="left" w:pos="4140"/>
          <w:tab w:val="left" w:pos="4320"/>
        </w:tabs>
        <w:spacing w:before="0" w:after="0"/>
        <w:ind w:firstLine="709"/>
        <w:jc w:val="both"/>
        <w:rPr>
          <w:rFonts w:ascii="PT Astra Serif" w:hAnsi="PT Astra Serif"/>
          <w:sz w:val="28"/>
          <w:szCs w:val="28"/>
        </w:rPr>
      </w:pPr>
      <w:r w:rsidRPr="0098169A">
        <w:rPr>
          <w:rStyle w:val="21"/>
          <w:rFonts w:ascii="PT Astra Serif" w:hAnsi="PT Astra Serif" w:cs="Arial"/>
          <w:b/>
          <w:bCs/>
          <w:sz w:val="28"/>
          <w:szCs w:val="28"/>
        </w:rPr>
        <w:t>1.1. Предмет регулирования административного регламента</w:t>
      </w:r>
    </w:p>
    <w:p w:rsidR="005C2E0F" w:rsidRPr="0098169A" w:rsidRDefault="005C2E0F" w:rsidP="005C2E0F">
      <w:pPr>
        <w:pStyle w:val="19"/>
        <w:autoSpaceDE w:val="0"/>
        <w:ind w:firstLine="709"/>
        <w:jc w:val="both"/>
        <w:rPr>
          <w:rFonts w:ascii="PT Astra Serif" w:hAnsi="PT Astra Serif"/>
          <w:sz w:val="28"/>
          <w:szCs w:val="28"/>
        </w:rPr>
      </w:pPr>
      <w:proofErr w:type="gramStart"/>
      <w:r w:rsidRPr="0098169A">
        <w:rPr>
          <w:rStyle w:val="11"/>
          <w:rFonts w:ascii="PT Astra Serif" w:hAnsi="PT Astra Serif" w:cs="Arial"/>
          <w:sz w:val="28"/>
          <w:szCs w:val="28"/>
        </w:rPr>
        <w:t>Настоящий административный регламент (далее - Регламент) устанавливает порядок и стандарт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также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w:t>
      </w:r>
      <w:proofErr w:type="gramEnd"/>
      <w:r w:rsidRPr="0098169A">
        <w:rPr>
          <w:rStyle w:val="11"/>
          <w:rFonts w:ascii="PT Astra Serif" w:hAnsi="PT Astra Serif" w:cs="Arial"/>
          <w:sz w:val="28"/>
          <w:szCs w:val="28"/>
        </w:rPr>
        <w:t xml:space="preserve"> процедур) администрации Боровского сельского поселения (далее — Администрация).</w:t>
      </w:r>
    </w:p>
    <w:p w:rsidR="005C2E0F" w:rsidRPr="0098169A" w:rsidRDefault="005C2E0F" w:rsidP="005C2E0F">
      <w:pPr>
        <w:pStyle w:val="19"/>
        <w:autoSpaceDE w:val="0"/>
        <w:ind w:firstLine="709"/>
        <w:jc w:val="both"/>
        <w:rPr>
          <w:rFonts w:ascii="PT Astra Serif" w:hAnsi="PT Astra Serif"/>
          <w:sz w:val="28"/>
          <w:szCs w:val="28"/>
        </w:rPr>
      </w:pPr>
      <w:proofErr w:type="gramStart"/>
      <w:r w:rsidRPr="0098169A">
        <w:rPr>
          <w:rStyle w:val="11"/>
          <w:rFonts w:ascii="PT Astra Serif" w:hAnsi="PT Astra Serif" w:cs="Arial"/>
          <w:sz w:val="28"/>
          <w:szCs w:val="28"/>
        </w:rPr>
        <w:t>Положения Регламента распространяются на жилые помещения и многоквартирные дома, являющиеся собственностью муниципального образования, а также жилые помещения, являющиеся собственностью физических и юридических лиц, в случае, если такие жилые помещения находятся на территории Боровского сельского поселения.</w:t>
      </w:r>
      <w:proofErr w:type="gramEnd"/>
    </w:p>
    <w:p w:rsidR="005C2E0F" w:rsidRPr="0098169A" w:rsidRDefault="005C2E0F" w:rsidP="005C2E0F">
      <w:pPr>
        <w:pStyle w:val="19"/>
        <w:autoSpaceDE w:val="0"/>
        <w:ind w:firstLine="709"/>
        <w:jc w:val="both"/>
        <w:rPr>
          <w:rFonts w:ascii="PT Astra Serif" w:hAnsi="PT Astra Serif"/>
          <w:sz w:val="28"/>
          <w:szCs w:val="28"/>
        </w:rPr>
      </w:pPr>
    </w:p>
    <w:p w:rsidR="005C2E0F" w:rsidRPr="0098169A" w:rsidRDefault="005C2E0F" w:rsidP="005C2E0F">
      <w:pPr>
        <w:pStyle w:val="19"/>
        <w:autoSpaceDE w:val="0"/>
        <w:ind w:firstLine="709"/>
        <w:jc w:val="both"/>
        <w:rPr>
          <w:rFonts w:ascii="PT Astra Serif" w:hAnsi="PT Astra Serif"/>
          <w:sz w:val="28"/>
          <w:szCs w:val="28"/>
        </w:rPr>
      </w:pPr>
      <w:r w:rsidRPr="0098169A">
        <w:rPr>
          <w:rStyle w:val="21"/>
          <w:rFonts w:ascii="PT Astra Serif" w:hAnsi="PT Astra Serif" w:cs="Arial"/>
          <w:b/>
          <w:bCs/>
          <w:sz w:val="28"/>
          <w:szCs w:val="28"/>
        </w:rPr>
        <w:t>1.2. Круг заявителей</w:t>
      </w:r>
    </w:p>
    <w:p w:rsidR="005C2E0F" w:rsidRPr="0098169A" w:rsidRDefault="005C2E0F" w:rsidP="005C2E0F">
      <w:pPr>
        <w:pStyle w:val="19"/>
        <w:autoSpaceDE w:val="0"/>
        <w:ind w:firstLine="709"/>
        <w:jc w:val="both"/>
        <w:rPr>
          <w:rFonts w:ascii="PT Astra Serif" w:hAnsi="PT Astra Serif"/>
          <w:sz w:val="28"/>
          <w:szCs w:val="28"/>
        </w:rPr>
      </w:pPr>
      <w:r w:rsidRPr="0098169A">
        <w:rPr>
          <w:rStyle w:val="31"/>
          <w:rFonts w:ascii="PT Astra Serif" w:hAnsi="PT Astra Serif"/>
          <w:sz w:val="28"/>
          <w:szCs w:val="28"/>
        </w:rPr>
        <w:t xml:space="preserve">В качестве заявителей могут выступать наниматели жилых помещений муниципального жилищного фонда, правообладатели, а также собственники частных жилых (нежилых) помещений, расположенных на территории Боровского сельского поселения (далее – заявитель). </w:t>
      </w:r>
      <w:proofErr w:type="gramStart"/>
      <w:r w:rsidRPr="0098169A">
        <w:rPr>
          <w:rStyle w:val="31"/>
          <w:rFonts w:ascii="PT Astra Serif" w:hAnsi="PT Astra Serif"/>
          <w:sz w:val="28"/>
          <w:szCs w:val="28"/>
        </w:rPr>
        <w:t>В качестве заявителей также могут выступать с</w:t>
      </w:r>
      <w:r w:rsidRPr="0098169A">
        <w:rPr>
          <w:rStyle w:val="31"/>
          <w:rFonts w:ascii="PT Astra Serif" w:hAnsi="PT Astra Serif" w:cs="Arial"/>
          <w:sz w:val="28"/>
          <w:szCs w:val="28"/>
        </w:rPr>
        <w:t xml:space="preserve">обственник, </w:t>
      </w:r>
      <w:r w:rsidRPr="0098169A">
        <w:rPr>
          <w:rStyle w:val="31"/>
          <w:rFonts w:ascii="PT Astra Serif" w:hAnsi="PT Astra Serif"/>
          <w:sz w:val="28"/>
          <w:szCs w:val="28"/>
        </w:rPr>
        <w:t>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(далее – сводный перечень объектов (жилых помещений).</w:t>
      </w:r>
      <w:proofErr w:type="gramEnd"/>
      <w:r w:rsidRPr="0098169A">
        <w:rPr>
          <w:rStyle w:val="31"/>
          <w:rFonts w:ascii="PT Astra Serif" w:hAnsi="PT Astra Serif"/>
          <w:sz w:val="28"/>
          <w:szCs w:val="28"/>
        </w:rPr>
        <w:t xml:space="preserve">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5C2E0F" w:rsidRPr="0098169A" w:rsidRDefault="005C2E0F" w:rsidP="005C2E0F">
      <w:pPr>
        <w:pStyle w:val="32"/>
        <w:shd w:val="clear" w:color="auto" w:fill="FFFFFF"/>
        <w:ind w:firstLine="709"/>
        <w:jc w:val="both"/>
        <w:rPr>
          <w:rFonts w:ascii="PT Astra Serif" w:hAnsi="PT Astra Serif"/>
          <w:sz w:val="28"/>
          <w:szCs w:val="28"/>
        </w:rPr>
      </w:pPr>
      <w:r w:rsidRPr="0098169A">
        <w:rPr>
          <w:rFonts w:ascii="PT Astra Serif" w:hAnsi="PT Astra Serif"/>
          <w:sz w:val="28"/>
          <w:szCs w:val="28"/>
        </w:rPr>
        <w:t>1.3. Требование предоставления заявителю муниципальной услуги в соответствии с вариантом предоставления муниципальной услуги</w:t>
      </w:r>
    </w:p>
    <w:p w:rsidR="005C2E0F" w:rsidRPr="0098169A" w:rsidRDefault="005C2E0F" w:rsidP="005C2E0F">
      <w:pPr>
        <w:shd w:val="clear" w:color="auto" w:fill="FFFFFF"/>
        <w:suppressAutoHyphens/>
        <w:ind w:firstLine="709"/>
        <w:rPr>
          <w:rFonts w:ascii="PT Astra Serif" w:hAnsi="PT Astra Serif"/>
          <w:sz w:val="28"/>
          <w:szCs w:val="28"/>
        </w:rPr>
      </w:pPr>
      <w:r w:rsidRPr="0098169A">
        <w:rPr>
          <w:rFonts w:ascii="PT Astra Serif" w:hAnsi="PT Astra Serif"/>
          <w:sz w:val="28"/>
          <w:szCs w:val="28"/>
        </w:rPr>
        <w:t>1.3.1. Муниципальная услуга должна быть предоставлена заявителю в соответствии с вариантом предоставления муниципальной услуги, исходя из установленных в приложении № 3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5C2E0F" w:rsidRPr="0098169A" w:rsidRDefault="005C2E0F" w:rsidP="005C2E0F">
      <w:pPr>
        <w:shd w:val="clear" w:color="auto" w:fill="FFFFFF"/>
        <w:suppressAutoHyphens/>
        <w:ind w:firstLine="709"/>
        <w:rPr>
          <w:rFonts w:ascii="PT Astra Serif" w:hAnsi="PT Astra Serif"/>
          <w:sz w:val="28"/>
          <w:szCs w:val="28"/>
        </w:rPr>
      </w:pPr>
      <w:r w:rsidRPr="0098169A">
        <w:rPr>
          <w:rFonts w:ascii="PT Astra Serif" w:hAnsi="PT Astra Serif"/>
          <w:sz w:val="28"/>
          <w:szCs w:val="28"/>
        </w:rPr>
        <w:t>1.3.2. Вариантами предоставления муниципальной услуги</w:t>
      </w:r>
      <w:r w:rsidRPr="0098169A">
        <w:rPr>
          <w:rStyle w:val="11"/>
          <w:rFonts w:ascii="PT Astra Serif" w:eastAsia="Arial" w:hAnsi="PT Astra Serif" w:cs="Arial"/>
          <w:sz w:val="28"/>
          <w:szCs w:val="28"/>
        </w:rPr>
        <w:t xml:space="preserve"> </w:t>
      </w:r>
      <w:r w:rsidRPr="0098169A">
        <w:rPr>
          <w:rFonts w:ascii="PT Astra Serif" w:eastAsia="Arial" w:hAnsi="PT Astra Serif" w:cs="Arial"/>
          <w:sz w:val="28"/>
          <w:szCs w:val="28"/>
        </w:rPr>
        <w:t>являются:</w:t>
      </w:r>
    </w:p>
    <w:p w:rsidR="005C2E0F" w:rsidRPr="0098169A" w:rsidRDefault="005C2E0F" w:rsidP="005C2E0F">
      <w:pPr>
        <w:pStyle w:val="19"/>
        <w:autoSpaceDE w:val="0"/>
        <w:ind w:firstLine="709"/>
        <w:jc w:val="both"/>
        <w:rPr>
          <w:rFonts w:ascii="PT Astra Serif" w:hAnsi="PT Astra Serif"/>
          <w:sz w:val="28"/>
          <w:szCs w:val="28"/>
        </w:rPr>
      </w:pPr>
      <w:r w:rsidRPr="0098169A">
        <w:rPr>
          <w:rStyle w:val="11"/>
          <w:rFonts w:ascii="PT Astra Serif" w:hAnsi="PT Astra Serif"/>
          <w:sz w:val="28"/>
          <w:szCs w:val="28"/>
        </w:rPr>
        <w:t>признание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признание необходимости проведения ремонтно-восстановительных работ;</w:t>
      </w:r>
    </w:p>
    <w:p w:rsidR="005C2E0F" w:rsidRPr="0098169A" w:rsidRDefault="005C2E0F" w:rsidP="005C2E0F">
      <w:pPr>
        <w:shd w:val="clear" w:color="auto" w:fill="FFFFFF"/>
        <w:suppressAutoHyphens/>
        <w:ind w:firstLine="709"/>
        <w:rPr>
          <w:rFonts w:ascii="PT Astra Serif" w:hAnsi="PT Astra Serif"/>
          <w:sz w:val="28"/>
          <w:szCs w:val="28"/>
        </w:rPr>
      </w:pPr>
      <w:r w:rsidRPr="0098169A">
        <w:rPr>
          <w:rFonts w:ascii="PT Astra Serif" w:eastAsia="Arial" w:hAnsi="PT Astra Serif" w:cs="Arial"/>
          <w:sz w:val="28"/>
          <w:szCs w:val="28"/>
        </w:rPr>
        <w:t xml:space="preserve">отказ в </w:t>
      </w:r>
      <w:r w:rsidRPr="0098169A">
        <w:rPr>
          <w:rStyle w:val="11"/>
          <w:rFonts w:ascii="PT Astra Serif" w:eastAsia="Arial" w:hAnsi="PT Astra Serif" w:cs="Arial"/>
          <w:sz w:val="28"/>
          <w:szCs w:val="28"/>
        </w:rPr>
        <w:t>предоставлении муниципальной услуги.</w:t>
      </w:r>
    </w:p>
    <w:p w:rsidR="005C2E0F" w:rsidRPr="0098169A" w:rsidRDefault="005C2E0F" w:rsidP="005C2E0F">
      <w:pPr>
        <w:pStyle w:val="23"/>
        <w:autoSpaceDE w:val="0"/>
        <w:ind w:firstLine="709"/>
        <w:jc w:val="both"/>
        <w:rPr>
          <w:rFonts w:ascii="PT Astra Serif" w:hAnsi="PT Astra Serif" w:cs="Arial"/>
          <w:b/>
          <w:bCs/>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II. Стандарт предоставления муниципальной услуги</w:t>
      </w:r>
    </w:p>
    <w:p w:rsidR="005C2E0F" w:rsidRPr="0098169A" w:rsidRDefault="005C2E0F" w:rsidP="005C2E0F">
      <w:pPr>
        <w:pStyle w:val="afc"/>
        <w:autoSpaceDE w:val="0"/>
        <w:spacing w:before="0" w:after="0"/>
        <w:ind w:firstLine="709"/>
        <w:jc w:val="both"/>
        <w:rPr>
          <w:rFonts w:ascii="PT Astra Serif" w:hAnsi="PT Astra Serif"/>
          <w:sz w:val="28"/>
          <w:szCs w:val="28"/>
        </w:rPr>
      </w:pPr>
    </w:p>
    <w:p w:rsidR="005C2E0F" w:rsidRPr="0098169A" w:rsidRDefault="005C2E0F" w:rsidP="005C2E0F">
      <w:pPr>
        <w:pStyle w:val="afc"/>
        <w:autoSpaceDE w:val="0"/>
        <w:spacing w:before="0" w:after="0"/>
        <w:ind w:firstLine="709"/>
        <w:jc w:val="both"/>
        <w:rPr>
          <w:rFonts w:ascii="PT Astra Serif" w:hAnsi="PT Astra Serif"/>
          <w:sz w:val="28"/>
          <w:szCs w:val="28"/>
        </w:rPr>
      </w:pPr>
      <w:r w:rsidRPr="0098169A">
        <w:rPr>
          <w:rStyle w:val="21"/>
          <w:rFonts w:ascii="PT Astra Serif" w:hAnsi="PT Astra Serif" w:cs="Arial"/>
          <w:b/>
          <w:bCs/>
          <w:sz w:val="28"/>
          <w:szCs w:val="28"/>
        </w:rPr>
        <w:t>2.1. Наименование муниципальной услуги</w:t>
      </w:r>
    </w:p>
    <w:p w:rsidR="005C2E0F" w:rsidRPr="0098169A" w:rsidRDefault="005C2E0F" w:rsidP="005C2E0F">
      <w:pPr>
        <w:pStyle w:val="19"/>
        <w:autoSpaceDE w:val="0"/>
        <w:ind w:firstLine="709"/>
        <w:jc w:val="both"/>
        <w:rPr>
          <w:rFonts w:ascii="PT Astra Serif" w:hAnsi="PT Astra Serif"/>
          <w:sz w:val="28"/>
          <w:szCs w:val="28"/>
        </w:rPr>
      </w:pPr>
      <w:r w:rsidRPr="0098169A">
        <w:rPr>
          <w:rStyle w:val="21"/>
          <w:rFonts w:ascii="PT Astra Serif" w:hAnsi="PT Astra Serif" w:cs="Arial"/>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C2E0F" w:rsidRPr="0098169A" w:rsidRDefault="005C2E0F" w:rsidP="005C2E0F">
      <w:pPr>
        <w:pStyle w:val="af0"/>
        <w:tabs>
          <w:tab w:val="left" w:pos="0"/>
        </w:tabs>
        <w:spacing w:after="0" w:line="240" w:lineRule="auto"/>
        <w:ind w:firstLine="709"/>
        <w:jc w:val="both"/>
        <w:rPr>
          <w:rFonts w:ascii="PT Astra Serif" w:hAnsi="PT Astra Serif"/>
          <w:sz w:val="28"/>
          <w:szCs w:val="28"/>
        </w:rPr>
      </w:pPr>
    </w:p>
    <w:p w:rsidR="005C2E0F" w:rsidRPr="0098169A" w:rsidRDefault="005C2E0F" w:rsidP="005C2E0F">
      <w:pPr>
        <w:pStyle w:val="afc"/>
        <w:spacing w:before="0" w:after="0"/>
        <w:ind w:firstLine="709"/>
        <w:jc w:val="both"/>
        <w:rPr>
          <w:rFonts w:ascii="PT Astra Serif" w:hAnsi="PT Astra Serif"/>
          <w:sz w:val="28"/>
          <w:szCs w:val="28"/>
        </w:rPr>
      </w:pPr>
      <w:r w:rsidRPr="0098169A">
        <w:rPr>
          <w:rStyle w:val="21"/>
          <w:rFonts w:ascii="PT Astra Serif" w:hAnsi="PT Astra Serif" w:cs="Arial"/>
          <w:b/>
          <w:bCs/>
          <w:sz w:val="28"/>
          <w:szCs w:val="28"/>
        </w:rPr>
        <w:t>2.2. Наименование органа, предоставляющего муниципальную услугу</w:t>
      </w:r>
    </w:p>
    <w:p w:rsidR="005C2E0F" w:rsidRPr="0098169A" w:rsidRDefault="005C2E0F" w:rsidP="005C2E0F">
      <w:pPr>
        <w:pStyle w:val="19"/>
        <w:autoSpaceDE w:val="0"/>
        <w:ind w:firstLine="709"/>
        <w:jc w:val="both"/>
        <w:rPr>
          <w:rFonts w:ascii="PT Astra Serif" w:hAnsi="PT Astra Serif"/>
          <w:sz w:val="28"/>
          <w:szCs w:val="28"/>
        </w:rPr>
      </w:pPr>
      <w:r w:rsidRPr="0098169A">
        <w:rPr>
          <w:rFonts w:ascii="PT Astra Serif" w:hAnsi="PT Astra Serif" w:cs="Arial"/>
          <w:sz w:val="28"/>
          <w:szCs w:val="28"/>
        </w:rPr>
        <w:t>Предоставление муниципальной услуги осуществляется Администрацией Боровского сельского поселения.</w:t>
      </w:r>
    </w:p>
    <w:p w:rsidR="005C2E0F" w:rsidRPr="0098169A" w:rsidRDefault="005C2E0F" w:rsidP="005C2E0F">
      <w:pPr>
        <w:pStyle w:val="19"/>
        <w:autoSpaceDE w:val="0"/>
        <w:ind w:firstLine="709"/>
        <w:jc w:val="both"/>
        <w:rPr>
          <w:rFonts w:ascii="PT Astra Serif" w:hAnsi="PT Astra Serif"/>
          <w:sz w:val="28"/>
          <w:szCs w:val="28"/>
        </w:rPr>
      </w:pPr>
      <w:proofErr w:type="gramStart"/>
      <w:r w:rsidRPr="0098169A">
        <w:rPr>
          <w:rStyle w:val="21"/>
          <w:rFonts w:ascii="PT Astra Serif" w:hAnsi="PT Astra Serif" w:cs="Arial"/>
          <w:sz w:val="28"/>
          <w:szCs w:val="28"/>
        </w:rPr>
        <w:t xml:space="preserve">Полномочия по оценке и обследованию помещения на предмет его соответствия требованиям, установленным </w:t>
      </w:r>
      <w:r w:rsidRPr="0098169A">
        <w:rPr>
          <w:rStyle w:val="11"/>
          <w:rFonts w:ascii="PT Astra Serif" w:hAnsi="PT Astra Serif" w:cs="Arial"/>
          <w:sz w:val="28"/>
          <w:szCs w:val="28"/>
        </w:rPr>
        <w:t xml:space="preserve">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98169A">
        <w:rPr>
          <w:rStyle w:val="11"/>
          <w:rFonts w:ascii="PT Astra Serif" w:hAnsi="PT Astra Serif" w:cs="Arial"/>
          <w:sz w:val="28"/>
          <w:szCs w:val="28"/>
        </w:rPr>
        <w:lastRenderedPageBreak/>
        <w:t xml:space="preserve">утвержденным постановлением Правительства Российской Федерации от 28.01.2006 № 47 (далее – Постановление № 47, </w:t>
      </w:r>
      <w:r w:rsidRPr="0098169A">
        <w:rPr>
          <w:rStyle w:val="21"/>
          <w:rFonts w:ascii="PT Astra Serif" w:hAnsi="PT Astra Serif" w:cs="Arial"/>
          <w:sz w:val="28"/>
          <w:szCs w:val="28"/>
        </w:rPr>
        <w:t>установленные требования), возложены на межведомственную комиссию по признанию помещения</w:t>
      </w:r>
      <w:proofErr w:type="gramEnd"/>
      <w:r w:rsidRPr="0098169A">
        <w:rPr>
          <w:rStyle w:val="21"/>
          <w:rFonts w:ascii="PT Astra Serif" w:hAnsi="PT Astra Serif" w:cs="Arial"/>
          <w:sz w:val="28"/>
          <w:szCs w:val="28"/>
        </w:rPr>
        <w:t xml:space="preserve"> жилым помещением, жилого помещения непригодным для проживания и многоквартирного дома аварийным и подлежащим сносу или реконструкции (далее </w:t>
      </w:r>
      <w:r w:rsidRPr="0098169A">
        <w:rPr>
          <w:rStyle w:val="11"/>
          <w:rFonts w:ascii="PT Astra Serif" w:hAnsi="PT Astra Serif" w:cs="Arial"/>
          <w:sz w:val="28"/>
          <w:szCs w:val="28"/>
        </w:rPr>
        <w:t>–</w:t>
      </w:r>
      <w:r w:rsidRPr="0098169A">
        <w:rPr>
          <w:rStyle w:val="21"/>
          <w:rFonts w:ascii="PT Astra Serif" w:hAnsi="PT Astra Serif" w:cs="Arial"/>
          <w:sz w:val="28"/>
          <w:szCs w:val="28"/>
        </w:rPr>
        <w:t xml:space="preserve"> Комиссия). Порядок создания Комиссии в части, не урегулированной Постановлением № 47, устанавливается Администрацией в соответствии с полномочиями органов местного самоуправления.</w:t>
      </w:r>
    </w:p>
    <w:p w:rsidR="005C2E0F" w:rsidRPr="0098169A" w:rsidRDefault="005C2E0F" w:rsidP="005C2E0F">
      <w:pPr>
        <w:pStyle w:val="af0"/>
        <w:tabs>
          <w:tab w:val="left" w:pos="0"/>
        </w:tabs>
        <w:autoSpaceDE w:val="0"/>
        <w:spacing w:after="0" w:line="240" w:lineRule="auto"/>
        <w:ind w:firstLine="709"/>
        <w:jc w:val="both"/>
        <w:rPr>
          <w:rFonts w:ascii="PT Astra Serif" w:hAnsi="PT Astra Serif"/>
          <w:sz w:val="28"/>
          <w:szCs w:val="28"/>
        </w:rPr>
      </w:pPr>
      <w:proofErr w:type="gramStart"/>
      <w:r w:rsidRPr="0098169A">
        <w:rPr>
          <w:rStyle w:val="21"/>
          <w:rFonts w:ascii="PT Astra Serif" w:hAnsi="PT Astra Serif" w:cs="Arial"/>
          <w:sz w:val="28"/>
          <w:szCs w:val="28"/>
        </w:rPr>
        <w:t xml:space="preserve">Предоставление муниципальной услуги в части информирования граждан о порядке предоставления муниципальной услуги, приеме документов, необходимых для предоставления муниципальной услуги, выдаче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w:t>
      </w:r>
      <w:r w:rsidRPr="0098169A">
        <w:rPr>
          <w:rStyle w:val="11"/>
          <w:rFonts w:ascii="PT Astra Serif" w:hAnsi="PT Astra Serif" w:cs="Arial"/>
          <w:sz w:val="28"/>
          <w:szCs w:val="28"/>
        </w:rPr>
        <w:t>–</w:t>
      </w:r>
      <w:r w:rsidRPr="0098169A">
        <w:rPr>
          <w:rStyle w:val="21"/>
          <w:rFonts w:ascii="PT Astra Serif" w:hAnsi="PT Astra Serif" w:cs="Arial"/>
          <w:sz w:val="28"/>
          <w:szCs w:val="28"/>
        </w:rPr>
        <w:t xml:space="preserve"> МФЦ), в соответствии с заключенным соглашением о взаимодействии между Администрацией и МФЦ.</w:t>
      </w:r>
      <w:proofErr w:type="gramEnd"/>
    </w:p>
    <w:p w:rsidR="005C2E0F" w:rsidRPr="0098169A" w:rsidRDefault="005C2E0F" w:rsidP="005C2E0F">
      <w:pPr>
        <w:pStyle w:val="af0"/>
        <w:tabs>
          <w:tab w:val="left" w:pos="0"/>
        </w:tabs>
        <w:autoSpaceDE w:val="0"/>
        <w:spacing w:after="0" w:line="240" w:lineRule="auto"/>
        <w:ind w:firstLine="709"/>
        <w:jc w:val="both"/>
        <w:rPr>
          <w:rFonts w:ascii="PT Astra Serif" w:hAnsi="PT Astra Serif"/>
          <w:sz w:val="28"/>
          <w:szCs w:val="28"/>
        </w:rPr>
      </w:pPr>
    </w:p>
    <w:p w:rsidR="005C2E0F" w:rsidRPr="0098169A" w:rsidRDefault="005C2E0F" w:rsidP="005C2E0F">
      <w:pPr>
        <w:pStyle w:val="af0"/>
        <w:tabs>
          <w:tab w:val="left" w:pos="0"/>
        </w:tabs>
        <w:autoSpaceDE w:val="0"/>
        <w:spacing w:after="0" w:line="240" w:lineRule="auto"/>
        <w:ind w:firstLine="709"/>
        <w:jc w:val="both"/>
        <w:rPr>
          <w:rFonts w:ascii="PT Astra Serif" w:hAnsi="PT Astra Serif"/>
          <w:sz w:val="28"/>
          <w:szCs w:val="28"/>
        </w:rPr>
      </w:pPr>
      <w:r w:rsidRPr="0098169A">
        <w:rPr>
          <w:rStyle w:val="31"/>
          <w:rFonts w:ascii="PT Astra Serif" w:hAnsi="PT Astra Serif"/>
          <w:b/>
          <w:bCs/>
          <w:sz w:val="28"/>
          <w:szCs w:val="28"/>
        </w:rPr>
        <w:t>2.3. Описание результата предоставления муниципальной услуги</w:t>
      </w:r>
    </w:p>
    <w:p w:rsidR="005C2E0F" w:rsidRPr="0098169A" w:rsidRDefault="005C2E0F" w:rsidP="005C2E0F">
      <w:pPr>
        <w:pStyle w:val="af0"/>
        <w:tabs>
          <w:tab w:val="left" w:pos="0"/>
        </w:tabs>
        <w:autoSpaceDE w:val="0"/>
        <w:spacing w:after="0" w:line="240" w:lineRule="auto"/>
        <w:ind w:firstLine="709"/>
        <w:jc w:val="both"/>
        <w:rPr>
          <w:rFonts w:ascii="PT Astra Serif" w:hAnsi="PT Astra Serif"/>
          <w:sz w:val="28"/>
          <w:szCs w:val="28"/>
        </w:rPr>
      </w:pPr>
      <w:r w:rsidRPr="0098169A">
        <w:rPr>
          <w:rStyle w:val="31"/>
          <w:rFonts w:ascii="PT Astra Serif" w:hAnsi="PT Astra Serif"/>
          <w:sz w:val="28"/>
          <w:szCs w:val="28"/>
        </w:rPr>
        <w:t>Результатом предоставления муниципальной услуги является:</w:t>
      </w:r>
    </w:p>
    <w:p w:rsidR="005C2E0F" w:rsidRPr="0098169A" w:rsidRDefault="005C2E0F" w:rsidP="005C2E0F">
      <w:pPr>
        <w:pStyle w:val="19"/>
        <w:autoSpaceDE w:val="0"/>
        <w:ind w:firstLine="709"/>
        <w:jc w:val="both"/>
        <w:rPr>
          <w:rFonts w:ascii="PT Astra Serif" w:hAnsi="PT Astra Serif"/>
          <w:sz w:val="28"/>
          <w:szCs w:val="28"/>
        </w:rPr>
      </w:pPr>
      <w:r w:rsidRPr="0098169A">
        <w:rPr>
          <w:rStyle w:val="11"/>
          <w:rFonts w:ascii="PT Astra Serif" w:hAnsi="PT Astra Serif" w:cs="Arial"/>
          <w:sz w:val="28"/>
          <w:szCs w:val="28"/>
        </w:rPr>
        <w:t>а) муниципальный правовой акт о 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о признании необходимости проведения ремонтно-восстановительных работ;</w:t>
      </w:r>
    </w:p>
    <w:p w:rsidR="005C2E0F" w:rsidRPr="0098169A" w:rsidRDefault="005C2E0F" w:rsidP="005C2E0F">
      <w:pPr>
        <w:pStyle w:val="19"/>
        <w:autoSpaceDE w:val="0"/>
        <w:ind w:firstLine="709"/>
        <w:jc w:val="both"/>
        <w:rPr>
          <w:rFonts w:ascii="PT Astra Serif" w:hAnsi="PT Astra Serif"/>
          <w:sz w:val="28"/>
          <w:szCs w:val="28"/>
        </w:rPr>
      </w:pPr>
      <w:r w:rsidRPr="0098169A">
        <w:rPr>
          <w:rStyle w:val="11"/>
          <w:rFonts w:ascii="PT Astra Serif" w:hAnsi="PT Astra Serif" w:cs="Arial"/>
          <w:sz w:val="28"/>
          <w:szCs w:val="28"/>
        </w:rPr>
        <w:t>б) уведомление об отказе в предоставлении муниципальной услуги.</w:t>
      </w:r>
    </w:p>
    <w:p w:rsidR="005C2E0F" w:rsidRPr="0098169A" w:rsidRDefault="005C2E0F" w:rsidP="005C2E0F">
      <w:pPr>
        <w:pStyle w:val="19"/>
        <w:autoSpaceDE w:val="0"/>
        <w:ind w:firstLine="709"/>
        <w:jc w:val="both"/>
        <w:rPr>
          <w:rFonts w:ascii="PT Astra Serif" w:hAnsi="PT Astra Serif" w:cs="Arial"/>
          <w:b/>
          <w:bCs/>
          <w:sz w:val="28"/>
          <w:szCs w:val="28"/>
        </w:rPr>
      </w:pPr>
    </w:p>
    <w:p w:rsidR="005C2E0F" w:rsidRPr="0098169A" w:rsidRDefault="005C2E0F" w:rsidP="005C2E0F">
      <w:pPr>
        <w:pStyle w:val="32"/>
        <w:autoSpaceDE w:val="0"/>
        <w:ind w:firstLine="709"/>
        <w:jc w:val="both"/>
        <w:rPr>
          <w:rFonts w:ascii="PT Astra Serif" w:hAnsi="PT Astra Serif"/>
          <w:sz w:val="28"/>
          <w:szCs w:val="28"/>
        </w:rPr>
      </w:pPr>
      <w:r w:rsidRPr="0098169A">
        <w:rPr>
          <w:rStyle w:val="21"/>
          <w:rFonts w:ascii="PT Astra Serif" w:hAnsi="PT Astra Serif"/>
          <w:b/>
          <w:bCs/>
          <w:sz w:val="28"/>
          <w:szCs w:val="28"/>
        </w:rPr>
        <w:t>2.4. Срок предоставления муниципальной услуги</w:t>
      </w:r>
    </w:p>
    <w:p w:rsidR="005C2E0F" w:rsidRPr="0098169A" w:rsidRDefault="005C2E0F" w:rsidP="005C2E0F">
      <w:pPr>
        <w:pStyle w:val="af0"/>
        <w:tabs>
          <w:tab w:val="left" w:pos="0"/>
        </w:tabs>
        <w:autoSpaceDE w:val="0"/>
        <w:spacing w:after="0" w:line="240" w:lineRule="auto"/>
        <w:ind w:firstLine="709"/>
        <w:jc w:val="both"/>
        <w:rPr>
          <w:rFonts w:ascii="PT Astra Serif" w:hAnsi="PT Astra Serif"/>
          <w:sz w:val="28"/>
          <w:szCs w:val="28"/>
        </w:rPr>
      </w:pPr>
      <w:proofErr w:type="gramStart"/>
      <w:r w:rsidRPr="0098169A">
        <w:rPr>
          <w:rStyle w:val="21"/>
          <w:rFonts w:ascii="PT Astra Serif" w:hAnsi="PT Astra Serif" w:cs="Arial"/>
          <w:sz w:val="28"/>
          <w:szCs w:val="28"/>
        </w:rPr>
        <w:t>Общий срок предоставления муниципальной услуги до дня регистрации результата предоставления муниципальной услуги составляет не более 60 календарных дней с даты регистрации заявления в Администрации, а в случае принятия Комиссией решения о необходимости проведения дополнительного обследования - не более 90 календарных дней с даты регистрации заявления в Администрации, в случае принятия решения об отказе в предоставлении муниципальной услуги срок предоставления услуги составляет</w:t>
      </w:r>
      <w:proofErr w:type="gramEnd"/>
      <w:r w:rsidRPr="0098169A">
        <w:rPr>
          <w:rStyle w:val="21"/>
          <w:rFonts w:ascii="PT Astra Serif" w:hAnsi="PT Astra Serif" w:cs="Arial"/>
          <w:sz w:val="28"/>
          <w:szCs w:val="28"/>
        </w:rPr>
        <w:t xml:space="preserve"> не более 30 календарных дней со дня регистрации заявления в Администрации.</w:t>
      </w:r>
    </w:p>
    <w:p w:rsidR="005C2E0F" w:rsidRPr="0098169A" w:rsidRDefault="005C2E0F" w:rsidP="005C2E0F">
      <w:pPr>
        <w:tabs>
          <w:tab w:val="left" w:pos="0"/>
        </w:tabs>
        <w:suppressAutoHyphens/>
        <w:autoSpaceDE w:val="0"/>
        <w:ind w:firstLine="709"/>
        <w:rPr>
          <w:rFonts w:ascii="PT Astra Serif" w:hAnsi="PT Astra Serif"/>
          <w:sz w:val="28"/>
          <w:szCs w:val="28"/>
        </w:rPr>
      </w:pPr>
      <w:proofErr w:type="gramStart"/>
      <w:r w:rsidRPr="0098169A">
        <w:rPr>
          <w:rFonts w:ascii="PT Astra Serif" w:hAnsi="PT Astra Serif"/>
          <w:sz w:val="28"/>
          <w:szCs w:val="28"/>
        </w:rPr>
        <w:t>Срок предоставления муниципальной услуги до дня регистрации результата предоставления муниципальной услуги в случае рассмотрения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предусмотренный пунктом 42 Постановления № 47, составляет не более 30 календарных дней с даты регистрации заявления в Администрации, а в случае принятия</w:t>
      </w:r>
      <w:proofErr w:type="gramEnd"/>
      <w:r w:rsidRPr="0098169A">
        <w:rPr>
          <w:rFonts w:ascii="PT Astra Serif" w:hAnsi="PT Astra Serif"/>
          <w:sz w:val="28"/>
          <w:szCs w:val="28"/>
        </w:rPr>
        <w:t xml:space="preserve"> Комиссией решения о необходимости проведения дополнительного обследования такого помещения - не более 50 календарных дней с даты регистрация заявления в Администрации, в случае принятия решения об отказе в предоставлении муниципальной услуги срок предоставления услуги </w:t>
      </w:r>
      <w:r w:rsidRPr="0098169A">
        <w:rPr>
          <w:rFonts w:ascii="PT Astra Serif" w:hAnsi="PT Astra Serif"/>
          <w:sz w:val="28"/>
          <w:szCs w:val="28"/>
        </w:rPr>
        <w:lastRenderedPageBreak/>
        <w:t xml:space="preserve">составляет не более 20 календарных дней </w:t>
      </w:r>
      <w:proofErr w:type="gramStart"/>
      <w:r w:rsidRPr="0098169A">
        <w:rPr>
          <w:rFonts w:ascii="PT Astra Serif" w:hAnsi="PT Astra Serif"/>
          <w:sz w:val="28"/>
          <w:szCs w:val="28"/>
        </w:rPr>
        <w:t>с даты регистрации</w:t>
      </w:r>
      <w:proofErr w:type="gramEnd"/>
      <w:r w:rsidRPr="0098169A">
        <w:rPr>
          <w:rFonts w:ascii="PT Astra Serif" w:hAnsi="PT Astra Serif"/>
          <w:sz w:val="28"/>
          <w:szCs w:val="28"/>
        </w:rPr>
        <w:t xml:space="preserve"> заявления в Администрации.</w:t>
      </w:r>
    </w:p>
    <w:p w:rsidR="005C2E0F" w:rsidRPr="0098169A" w:rsidRDefault="005C2E0F" w:rsidP="005C2E0F">
      <w:pPr>
        <w:pStyle w:val="af0"/>
        <w:tabs>
          <w:tab w:val="left" w:pos="0"/>
        </w:tabs>
        <w:autoSpaceDE w:val="0"/>
        <w:spacing w:after="0" w:line="240" w:lineRule="auto"/>
        <w:ind w:firstLine="709"/>
        <w:jc w:val="both"/>
        <w:rPr>
          <w:rFonts w:ascii="PT Astra Serif" w:hAnsi="PT Astra Serif"/>
          <w:sz w:val="28"/>
          <w:szCs w:val="28"/>
        </w:rPr>
      </w:pPr>
      <w:proofErr w:type="gramStart"/>
      <w:r w:rsidRPr="0098169A">
        <w:rPr>
          <w:rStyle w:val="21"/>
          <w:rFonts w:ascii="PT Astra Serif" w:hAnsi="PT Astra Serif" w:cs="Arial"/>
          <w:sz w:val="28"/>
          <w:szCs w:val="28"/>
        </w:rPr>
        <w:t xml:space="preserve">В случае непредставления заявителем </w:t>
      </w:r>
      <w:r w:rsidRPr="0098169A">
        <w:rPr>
          <w:rStyle w:val="21"/>
          <w:rFonts w:ascii="PT Astra Serif" w:hAnsi="PT Astra Serif" w:cs="Arial"/>
          <w:sz w:val="28"/>
          <w:szCs w:val="28"/>
          <w:lang w:eastAsia="ru-RU"/>
        </w:rPr>
        <w:t xml:space="preserve">(представителем заявителя) </w:t>
      </w:r>
      <w:r w:rsidRPr="0098169A">
        <w:rPr>
          <w:rStyle w:val="21"/>
          <w:rFonts w:ascii="PT Astra Serif" w:hAnsi="PT Astra Serif" w:cs="Arial"/>
          <w:sz w:val="28"/>
          <w:szCs w:val="28"/>
        </w:rPr>
        <w:t>документов, предусмотренных пунктом 45 Постановления № 47,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приложенные к нему документы возвращаются без рассмотрения в течение 15 календарных дней со дня истечения срока, предусмотренного абзацем первым пункта 46 Постановления</w:t>
      </w:r>
      <w:proofErr w:type="gramEnd"/>
      <w:r w:rsidRPr="0098169A">
        <w:rPr>
          <w:rStyle w:val="21"/>
          <w:rFonts w:ascii="PT Astra Serif" w:hAnsi="PT Astra Serif" w:cs="Arial"/>
          <w:sz w:val="28"/>
          <w:szCs w:val="28"/>
        </w:rPr>
        <w:t xml:space="preserve"> № 47.</w:t>
      </w:r>
    </w:p>
    <w:p w:rsidR="005C2E0F" w:rsidRPr="0098169A" w:rsidRDefault="005C2E0F" w:rsidP="005C2E0F">
      <w:pPr>
        <w:pStyle w:val="af0"/>
        <w:tabs>
          <w:tab w:val="left" w:pos="0"/>
        </w:tabs>
        <w:autoSpaceDE w:val="0"/>
        <w:spacing w:after="0" w:line="240" w:lineRule="auto"/>
        <w:ind w:firstLine="709"/>
        <w:jc w:val="both"/>
        <w:rPr>
          <w:rFonts w:ascii="PT Astra Serif" w:hAnsi="PT Astra Serif"/>
          <w:strike/>
          <w:sz w:val="28"/>
          <w:szCs w:val="28"/>
        </w:rPr>
      </w:pPr>
    </w:p>
    <w:p w:rsidR="005C2E0F" w:rsidRPr="0098169A" w:rsidRDefault="005C2E0F" w:rsidP="005C2E0F">
      <w:pPr>
        <w:pStyle w:val="32"/>
        <w:tabs>
          <w:tab w:val="left" w:pos="0"/>
        </w:tabs>
        <w:ind w:firstLine="709"/>
        <w:jc w:val="both"/>
        <w:rPr>
          <w:rFonts w:ascii="PT Astra Serif" w:hAnsi="PT Astra Serif"/>
          <w:sz w:val="28"/>
          <w:szCs w:val="28"/>
        </w:rPr>
      </w:pPr>
      <w:r w:rsidRPr="0098169A">
        <w:rPr>
          <w:rStyle w:val="21"/>
          <w:rFonts w:ascii="PT Astra Serif" w:hAnsi="PT Astra Serif" w:cs="Arial"/>
          <w:b/>
          <w:bCs/>
          <w:sz w:val="28"/>
          <w:szCs w:val="28"/>
        </w:rPr>
        <w:t>2.5. Перечень нормативно-правовых актов, регулирующих отношения, возникающие в связи с предоставлением муниципальной услуги</w:t>
      </w:r>
    </w:p>
    <w:p w:rsidR="005C2E0F" w:rsidRPr="0098169A" w:rsidRDefault="005C2E0F" w:rsidP="005C2E0F">
      <w:pPr>
        <w:pStyle w:val="32"/>
        <w:tabs>
          <w:tab w:val="left" w:pos="0"/>
        </w:tabs>
        <w:autoSpaceDE w:val="0"/>
        <w:ind w:firstLine="709"/>
        <w:jc w:val="both"/>
        <w:rPr>
          <w:rFonts w:ascii="PT Astra Serif" w:hAnsi="PT Astra Serif"/>
          <w:sz w:val="28"/>
          <w:szCs w:val="28"/>
        </w:rPr>
      </w:pPr>
      <w:proofErr w:type="gramStart"/>
      <w:r w:rsidRPr="0098169A">
        <w:rPr>
          <w:rStyle w:val="31"/>
          <w:rFonts w:ascii="PT Astra Serif" w:hAnsi="PT Astra Serif"/>
          <w:sz w:val="28"/>
          <w:szCs w:val="28"/>
        </w:rPr>
        <w:t xml:space="preserve">Перечень нормативных правовых актов, регулирующих отношения, возникающие в связи с предоставлением </w:t>
      </w:r>
      <w:r w:rsidRPr="0098169A">
        <w:rPr>
          <w:rStyle w:val="31"/>
          <w:rFonts w:ascii="PT Astra Serif" w:hAnsi="PT Astra Serif" w:cs="Arial"/>
          <w:sz w:val="28"/>
          <w:szCs w:val="28"/>
        </w:rPr>
        <w:t>мун</w:t>
      </w:r>
      <w:r w:rsidR="00C222EA" w:rsidRPr="0098169A">
        <w:rPr>
          <w:rStyle w:val="31"/>
          <w:rFonts w:ascii="PT Astra Serif" w:hAnsi="PT Astra Serif" w:cs="Arial"/>
          <w:sz w:val="28"/>
          <w:szCs w:val="28"/>
        </w:rPr>
        <w:t>и</w:t>
      </w:r>
      <w:r w:rsidRPr="0098169A">
        <w:rPr>
          <w:rStyle w:val="31"/>
          <w:rFonts w:ascii="PT Astra Serif" w:hAnsi="PT Astra Serif" w:cs="Arial"/>
          <w:sz w:val="28"/>
          <w:szCs w:val="28"/>
        </w:rPr>
        <w:t>ципальной услуги, с указанием их реквизитов и источников официального опубликования размещен на официальном сайте Боровского сельского поселения в сети Интернет, а также в электронном региональном реестре муниципальных услуг (функций) Тюменской области в соответствии с постановлением Правительства Тюменской области от 30.05.2011 № 173-п «О порядке формирования и ведения электронного регионального реестра</w:t>
      </w:r>
      <w:proofErr w:type="gramEnd"/>
      <w:r w:rsidRPr="0098169A">
        <w:rPr>
          <w:rStyle w:val="31"/>
          <w:rFonts w:ascii="PT Astra Serif" w:hAnsi="PT Astra Serif" w:cs="Arial"/>
          <w:sz w:val="28"/>
          <w:szCs w:val="28"/>
        </w:rPr>
        <w:t xml:space="preserve"> государственных и муниципальных услуг (функций) Тюменской области».</w:t>
      </w:r>
    </w:p>
    <w:p w:rsidR="005C2E0F" w:rsidRPr="0098169A" w:rsidRDefault="005C2E0F" w:rsidP="005C2E0F">
      <w:pPr>
        <w:pStyle w:val="32"/>
        <w:tabs>
          <w:tab w:val="left" w:pos="0"/>
        </w:tabs>
        <w:autoSpaceDE w:val="0"/>
        <w:ind w:firstLine="709"/>
        <w:jc w:val="both"/>
        <w:rPr>
          <w:rFonts w:ascii="PT Astra Serif" w:hAnsi="PT Astra Serif" w:cs="Arial"/>
          <w:sz w:val="28"/>
          <w:szCs w:val="28"/>
        </w:rPr>
      </w:pP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21"/>
          <w:rFonts w:ascii="PT Astra Serif" w:hAnsi="PT Astra Serif"/>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98169A">
        <w:rPr>
          <w:rStyle w:val="21"/>
          <w:rFonts w:ascii="PT Astra Serif" w:hAnsi="PT Astra Serif" w:cs="Arial"/>
          <w:b/>
          <w:bCs/>
          <w:sz w:val="28"/>
          <w:szCs w:val="28"/>
          <w:lang w:eastAsia="ru-RU"/>
        </w:rPr>
        <w:t xml:space="preserve">муниципальной услуги, подлежащих представлению заявителем </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31"/>
          <w:rFonts w:ascii="PT Astra Serif" w:hAnsi="PT Astra Serif" w:cs="Arial"/>
          <w:sz w:val="28"/>
          <w:szCs w:val="28"/>
        </w:rPr>
        <w:t>2.6.1. </w:t>
      </w:r>
      <w:proofErr w:type="gramStart"/>
      <w:r w:rsidRPr="0098169A">
        <w:rPr>
          <w:rStyle w:val="31"/>
          <w:rFonts w:ascii="PT Astra Serif" w:hAnsi="PT Astra Serif" w:cs="Arial"/>
          <w:sz w:val="28"/>
          <w:szCs w:val="28"/>
        </w:rPr>
        <w:t>Для предоставления муниципальной услуги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интернет-сайта «Портал услуг Тюменской области» (</w:t>
      </w:r>
      <w:r w:rsidRPr="0098169A">
        <w:rPr>
          <w:rStyle w:val="aa"/>
          <w:rFonts w:ascii="PT Astra Serif" w:hAnsi="PT Astra Serif" w:cs="Arial"/>
          <w:color w:val="auto"/>
          <w:sz w:val="28"/>
          <w:szCs w:val="28"/>
          <w:lang w:eastAsia="ru-RU" w:bidi="ar-SA"/>
        </w:rPr>
        <w:t>www.uslugi.admtyumen.ru</w:t>
      </w:r>
      <w:r w:rsidRPr="0098169A">
        <w:rPr>
          <w:rStyle w:val="31"/>
          <w:rFonts w:ascii="PT Astra Serif" w:hAnsi="PT Astra Serif" w:cs="Arial"/>
          <w:sz w:val="28"/>
          <w:szCs w:val="28"/>
        </w:rPr>
        <w:t>) в информационно-телекоммуникационной сети «Интернет» (далее - Региональный портал) с использованием «Личного кабинета», путем личного обращения</w:t>
      </w:r>
      <w:proofErr w:type="gramEnd"/>
      <w:r w:rsidRPr="0098169A">
        <w:rPr>
          <w:rStyle w:val="31"/>
          <w:rFonts w:ascii="PT Astra Serif" w:hAnsi="PT Astra Serif" w:cs="Arial"/>
          <w:sz w:val="28"/>
          <w:szCs w:val="28"/>
        </w:rPr>
        <w:t xml:space="preserve"> в МФЦ на бумажном носителе:</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21"/>
          <w:rFonts w:ascii="PT Astra Serif" w:hAnsi="PT Astra Serif" w:cs="Arial"/>
          <w:sz w:val="28"/>
          <w:szCs w:val="28"/>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 (по форме согласно приложению 1 к настоящему Регламенту, если заявление подается на бумажном носителе посредством личного обращения в МФЦ или направления почтой в Администрацию; по форме, размещенной на </w:t>
      </w:r>
      <w:r w:rsidRPr="0098169A">
        <w:rPr>
          <w:rStyle w:val="21"/>
          <w:rFonts w:ascii="PT Astra Serif" w:hAnsi="PT Astra Serif" w:cs="Arial"/>
          <w:sz w:val="28"/>
          <w:szCs w:val="28"/>
        </w:rPr>
        <w:lastRenderedPageBreak/>
        <w:t>Региональном портале в форме электронного документа, - при обращении за предоставлением муниципальной услуги в электронной форме);</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21"/>
          <w:rFonts w:ascii="PT Astra Serif" w:hAnsi="PT Astra Serif" w:cs="Arial"/>
          <w:sz w:val="28"/>
          <w:szCs w:val="28"/>
        </w:rPr>
        <w:t>б) копии правоустанавливающих документов на жилое помещение, право на которое не зарегистрировано в Едином государственном реестре недвижимости (за исключением договоров социального найма, договоров найма жилого помещения специализированного жилищного фонда, договоров найма жилого помещения фонда коммерческого использования, договоров найма жилого помещения жилищного фонда социального использования, заключенных с Администрацией);</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31"/>
          <w:rFonts w:ascii="PT Astra Serif" w:hAnsi="PT Astra Serif" w:cs="Arial"/>
          <w:sz w:val="28"/>
          <w:szCs w:val="28"/>
        </w:rPr>
        <w:t>в) в отношении нежилого помещения для признания его в дальнейшем жилым помещением - проект реконструкции нежилого помещения;</w:t>
      </w:r>
    </w:p>
    <w:p w:rsidR="005C2E0F" w:rsidRPr="0098169A" w:rsidRDefault="005C2E0F" w:rsidP="005C2E0F">
      <w:pPr>
        <w:pStyle w:val="32"/>
        <w:tabs>
          <w:tab w:val="left" w:pos="0"/>
        </w:tabs>
        <w:autoSpaceDE w:val="0"/>
        <w:ind w:firstLine="709"/>
        <w:jc w:val="both"/>
        <w:rPr>
          <w:rFonts w:ascii="PT Astra Serif" w:hAnsi="PT Astra Serif"/>
          <w:sz w:val="28"/>
          <w:szCs w:val="28"/>
        </w:rPr>
      </w:pPr>
      <w:proofErr w:type="gramStart"/>
      <w:r w:rsidRPr="0098169A">
        <w:rPr>
          <w:rStyle w:val="31"/>
          <w:rFonts w:ascii="PT Astra Serif" w:hAnsi="PT Astra Serif" w:cs="Arial"/>
          <w:sz w:val="28"/>
          <w:szCs w:val="28"/>
        </w:rPr>
        <w:t xml:space="preserve">г) заключение </w:t>
      </w:r>
      <w:r w:rsidRPr="0098169A">
        <w:rPr>
          <w:rStyle w:val="31"/>
          <w:rFonts w:ascii="PT Astra Serif" w:hAnsi="PT Astra Serif"/>
          <w:sz w:val="28"/>
          <w:szCs w:val="28"/>
        </w:rPr>
        <w:t>юридического лица, являющегося членом саморегулируемой организации,</w:t>
      </w:r>
      <w:r w:rsidRPr="0098169A">
        <w:rPr>
          <w:rStyle w:val="31"/>
          <w:rFonts w:ascii="PT Astra Serif" w:hAnsi="PT Astra Serif" w:cs="Arial"/>
          <w:sz w:val="28"/>
          <w:szCs w:val="28"/>
        </w:rPr>
        <w:t xml:space="preserve"> указанной в пункте 2 части 4 статьи 55.26-1 Градостроительного кодекса Российской Федерации </w:t>
      </w:r>
      <w:r w:rsidRPr="0098169A">
        <w:rPr>
          <w:rStyle w:val="31"/>
          <w:rFonts w:ascii="PT Astra Serif" w:hAnsi="PT Astra Serif"/>
          <w:sz w:val="28"/>
          <w:szCs w:val="28"/>
        </w:rPr>
        <w:t>(далее – специализированная организация)</w:t>
      </w:r>
      <w:r w:rsidRPr="0098169A">
        <w:rPr>
          <w:rStyle w:val="31"/>
          <w:rFonts w:ascii="PT Astra Serif" w:hAnsi="PT Astra Serif" w:cs="Arial"/>
          <w:sz w:val="28"/>
          <w:szCs w:val="28"/>
        </w:rPr>
        <w:t>, проводившего обследование многоквартирного дома, заверенное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 в случае постановки вопроса о признании многоквартирного дома аварийным и</w:t>
      </w:r>
      <w:proofErr w:type="gramEnd"/>
      <w:r w:rsidRPr="0098169A">
        <w:rPr>
          <w:rStyle w:val="31"/>
          <w:rFonts w:ascii="PT Astra Serif" w:hAnsi="PT Astra Serif" w:cs="Arial"/>
          <w:sz w:val="28"/>
          <w:szCs w:val="28"/>
        </w:rPr>
        <w:t xml:space="preserve"> подлежащим сносу или реконструкции;</w:t>
      </w:r>
      <w:r w:rsidRPr="0098169A">
        <w:rPr>
          <w:rStyle w:val="31"/>
          <w:rFonts w:ascii="PT Astra Serif" w:hAnsi="PT Astra Serif"/>
          <w:sz w:val="28"/>
          <w:szCs w:val="28"/>
        </w:rPr>
        <w:t xml:space="preserve"> </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31"/>
          <w:rFonts w:ascii="PT Astra Serif" w:hAnsi="PT Astra Serif" w:cs="Arial"/>
          <w:sz w:val="28"/>
          <w:szCs w:val="28"/>
        </w:rPr>
        <w:t xml:space="preserve">д)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абзацем третьим пункта 44 Постановления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Постановлении № 47 требованиям); </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21"/>
          <w:rFonts w:ascii="PT Astra Serif" w:hAnsi="PT Astra Serif" w:cs="Arial"/>
          <w:sz w:val="28"/>
          <w:szCs w:val="28"/>
        </w:rPr>
        <w:t xml:space="preserve">е) документ, подтверждающий полномочия представителя заявителя, в случае, если заявление подается представителем заявителя (при личном приеме предоставляется оригинал документа, который подлежит возврату представителю заявителя после удостоверения его полномочий; при обращении в электронной форме прикрепляется электронная копия документа или электронный документ, подтверждающий полномочия представителя заявителя, выданный организацией и удостоверенный усиленной квалифицированной электронной подписью правомочного должностного лица организации или выданный физическим лицом и удостоверенный усиленной квалифицированной подписью нотариуса). Представление указанного документа не требуется в случаях, когда законный представитель заявителя действует на основании свидетельства о рождении, выданного </w:t>
      </w:r>
      <w:r w:rsidR="00096547" w:rsidRPr="0098169A">
        <w:rPr>
          <w:rFonts w:ascii="PT Astra Serif" w:hAnsi="PT Astra Serif"/>
          <w:sz w:val="28"/>
          <w:szCs w:val="28"/>
        </w:rPr>
        <w:t>органами (организациями) Российской Федерации, осуществляющими государственную регистрацию актов гражданского состояния</w:t>
      </w:r>
      <w:r w:rsidRPr="0098169A">
        <w:rPr>
          <w:rStyle w:val="21"/>
          <w:rFonts w:ascii="PT Astra Serif" w:hAnsi="PT Astra Serif" w:cs="Arial"/>
          <w:sz w:val="28"/>
          <w:szCs w:val="28"/>
        </w:rPr>
        <w:t xml:space="preserve">, или документа, выданного органами опеки и попечительства в соответствии с законодательством Российской Федерации. </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21"/>
          <w:rFonts w:ascii="PT Astra Serif" w:hAnsi="PT Astra Serif" w:cs="Arial"/>
          <w:sz w:val="28"/>
          <w:szCs w:val="28"/>
        </w:rPr>
        <w:t xml:space="preserve">2.6.2.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w:t>
      </w:r>
      <w:r w:rsidRPr="0098169A">
        <w:rPr>
          <w:rStyle w:val="21"/>
          <w:rFonts w:ascii="PT Astra Serif" w:hAnsi="PT Astra Serif" w:cs="Arial"/>
          <w:sz w:val="28"/>
          <w:szCs w:val="28"/>
        </w:rPr>
        <w:lastRenderedPageBreak/>
        <w:t>подается представителем заявителя посредством личного приема, предоставляются оригиналы документа, удостоверяющего его личность, который подлежит возврату представителю заявителя после удостоверения его личности.</w:t>
      </w:r>
    </w:p>
    <w:p w:rsidR="005C2E0F" w:rsidRPr="0098169A" w:rsidRDefault="005C2E0F" w:rsidP="005C2E0F">
      <w:pPr>
        <w:pStyle w:val="32"/>
        <w:tabs>
          <w:tab w:val="left" w:pos="0"/>
        </w:tabs>
        <w:autoSpaceDE w:val="0"/>
        <w:ind w:firstLine="709"/>
        <w:jc w:val="both"/>
        <w:rPr>
          <w:rFonts w:ascii="PT Astra Serif" w:hAnsi="PT Astra Serif"/>
          <w:sz w:val="28"/>
          <w:szCs w:val="28"/>
        </w:rPr>
      </w:pPr>
      <w:r w:rsidRPr="0098169A">
        <w:rPr>
          <w:rStyle w:val="21"/>
          <w:rFonts w:ascii="PT Astra Serif" w:hAnsi="PT Astra Serif" w:cs="Arial"/>
          <w:sz w:val="28"/>
          <w:szCs w:val="28"/>
        </w:rPr>
        <w:t xml:space="preserve">2.6.3. Документы, представляемые заявителем </w:t>
      </w:r>
      <w:r w:rsidRPr="0098169A">
        <w:rPr>
          <w:rStyle w:val="11"/>
          <w:rFonts w:ascii="PT Astra Serif" w:hAnsi="PT Astra Serif" w:cs="Arial"/>
          <w:sz w:val="28"/>
          <w:szCs w:val="28"/>
          <w:lang w:eastAsia="ru-RU"/>
        </w:rPr>
        <w:t xml:space="preserve">(представителем заявителя) </w:t>
      </w:r>
      <w:r w:rsidRPr="0098169A">
        <w:rPr>
          <w:rStyle w:val="21"/>
          <w:rFonts w:ascii="PT Astra Serif" w:hAnsi="PT Astra Serif" w:cs="Arial"/>
          <w:sz w:val="28"/>
          <w:szCs w:val="28"/>
        </w:rPr>
        <w:t xml:space="preserve">в целях предоставления муниципальной услуги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w:t>
      </w:r>
      <w:r w:rsidRPr="0098169A">
        <w:rPr>
          <w:rStyle w:val="21"/>
          <w:rFonts w:ascii="PT Astra Serif" w:hAnsi="PT Astra Serif"/>
          <w:sz w:val="28"/>
          <w:szCs w:val="28"/>
        </w:rPr>
        <w:t>П</w:t>
      </w:r>
      <w:r w:rsidRPr="0098169A">
        <w:rPr>
          <w:rStyle w:val="21"/>
          <w:rFonts w:ascii="PT Astra Serif" w:hAnsi="PT Astra Serif" w:cs="Arial"/>
          <w:sz w:val="28"/>
          <w:szCs w:val="28"/>
        </w:rPr>
        <w:t>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C2E0F" w:rsidRPr="0098169A" w:rsidRDefault="005C2E0F" w:rsidP="005C2E0F">
      <w:pPr>
        <w:pStyle w:val="32"/>
        <w:tabs>
          <w:tab w:val="left" w:pos="0"/>
        </w:tabs>
        <w:autoSpaceDE w:val="0"/>
        <w:ind w:firstLine="709"/>
        <w:jc w:val="both"/>
        <w:rPr>
          <w:rFonts w:ascii="PT Astra Serif" w:hAnsi="PT Astra Serif" w:cs="Arial"/>
          <w:sz w:val="28"/>
          <w:szCs w:val="28"/>
        </w:rPr>
      </w:pPr>
    </w:p>
    <w:p w:rsidR="00096547" w:rsidRPr="0098169A" w:rsidRDefault="00096547" w:rsidP="00096547">
      <w:pPr>
        <w:rPr>
          <w:rFonts w:ascii="PT Astra Serif" w:hAnsi="PT Astra Serif"/>
          <w:b/>
          <w:sz w:val="28"/>
          <w:szCs w:val="28"/>
        </w:rPr>
      </w:pPr>
      <w:r w:rsidRPr="0098169A">
        <w:rPr>
          <w:rFonts w:ascii="PT Astra Serif" w:hAnsi="PT Astra Serif"/>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2.7.1. Для предоставления муниципальной услуги устанавливается следующий исчерпывающий перечень документов, которые заявитель (представитель заявителя) вправе представить по собственной инициативе:</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а) документы, подлежащие представлению в рамках межведомственного информационного взаимодействия:</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сведения из Единого государственного реестра недвижимости (если право на объект недвижимого имущества зарегистрировано в Едином государственном реестре недвижимости);</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сведения из договоров социального найма, договоров найма жилого помещения специализированного жилищного фонда, договоров найма жилого помещения фонда коммерческого использования, договоров найма, договоров найма жилого помещения жилищного фонда социального использования, заключенных с Администрацией (в случае, если заявитель является нанимателем жилого помещения по одному из указанных договоров);</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технический паспорт жилого помещения, а для нежилых помещений - технический план;</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 xml:space="preserve">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Постановления № 47 является необходимым для принятия решения о признании жилого помещения соответствующим (не соответствующим) установленным в Постановлении № 47 требованиям; </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lastRenderedPageBreak/>
        <w:t>сведения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сведения о рождении ребенка из Единого государственного реестра записей актов гражданского состояния (в случае подачи заявления представителем заявителя, действующего на основании свидетельства о рождении ребенка, выданного органами записи актов гражданского состояния Российской Федерации органами (организациями) Российской Федерации,  осуществляющими государственную регистрацию актов гражданского состояния;</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б) документы, представляемые заявителем (представителем заявителя) по своему усмотрению и не подлежащие представлению в рамках межведомственного информационного взаимодействия либо не находящиеся в распоряжении Администрации:</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 xml:space="preserve">заявления, письма, жалобы граждан на неудовлетворительные условия проживания - по усмотрению заявителя (представителя заявителя). </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2.7.2. </w:t>
      </w:r>
      <w:proofErr w:type="gramStart"/>
      <w:r w:rsidRPr="0098169A">
        <w:rPr>
          <w:rFonts w:ascii="PT Astra Serif" w:hAnsi="PT Astra Serif"/>
          <w:sz w:val="28"/>
          <w:szCs w:val="28"/>
        </w:rPr>
        <w:t>Сведения, указанные в абзацах шестом, седьмом подпункта «а» пункта 2.7.1 настоящего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w:t>
      </w:r>
      <w:proofErr w:type="gramEnd"/>
      <w:r w:rsidRPr="0098169A">
        <w:rPr>
          <w:rFonts w:ascii="PT Astra Serif" w:hAnsi="PT Astra Serif"/>
          <w:sz w:val="28"/>
          <w:szCs w:val="28"/>
        </w:rPr>
        <w:t xml:space="preserve">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1) идентификаторы сведений об опекуне или о попечителе;</w:t>
      </w:r>
    </w:p>
    <w:p w:rsidR="00096547" w:rsidRPr="0098169A" w:rsidRDefault="00096547" w:rsidP="00096547">
      <w:pPr>
        <w:rPr>
          <w:rFonts w:ascii="PT Astra Serif" w:hAnsi="PT Astra Serif"/>
          <w:sz w:val="28"/>
          <w:szCs w:val="28"/>
        </w:rPr>
      </w:pPr>
      <w:r w:rsidRPr="0098169A">
        <w:rPr>
          <w:rFonts w:ascii="PT Astra Serif" w:hAnsi="PT Astra Serif"/>
          <w:sz w:val="28"/>
          <w:szCs w:val="28"/>
        </w:rPr>
        <w:t>2) сведения о государственной регистрации рождения</w:t>
      </w:r>
      <w:proofErr w:type="gramStart"/>
      <w:r w:rsidRPr="0098169A">
        <w:rPr>
          <w:rFonts w:ascii="PT Astra Serif" w:hAnsi="PT Astra Serif"/>
          <w:sz w:val="28"/>
          <w:szCs w:val="28"/>
        </w:rPr>
        <w:t>.»</w:t>
      </w:r>
      <w:proofErr w:type="gramEnd"/>
    </w:p>
    <w:p w:rsidR="005C2E0F" w:rsidRPr="0098169A" w:rsidRDefault="005C2E0F" w:rsidP="005C2E0F">
      <w:pPr>
        <w:pStyle w:val="ConsPlusNormal"/>
        <w:widowControl/>
        <w:autoSpaceDE w:val="0"/>
        <w:ind w:firstLine="709"/>
        <w:jc w:val="both"/>
        <w:rPr>
          <w:rFonts w:ascii="PT Astra Serif" w:hAnsi="PT Astra Serif"/>
          <w:sz w:val="28"/>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2.8. Исчерпывающий перечень оснований для отказа в приеме документов, необходимых для предоставления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szCs w:val="28"/>
        </w:rPr>
        <w:t xml:space="preserve">Основанием для отказа в приеме документов, поступивших в электронной форме, является несоблюдение установленных законодательством условий признания действительности квалифицированной электронной подписи, установленных статьей 11 Федерального закона от 06.04.2011 № 63-ФЗ «Об электронной подписи». </w:t>
      </w:r>
    </w:p>
    <w:p w:rsidR="005C2E0F" w:rsidRPr="0098169A" w:rsidRDefault="005C2E0F" w:rsidP="005C2E0F">
      <w:pPr>
        <w:pStyle w:val="23"/>
        <w:autoSpaceDE w:val="0"/>
        <w:ind w:firstLine="709"/>
        <w:jc w:val="both"/>
        <w:rPr>
          <w:rFonts w:ascii="PT Astra Serif" w:hAnsi="PT Astra Serif"/>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2.9. Исчерпывающий перечень оснований для отказа в предоставлении муниципальной услуги или приостановления предоставления муниципальной услуги</w:t>
      </w:r>
    </w:p>
    <w:p w:rsidR="005C2E0F" w:rsidRPr="0098169A" w:rsidRDefault="005C2E0F" w:rsidP="005C2E0F">
      <w:pPr>
        <w:pStyle w:val="ConsPlusNormal"/>
        <w:widowControl/>
        <w:autoSpaceDE w:val="0"/>
        <w:ind w:firstLine="709"/>
        <w:jc w:val="both"/>
        <w:rPr>
          <w:rFonts w:ascii="PT Astra Serif" w:hAnsi="PT Astra Serif"/>
          <w:sz w:val="28"/>
          <w:szCs w:val="28"/>
        </w:rPr>
      </w:pPr>
      <w:r w:rsidRPr="0098169A">
        <w:rPr>
          <w:rStyle w:val="31"/>
          <w:rFonts w:ascii="PT Astra Serif" w:hAnsi="PT Astra Serif"/>
          <w:sz w:val="28"/>
          <w:szCs w:val="28"/>
        </w:rPr>
        <w:t>2.9.1</w:t>
      </w:r>
      <w:r w:rsidRPr="0098169A">
        <w:rPr>
          <w:rFonts w:ascii="PT Astra Serif" w:hAnsi="PT Astra Serif"/>
          <w:sz w:val="28"/>
          <w:szCs w:val="28"/>
        </w:rPr>
        <w:t>.</w:t>
      </w:r>
      <w:r w:rsidRPr="0098169A">
        <w:rPr>
          <w:rStyle w:val="21"/>
          <w:rFonts w:ascii="PT Astra Serif" w:hAnsi="PT Astra Serif"/>
          <w:i/>
          <w:iCs/>
          <w:sz w:val="28"/>
          <w:szCs w:val="28"/>
        </w:rPr>
        <w:t xml:space="preserve"> </w:t>
      </w:r>
      <w:r w:rsidRPr="0098169A">
        <w:rPr>
          <w:rStyle w:val="21"/>
          <w:rFonts w:ascii="PT Astra Serif" w:hAnsi="PT Astra Serif"/>
          <w:sz w:val="28"/>
          <w:szCs w:val="28"/>
        </w:rPr>
        <w:t>В предоставлении муниципальной услуги отказывается в случае если</w:t>
      </w:r>
      <w:r w:rsidRPr="0098169A">
        <w:rPr>
          <w:rFonts w:ascii="PT Astra Serif" w:hAnsi="PT Astra Serif"/>
          <w:sz w:val="28"/>
          <w:szCs w:val="28"/>
        </w:rPr>
        <w:t>:</w:t>
      </w: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szCs w:val="28"/>
        </w:rPr>
        <w:lastRenderedPageBreak/>
        <w:t xml:space="preserve">а) жилое помещение принадлежит на праве собственности субъекту Российской Федерации (жилищный фонд субъектов Российской Федерации) либо Российской Федерации (жилищный фонд Российской Федерации) - при поступлении заявления о признании данного жилого помещения </w:t>
      </w:r>
      <w:proofErr w:type="gramStart"/>
      <w:r w:rsidRPr="0098169A">
        <w:rPr>
          <w:rFonts w:ascii="PT Astra Serif" w:hAnsi="PT Astra Serif" w:cs="Arial"/>
          <w:szCs w:val="28"/>
        </w:rPr>
        <w:t>пригодным</w:t>
      </w:r>
      <w:proofErr w:type="gramEnd"/>
      <w:r w:rsidRPr="0098169A">
        <w:rPr>
          <w:rFonts w:ascii="PT Astra Serif" w:hAnsi="PT Astra Serif" w:cs="Arial"/>
          <w:szCs w:val="28"/>
        </w:rPr>
        <w:t xml:space="preserve"> либо непригодным для проживания; </w:t>
      </w: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szCs w:val="28"/>
        </w:rPr>
        <w:t>а.1) все жилые помещения в многоквартирном доме находятся в собственности Российской Федерации или субъекта Российской Федерации - при поступлении заявления о признании данного многоквартирного дома аварийным и подлежащим сносу или реконструкции;</w:t>
      </w:r>
    </w:p>
    <w:p w:rsidR="005C2E0F" w:rsidRPr="0098169A" w:rsidRDefault="005C2E0F" w:rsidP="005C2E0F">
      <w:pPr>
        <w:pStyle w:val="afc"/>
        <w:spacing w:before="0" w:after="0"/>
        <w:ind w:firstLine="709"/>
        <w:jc w:val="both"/>
        <w:rPr>
          <w:rFonts w:ascii="PT Astra Serif" w:hAnsi="PT Astra Serif"/>
          <w:sz w:val="28"/>
          <w:szCs w:val="28"/>
        </w:rPr>
      </w:pPr>
      <w:r w:rsidRPr="0098169A">
        <w:rPr>
          <w:rStyle w:val="31"/>
          <w:rFonts w:ascii="PT Astra Serif" w:hAnsi="PT Astra Serif" w:cs="Arial"/>
          <w:sz w:val="28"/>
          <w:szCs w:val="28"/>
        </w:rPr>
        <w:t xml:space="preserve">б) не предоставлены предусмотренные подпунктом «е» пункта 2.6.1 подраздела 2.6 настоящего Регламента документы (обязанность по предоставлению которых возложена на заявителя </w:t>
      </w:r>
      <w:r w:rsidRPr="0098169A">
        <w:rPr>
          <w:rStyle w:val="11"/>
          <w:rFonts w:ascii="PT Astra Serif" w:hAnsi="PT Astra Serif" w:cs="Arial"/>
          <w:sz w:val="28"/>
          <w:szCs w:val="28"/>
          <w:lang w:eastAsia="ru-RU"/>
        </w:rPr>
        <w:t>(представителя заявителя</w:t>
      </w:r>
      <w:r w:rsidRPr="0098169A">
        <w:rPr>
          <w:rStyle w:val="31"/>
          <w:rFonts w:ascii="PT Astra Serif" w:hAnsi="PT Astra Serif" w:cs="Arial"/>
          <w:sz w:val="28"/>
          <w:szCs w:val="28"/>
        </w:rPr>
        <w:t xml:space="preserve">); </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в) документы представлены заявителем </w:t>
      </w:r>
      <w:r w:rsidRPr="0098169A">
        <w:rPr>
          <w:rStyle w:val="11"/>
          <w:rFonts w:ascii="PT Astra Serif" w:hAnsi="PT Astra Serif" w:cs="Arial"/>
          <w:szCs w:val="28"/>
          <w:lang w:eastAsia="ru-RU"/>
        </w:rPr>
        <w:t>(представителем заявителя)</w:t>
      </w:r>
      <w:r w:rsidRPr="0098169A">
        <w:rPr>
          <w:rStyle w:val="11"/>
          <w:rFonts w:ascii="PT Astra Serif" w:hAnsi="PT Astra Serif" w:cs="Arial"/>
          <w:b/>
          <w:bCs/>
          <w:szCs w:val="28"/>
          <w:lang w:eastAsia="ru-RU"/>
        </w:rPr>
        <w:t xml:space="preserve"> </w:t>
      </w:r>
      <w:r w:rsidRPr="0098169A">
        <w:rPr>
          <w:rStyle w:val="31"/>
          <w:rFonts w:ascii="PT Astra Serif" w:hAnsi="PT Astra Serif" w:cs="Arial"/>
          <w:szCs w:val="28"/>
        </w:rPr>
        <w:t>с нарушением требований, предусмотренных пунктом 2.6.3 подраздела 2.6 настоящего Регламента;</w:t>
      </w:r>
    </w:p>
    <w:p w:rsidR="005C2E0F" w:rsidRPr="0098169A" w:rsidRDefault="005C2E0F" w:rsidP="005C2E0F">
      <w:pPr>
        <w:pStyle w:val="af0"/>
        <w:autoSpaceDE w:val="0"/>
        <w:spacing w:after="0" w:line="240" w:lineRule="auto"/>
        <w:ind w:firstLine="709"/>
        <w:jc w:val="both"/>
        <w:rPr>
          <w:rFonts w:ascii="PT Astra Serif" w:hAnsi="PT Astra Serif"/>
          <w:sz w:val="28"/>
          <w:szCs w:val="28"/>
        </w:rPr>
      </w:pPr>
      <w:r w:rsidRPr="0098169A">
        <w:rPr>
          <w:rStyle w:val="31"/>
          <w:rFonts w:ascii="PT Astra Serif" w:hAnsi="PT Astra Serif" w:cs="Arial"/>
          <w:sz w:val="28"/>
          <w:szCs w:val="28"/>
        </w:rPr>
        <w:t>г) принятие Комиссией заключения об отсутствии оснований для признания многоквартирного дома аварийным и подлежащим сносу или реконструкции</w:t>
      </w:r>
      <w:proofErr w:type="gramStart"/>
      <w:r w:rsidRPr="0098169A">
        <w:rPr>
          <w:rStyle w:val="31"/>
          <w:rFonts w:ascii="PT Astra Serif" w:hAnsi="PT Astra Serif" w:cs="Arial"/>
          <w:sz w:val="28"/>
          <w:szCs w:val="28"/>
        </w:rPr>
        <w:t>;</w:t>
      </w:r>
      <w:r w:rsidRPr="0098169A">
        <w:rPr>
          <w:rStyle w:val="31"/>
          <w:rFonts w:ascii="PT Astra Serif" w:hAnsi="PT Astra Serif" w:cs="Arial"/>
          <w:strike/>
          <w:sz w:val="28"/>
          <w:szCs w:val="28"/>
        </w:rPr>
        <w:t>.</w:t>
      </w:r>
      <w:proofErr w:type="gramEnd"/>
    </w:p>
    <w:p w:rsidR="005C2E0F" w:rsidRPr="0098169A" w:rsidRDefault="005C2E0F" w:rsidP="005C2E0F">
      <w:pPr>
        <w:suppressAutoHyphens/>
        <w:autoSpaceDE w:val="0"/>
        <w:ind w:firstLine="709"/>
        <w:rPr>
          <w:rFonts w:ascii="PT Astra Serif" w:hAnsi="PT Astra Serif"/>
          <w:sz w:val="28"/>
          <w:szCs w:val="28"/>
        </w:rPr>
      </w:pPr>
      <w:r w:rsidRPr="0098169A">
        <w:rPr>
          <w:rStyle w:val="31"/>
          <w:rFonts w:ascii="PT Astra Serif" w:hAnsi="PT Astra Serif" w:cs="Arial"/>
          <w:sz w:val="28"/>
          <w:szCs w:val="28"/>
        </w:rPr>
        <w:t xml:space="preserve"> д) принятие Комиссией заключения об отсутствии оснований для признания жилого помещения </w:t>
      </w:r>
      <w:proofErr w:type="gramStart"/>
      <w:r w:rsidRPr="0098169A">
        <w:rPr>
          <w:rStyle w:val="31"/>
          <w:rFonts w:ascii="PT Astra Serif" w:hAnsi="PT Astra Serif" w:cs="Arial"/>
          <w:sz w:val="28"/>
          <w:szCs w:val="28"/>
        </w:rPr>
        <w:t>непригодным</w:t>
      </w:r>
      <w:proofErr w:type="gramEnd"/>
      <w:r w:rsidRPr="0098169A">
        <w:rPr>
          <w:rStyle w:val="31"/>
          <w:rFonts w:ascii="PT Astra Serif" w:hAnsi="PT Astra Serif" w:cs="Arial"/>
          <w:sz w:val="28"/>
          <w:szCs w:val="28"/>
        </w:rPr>
        <w:t xml:space="preserve"> для проживания.</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2.9.2. Непредставление (несвоевременное представление) органом или организацией по межведомственному запросу документов и информации, указанных в пункте «а»</w:t>
      </w:r>
      <w:r w:rsidRPr="0098169A">
        <w:rPr>
          <w:rStyle w:val="31"/>
          <w:rFonts w:ascii="PT Astra Serif" w:hAnsi="PT Astra Serif"/>
          <w:szCs w:val="28"/>
        </w:rPr>
        <w:t xml:space="preserve"> </w:t>
      </w:r>
      <w:r w:rsidRPr="0098169A">
        <w:rPr>
          <w:rStyle w:val="31"/>
          <w:rFonts w:ascii="PT Astra Serif" w:hAnsi="PT Astra Serif" w:cs="Arial"/>
          <w:szCs w:val="28"/>
        </w:rPr>
        <w:t xml:space="preserve">подраздела 2.7 настоящего Регламента, не может являться основанием для отказа в предоставлении заявителю </w:t>
      </w:r>
      <w:r w:rsidRPr="0098169A">
        <w:rPr>
          <w:rStyle w:val="11"/>
          <w:rFonts w:ascii="PT Astra Serif" w:hAnsi="PT Astra Serif" w:cs="Arial"/>
          <w:szCs w:val="28"/>
          <w:lang w:eastAsia="ru-RU"/>
        </w:rPr>
        <w:t>(представителю заявителя)</w:t>
      </w:r>
      <w:r w:rsidRPr="0098169A">
        <w:rPr>
          <w:rStyle w:val="31"/>
          <w:rFonts w:ascii="PT Astra Serif" w:hAnsi="PT Astra Serif" w:cs="Arial"/>
          <w:szCs w:val="28"/>
        </w:rPr>
        <w:t xml:space="preserve"> муниципальной услуги. </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szCs w:val="28"/>
        </w:rPr>
        <w:t>2.9.3. Основания для приостановления предоставления муниципальной услуги отсутствуют.</w:t>
      </w:r>
    </w:p>
    <w:p w:rsidR="005C2E0F" w:rsidRPr="0098169A" w:rsidRDefault="005C2E0F" w:rsidP="005C2E0F">
      <w:pPr>
        <w:pStyle w:val="23"/>
        <w:autoSpaceDE w:val="0"/>
        <w:ind w:firstLine="709"/>
        <w:jc w:val="both"/>
        <w:rPr>
          <w:rFonts w:ascii="PT Astra Serif" w:hAnsi="PT Astra Serif" w:cs="Arial"/>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2.10. Способы, размер и основания взимания платы за предоставление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Предоставление муниципальной услуги осуществляется бесплатно - без взимания государственной пошлины или иной платы.</w:t>
      </w:r>
    </w:p>
    <w:p w:rsidR="005C2E0F" w:rsidRPr="0098169A" w:rsidRDefault="005C2E0F" w:rsidP="005C2E0F">
      <w:pPr>
        <w:pStyle w:val="23"/>
        <w:autoSpaceDE w:val="0"/>
        <w:ind w:firstLine="709"/>
        <w:jc w:val="both"/>
        <w:rPr>
          <w:rFonts w:ascii="PT Astra Serif" w:hAnsi="PT Astra Serif" w:cs="Arial"/>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C2E0F" w:rsidRPr="0098169A" w:rsidRDefault="005C2E0F" w:rsidP="005C2E0F">
      <w:pPr>
        <w:pStyle w:val="19"/>
        <w:autoSpaceDE w:val="0"/>
        <w:ind w:firstLine="709"/>
        <w:jc w:val="both"/>
        <w:rPr>
          <w:rFonts w:ascii="PT Astra Serif" w:hAnsi="PT Astra Serif"/>
          <w:sz w:val="28"/>
          <w:szCs w:val="28"/>
        </w:rPr>
      </w:pPr>
      <w:r w:rsidRPr="0098169A">
        <w:rPr>
          <w:rStyle w:val="21"/>
          <w:rFonts w:ascii="PT Astra Serif" w:hAnsi="PT Astra Serif" w:cs="Arial"/>
          <w:sz w:val="28"/>
          <w:szCs w:val="28"/>
        </w:rPr>
        <w:t>Необходимыми и обязательными для предоставления муниципальной услуги являются следующие услуги:</w:t>
      </w:r>
    </w:p>
    <w:p w:rsidR="005C2E0F" w:rsidRPr="0098169A" w:rsidRDefault="005C2E0F" w:rsidP="005C2E0F">
      <w:pPr>
        <w:pStyle w:val="19"/>
        <w:autoSpaceDE w:val="0"/>
        <w:ind w:firstLine="709"/>
        <w:jc w:val="both"/>
        <w:rPr>
          <w:rFonts w:ascii="PT Astra Serif" w:hAnsi="PT Astra Serif"/>
          <w:sz w:val="28"/>
          <w:szCs w:val="28"/>
        </w:rPr>
      </w:pPr>
      <w:r w:rsidRPr="0098169A">
        <w:rPr>
          <w:rStyle w:val="21"/>
          <w:rFonts w:ascii="PT Astra Serif" w:hAnsi="PT Astra Serif" w:cs="Arial"/>
          <w:sz w:val="28"/>
          <w:szCs w:val="28"/>
        </w:rPr>
        <w:t>1) разработка и выдача проекта реконструкции нежилого помещения (для признания нежилого помещения в дальнейшем жилым помещением) – услуга предоставляется специализированной организацией;</w:t>
      </w:r>
    </w:p>
    <w:p w:rsidR="005C2E0F" w:rsidRPr="0098169A" w:rsidRDefault="005C2E0F" w:rsidP="005C2E0F">
      <w:pPr>
        <w:pStyle w:val="19"/>
        <w:autoSpaceDE w:val="0"/>
        <w:ind w:firstLine="709"/>
        <w:jc w:val="both"/>
        <w:rPr>
          <w:rFonts w:ascii="PT Astra Serif" w:hAnsi="PT Astra Serif"/>
          <w:sz w:val="28"/>
          <w:szCs w:val="28"/>
        </w:rPr>
      </w:pPr>
      <w:r w:rsidRPr="0098169A">
        <w:rPr>
          <w:rStyle w:val="21"/>
          <w:rFonts w:ascii="PT Astra Serif" w:hAnsi="PT Astra Serif" w:cs="Arial"/>
          <w:sz w:val="28"/>
          <w:szCs w:val="28"/>
        </w:rPr>
        <w:lastRenderedPageBreak/>
        <w:t xml:space="preserve">2) подготовка и выдача заключения о признании многоквартирного дома аварийным и подлежащим сносу или реконструкции – услуга предоставляется специализированной организацией; </w:t>
      </w:r>
    </w:p>
    <w:p w:rsidR="005C2E0F" w:rsidRPr="0098169A" w:rsidRDefault="005C2E0F" w:rsidP="005C2E0F">
      <w:pPr>
        <w:pStyle w:val="19"/>
        <w:autoSpaceDE w:val="0"/>
        <w:ind w:firstLine="709"/>
        <w:jc w:val="both"/>
        <w:rPr>
          <w:rFonts w:ascii="PT Astra Serif" w:hAnsi="PT Astra Serif"/>
          <w:sz w:val="28"/>
          <w:szCs w:val="28"/>
        </w:rPr>
      </w:pPr>
      <w:r w:rsidRPr="0098169A">
        <w:rPr>
          <w:rStyle w:val="11"/>
          <w:rFonts w:ascii="PT Astra Serif" w:hAnsi="PT Astra Serif" w:cs="Arial"/>
          <w:sz w:val="28"/>
          <w:szCs w:val="28"/>
        </w:rPr>
        <w:t xml:space="preserve">3) подготовка и выдача заключения по результатам обследования элементов ограждающих и несущих конструкций жилого помещения (если в соответствии с абзацем третьим пункта 44 Постановления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 услуга предоставляется </w:t>
      </w:r>
      <w:r w:rsidRPr="0098169A">
        <w:rPr>
          <w:rStyle w:val="11"/>
          <w:rFonts w:ascii="PT Astra Serif" w:hAnsi="PT Astra Serif"/>
          <w:sz w:val="28"/>
          <w:szCs w:val="28"/>
        </w:rPr>
        <w:t>специализированной организацией.</w:t>
      </w:r>
    </w:p>
    <w:p w:rsidR="005C2E0F" w:rsidRPr="0098169A" w:rsidRDefault="005C2E0F" w:rsidP="005C2E0F">
      <w:pPr>
        <w:pStyle w:val="19"/>
        <w:autoSpaceDE w:val="0"/>
        <w:ind w:firstLine="709"/>
        <w:jc w:val="both"/>
        <w:rPr>
          <w:rFonts w:ascii="PT Astra Serif" w:hAnsi="PT Astra Serif"/>
          <w:sz w:val="28"/>
          <w:szCs w:val="28"/>
        </w:rPr>
      </w:pPr>
      <w:r w:rsidRPr="0098169A">
        <w:rPr>
          <w:rStyle w:val="31"/>
          <w:rFonts w:ascii="PT Astra Serif" w:eastAsia="Arial" w:hAnsi="PT Astra Serif" w:cs="Arial"/>
          <w:sz w:val="28"/>
          <w:szCs w:val="28"/>
        </w:rPr>
        <w:t xml:space="preserve">Плата за услуги, которые являются необходимыми и обязательными для предоставления данной муниципальной услуги, органами местного самоуправления не регулируется. Размер платы за необходимые и обязательные услуги, перечисленные в подпунктах 1-3 настоящего подраздела, определяется специализированной организацией и заявителем </w:t>
      </w:r>
      <w:r w:rsidRPr="0098169A">
        <w:rPr>
          <w:rStyle w:val="11"/>
          <w:rFonts w:ascii="PT Astra Serif" w:eastAsia="Arial" w:hAnsi="PT Astra Serif" w:cs="Arial"/>
          <w:sz w:val="28"/>
          <w:szCs w:val="28"/>
          <w:lang w:eastAsia="ru-RU"/>
        </w:rPr>
        <w:t xml:space="preserve">(представителем заявителя) </w:t>
      </w:r>
      <w:r w:rsidRPr="0098169A">
        <w:rPr>
          <w:rStyle w:val="31"/>
          <w:rFonts w:ascii="PT Astra Serif" w:eastAsia="Arial" w:hAnsi="PT Astra Serif" w:cs="Arial"/>
          <w:sz w:val="28"/>
          <w:szCs w:val="28"/>
        </w:rPr>
        <w:t>по соглашению.</w:t>
      </w:r>
    </w:p>
    <w:p w:rsidR="005C2E0F" w:rsidRPr="0098169A" w:rsidRDefault="005C2E0F" w:rsidP="005C2E0F">
      <w:pPr>
        <w:pStyle w:val="23"/>
        <w:autoSpaceDE w:val="0"/>
        <w:ind w:firstLine="709"/>
        <w:jc w:val="both"/>
        <w:rPr>
          <w:rFonts w:ascii="PT Astra Serif" w:hAnsi="PT Astra Serif" w:cs="Arial"/>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 xml:space="preserve">2.12. Максимальный срок ожидания в очереди при подаче заявления </w:t>
      </w:r>
      <w:r w:rsidRPr="0098169A">
        <w:rPr>
          <w:rFonts w:ascii="PT Astra Serif" w:hAnsi="PT Astra Serif" w:cs="Arial"/>
          <w:b/>
          <w:bCs/>
          <w:szCs w:val="28"/>
        </w:rPr>
        <w:t xml:space="preserve">о предоставлении муниципальной услуги, услуги, предоставляемой организацией, участвующей в предоставлении муниципальной услуги и при получении </w:t>
      </w:r>
      <w:r w:rsidRPr="0098169A">
        <w:rPr>
          <w:rStyle w:val="31"/>
          <w:rFonts w:ascii="PT Astra Serif" w:hAnsi="PT Astra Serif" w:cs="Arial"/>
          <w:b/>
          <w:bCs/>
          <w:szCs w:val="28"/>
        </w:rPr>
        <w:t>результата предоставления таких услуг</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5C2E0F" w:rsidRPr="0098169A" w:rsidRDefault="005C2E0F" w:rsidP="005C2E0F">
      <w:pPr>
        <w:pStyle w:val="23"/>
        <w:autoSpaceDE w:val="0"/>
        <w:ind w:firstLine="709"/>
        <w:jc w:val="both"/>
        <w:rPr>
          <w:rFonts w:ascii="PT Astra Serif" w:hAnsi="PT Astra Serif" w:cs="Arial"/>
          <w:strike/>
          <w:szCs w:val="28"/>
          <w:shd w:val="clear" w:color="auto" w:fill="FFFF00"/>
        </w:rPr>
      </w:pP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b/>
          <w:bCs/>
          <w:szCs w:val="28"/>
        </w:rPr>
        <w:t>2.1</w:t>
      </w:r>
      <w:r w:rsidRPr="0098169A">
        <w:rPr>
          <w:rStyle w:val="21"/>
          <w:rFonts w:ascii="PT Astra Serif" w:hAnsi="PT Astra Serif" w:cs="Arial"/>
          <w:b/>
          <w:bCs/>
          <w:i/>
          <w:iCs/>
          <w:szCs w:val="28"/>
        </w:rPr>
        <w:t>3. </w:t>
      </w:r>
      <w:r w:rsidRPr="0098169A">
        <w:rPr>
          <w:rStyle w:val="21"/>
          <w:rFonts w:ascii="PT Astra Serif" w:hAnsi="PT Astra Serif" w:cs="Arial"/>
          <w:b/>
          <w:bCs/>
          <w:szCs w:val="28"/>
        </w:rPr>
        <w:t>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szCs w:val="28"/>
        </w:rPr>
        <w:t xml:space="preserve">Регистрация </w:t>
      </w:r>
      <w:r w:rsidRPr="0098169A">
        <w:rPr>
          <w:rStyle w:val="31"/>
          <w:rFonts w:ascii="PT Astra Serif" w:hAnsi="PT Astra Serif"/>
          <w:szCs w:val="28"/>
        </w:rPr>
        <w:t>заявления о предоставлении муниципальной услуги</w:t>
      </w:r>
      <w:r w:rsidRPr="0098169A">
        <w:rPr>
          <w:rStyle w:val="21"/>
          <w:rFonts w:ascii="PT Astra Serif" w:hAnsi="PT Astra Serif"/>
          <w:szCs w:val="28"/>
        </w:rPr>
        <w:t xml:space="preserve"> при личном обращении заявителя (представителя заявителя) в МФЦ не должна превышать 15 минут. </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szCs w:val="28"/>
        </w:rPr>
        <w:t xml:space="preserve">При поступлении заявления в Администрацию из МФЦ, </w:t>
      </w:r>
      <w:r w:rsidRPr="0098169A">
        <w:rPr>
          <w:rStyle w:val="21"/>
          <w:rFonts w:ascii="PT Astra Serif" w:hAnsi="PT Astra Serif" w:cs="Arial"/>
          <w:szCs w:val="28"/>
          <w:lang w:eastAsia="ru-RU"/>
        </w:rPr>
        <w:t xml:space="preserve">посредством почтового отправления </w:t>
      </w:r>
      <w:r w:rsidRPr="0098169A">
        <w:rPr>
          <w:rStyle w:val="21"/>
          <w:rFonts w:ascii="PT Astra Serif" w:hAnsi="PT Astra Serif"/>
          <w:szCs w:val="28"/>
        </w:rPr>
        <w:t xml:space="preserve">в рабочие дни </w:t>
      </w:r>
      <w:r w:rsidRPr="0098169A">
        <w:rPr>
          <w:rStyle w:val="21"/>
          <w:rFonts w:ascii="PT Astra Serif" w:hAnsi="PT Astra Serif" w:cs="Arial"/>
          <w:szCs w:val="28"/>
          <w:lang w:eastAsia="ru-RU"/>
        </w:rPr>
        <w:t xml:space="preserve">в пределах графика работы Администрации </w:t>
      </w:r>
      <w:r w:rsidRPr="0098169A">
        <w:rPr>
          <w:rStyle w:val="21"/>
          <w:rFonts w:ascii="PT Astra Serif" w:hAnsi="PT Astra Serif"/>
          <w:szCs w:val="28"/>
        </w:rPr>
        <w:t xml:space="preserve">регистрация осуществляется в день его поступления, в выходные или праздничные дни, </w:t>
      </w:r>
      <w:r w:rsidRPr="0098169A">
        <w:rPr>
          <w:rStyle w:val="21"/>
          <w:rFonts w:ascii="PT Astra Serif" w:hAnsi="PT Astra Serif" w:cs="Arial"/>
          <w:szCs w:val="28"/>
          <w:lang w:eastAsia="ru-RU"/>
        </w:rPr>
        <w:t>а также вне графика работы</w:t>
      </w:r>
      <w:r w:rsidRPr="0098169A">
        <w:rPr>
          <w:rStyle w:val="21"/>
          <w:rFonts w:ascii="PT Astra Serif" w:hAnsi="PT Astra Serif"/>
          <w:szCs w:val="28"/>
        </w:rPr>
        <w:t xml:space="preserve"> – в первый рабочий день, следующий за днем его поступления.</w:t>
      </w:r>
    </w:p>
    <w:p w:rsidR="005C2E0F" w:rsidRPr="0098169A" w:rsidRDefault="005C2E0F" w:rsidP="005C2E0F">
      <w:pPr>
        <w:pStyle w:val="23"/>
        <w:autoSpaceDE w:val="0"/>
        <w:ind w:firstLine="709"/>
        <w:jc w:val="both"/>
        <w:rPr>
          <w:rFonts w:ascii="PT Astra Serif" w:hAnsi="PT Astra Serif" w:cs="Arial"/>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2.14. </w:t>
      </w:r>
      <w:proofErr w:type="gramStart"/>
      <w:r w:rsidRPr="0098169A">
        <w:rPr>
          <w:rStyle w:val="31"/>
          <w:rFonts w:ascii="PT Astra Serif" w:hAnsi="PT Astra Serif" w:cs="Arial"/>
          <w:b/>
          <w:bCs/>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C2E0F" w:rsidRPr="0098169A" w:rsidRDefault="005C2E0F" w:rsidP="005C2E0F">
      <w:pPr>
        <w:pStyle w:val="ConsPlusNormal"/>
        <w:widowControl/>
        <w:autoSpaceDE w:val="0"/>
        <w:ind w:firstLine="709"/>
        <w:jc w:val="both"/>
        <w:rPr>
          <w:rFonts w:ascii="PT Astra Serif" w:hAnsi="PT Astra Serif"/>
          <w:sz w:val="28"/>
          <w:szCs w:val="28"/>
        </w:rPr>
      </w:pPr>
      <w:proofErr w:type="gramStart"/>
      <w:r w:rsidRPr="0098169A">
        <w:rPr>
          <w:rStyle w:val="21"/>
          <w:rFonts w:ascii="PT Astra Serif" w:hAnsi="PT Astra Serif"/>
          <w:sz w:val="28"/>
          <w:szCs w:val="28"/>
        </w:rPr>
        <w:lastRenderedPageBreak/>
        <w:t xml:space="preserve">Требования к помещениям МФЦ, в которых предоставляется муниципальная услуга, залам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должны соответствовать требованиям, </w:t>
      </w:r>
      <w:r w:rsidRPr="0098169A">
        <w:rPr>
          <w:rFonts w:ascii="PT Astra Serif" w:hAnsi="PT Astra Serif"/>
          <w:sz w:val="28"/>
          <w:szCs w:val="28"/>
        </w:rPr>
        <w:t>предусмотренным Правилами</w:t>
      </w:r>
      <w:r w:rsidRPr="0098169A">
        <w:rPr>
          <w:rStyle w:val="21"/>
          <w:rFonts w:ascii="PT Astra Serif" w:hAnsi="PT Astra Serif"/>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roofErr w:type="gramEnd"/>
    </w:p>
    <w:p w:rsidR="005C2E0F" w:rsidRPr="0098169A" w:rsidRDefault="005C2E0F" w:rsidP="005C2E0F">
      <w:pPr>
        <w:pStyle w:val="ConsPlusNormal"/>
        <w:widowControl/>
        <w:autoSpaceDE w:val="0"/>
        <w:ind w:firstLine="709"/>
        <w:jc w:val="both"/>
        <w:rPr>
          <w:rFonts w:ascii="PT Astra Serif" w:hAnsi="PT Astra Serif"/>
          <w:sz w:val="28"/>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b/>
          <w:bCs/>
          <w:szCs w:val="28"/>
        </w:rPr>
        <w:t>2.15. Показатели доступности и качества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2.15.1. Показателями доступности муниципальной услуги являются:</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наличие полной, достоверной и доступной для заявителя </w:t>
      </w:r>
      <w:r w:rsidRPr="0098169A">
        <w:rPr>
          <w:rStyle w:val="11"/>
          <w:rFonts w:ascii="PT Astra Serif" w:hAnsi="PT Astra Serif" w:cs="Arial"/>
          <w:szCs w:val="28"/>
          <w:lang w:eastAsia="ru-RU"/>
        </w:rPr>
        <w:t xml:space="preserve">(представителя заявителя) </w:t>
      </w:r>
      <w:r w:rsidRPr="0098169A">
        <w:rPr>
          <w:rStyle w:val="31"/>
          <w:rFonts w:ascii="PT Astra Serif" w:hAnsi="PT Astra Serif" w:cs="Arial"/>
          <w:szCs w:val="28"/>
        </w:rPr>
        <w:t>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наличие помещений, оборудования и оснащения, отвечающих требованиям Регламента;</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 xml:space="preserve">соблюдение режима работы </w:t>
      </w:r>
      <w:r w:rsidRPr="0098169A">
        <w:rPr>
          <w:rStyle w:val="21"/>
          <w:rFonts w:ascii="PT Astra Serif" w:hAnsi="PT Astra Serif"/>
          <w:szCs w:val="28"/>
        </w:rPr>
        <w:t xml:space="preserve">Администрации, МФЦ </w:t>
      </w:r>
      <w:r w:rsidRPr="0098169A">
        <w:rPr>
          <w:rStyle w:val="21"/>
          <w:rFonts w:ascii="PT Astra Serif" w:hAnsi="PT Astra Serif" w:cs="Arial"/>
          <w:szCs w:val="28"/>
        </w:rPr>
        <w:t>при предоставлении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возможность получения муниципальной услуги заявителем (представителем заявителя) в МФЦ в полном объеме.</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2.15.2. Показателями качества муниципальной услуги являются:</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соблюдение сроков и последовательности административных процедур, установленных Регламентом;</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 xml:space="preserve">отсутствие обоснованных жалоб на действия (бездействие) и решения сотрудников </w:t>
      </w:r>
      <w:r w:rsidRPr="0098169A">
        <w:rPr>
          <w:rStyle w:val="21"/>
          <w:rFonts w:ascii="PT Astra Serif" w:hAnsi="PT Astra Serif"/>
          <w:szCs w:val="28"/>
        </w:rPr>
        <w:t>Администрации</w:t>
      </w:r>
      <w:r w:rsidRPr="0098169A">
        <w:rPr>
          <w:rStyle w:val="21"/>
          <w:rFonts w:ascii="PT Astra Serif" w:hAnsi="PT Astra Serif" w:cs="Arial"/>
          <w:szCs w:val="28"/>
        </w:rPr>
        <w:t xml:space="preserve">, </w:t>
      </w:r>
      <w:r w:rsidRPr="0098169A">
        <w:rPr>
          <w:rStyle w:val="21"/>
          <w:rFonts w:ascii="PT Astra Serif" w:hAnsi="PT Astra Serif"/>
          <w:szCs w:val="28"/>
        </w:rPr>
        <w:t>МФЦ</w:t>
      </w:r>
      <w:r w:rsidRPr="0098169A">
        <w:rPr>
          <w:rStyle w:val="21"/>
          <w:rFonts w:ascii="PT Astra Serif" w:hAnsi="PT Astra Serif" w:cs="Arial"/>
          <w:szCs w:val="28"/>
        </w:rPr>
        <w:t>;</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szCs w:val="28"/>
        </w:rPr>
        <w:t xml:space="preserve">количество взаимодействий заявителя </w:t>
      </w:r>
      <w:r w:rsidRPr="0098169A">
        <w:rPr>
          <w:rStyle w:val="11"/>
          <w:rFonts w:ascii="PT Astra Serif" w:hAnsi="PT Astra Serif" w:cs="Arial"/>
          <w:szCs w:val="28"/>
          <w:lang w:eastAsia="ru-RU"/>
        </w:rPr>
        <w:t xml:space="preserve">(представителя заявителя) </w:t>
      </w:r>
      <w:r w:rsidRPr="0098169A">
        <w:rPr>
          <w:rStyle w:val="21"/>
          <w:rFonts w:ascii="PT Astra Serif" w:hAnsi="PT Astra Serif"/>
          <w:szCs w:val="28"/>
        </w:rPr>
        <w:t>с сотрудниками Администрации, МФЦ при предоставлении муниципальной услуги и их продолжительность.</w:t>
      </w:r>
    </w:p>
    <w:p w:rsidR="005C2E0F" w:rsidRPr="0098169A" w:rsidRDefault="005C2E0F" w:rsidP="005C2E0F">
      <w:pPr>
        <w:pStyle w:val="23"/>
        <w:autoSpaceDE w:val="0"/>
        <w:ind w:firstLine="709"/>
        <w:jc w:val="both"/>
        <w:rPr>
          <w:rFonts w:ascii="PT Astra Serif" w:hAnsi="PT Astra Serif" w:cs="Arial"/>
          <w:szCs w:val="28"/>
        </w:rPr>
      </w:pP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b/>
          <w:bCs/>
          <w:szCs w:val="28"/>
        </w:rPr>
        <w:t>2.16.</w:t>
      </w:r>
      <w:r w:rsidRPr="0098169A">
        <w:rPr>
          <w:rStyle w:val="31"/>
          <w:rFonts w:ascii="PT Astra Serif" w:hAnsi="PT Astra Serif" w:cs="Arial"/>
          <w:b/>
          <w:bCs/>
          <w:szCs w:val="28"/>
        </w:rPr>
        <w:t> </w:t>
      </w:r>
      <w:proofErr w:type="gramStart"/>
      <w:r w:rsidRPr="0098169A">
        <w:rPr>
          <w:rStyle w:val="31"/>
          <w:rFonts w:ascii="PT Astra Serif" w:eastAsia="Arial" w:hAnsi="PT Astra Serif" w:cs="Arial"/>
          <w:b/>
          <w:bCs/>
          <w:szCs w:val="28"/>
        </w:rPr>
        <w:t>Иные требования, в том числе учитывающие случаи и порядок предоставления муниципальной услуги в упреждающем (</w:t>
      </w:r>
      <w:proofErr w:type="spellStart"/>
      <w:r w:rsidRPr="0098169A">
        <w:rPr>
          <w:rStyle w:val="31"/>
          <w:rFonts w:ascii="PT Astra Serif" w:eastAsia="Arial" w:hAnsi="PT Astra Serif" w:cs="Arial"/>
          <w:b/>
          <w:bCs/>
          <w:szCs w:val="28"/>
        </w:rPr>
        <w:t>проактивном</w:t>
      </w:r>
      <w:proofErr w:type="spellEnd"/>
      <w:r w:rsidRPr="0098169A">
        <w:rPr>
          <w:rStyle w:val="31"/>
          <w:rFonts w:ascii="PT Astra Serif" w:eastAsia="Arial" w:hAnsi="PT Astra Serif" w:cs="Arial"/>
          <w:b/>
          <w:bCs/>
          <w:szCs w:val="28"/>
        </w:rPr>
        <w:t>) режиме,</w:t>
      </w:r>
      <w:r w:rsidRPr="0098169A">
        <w:rPr>
          <w:rStyle w:val="31"/>
          <w:rFonts w:ascii="PT Astra Serif" w:eastAsia="Arial" w:hAnsi="PT Astra Serif" w:cs="Arial"/>
          <w:b/>
          <w:bCs/>
          <w:szCs w:val="28"/>
          <w:shd w:val="clear" w:color="auto" w:fill="FFFFFF"/>
        </w:rPr>
        <w:t xml:space="preserve"> </w:t>
      </w:r>
      <w:r w:rsidRPr="0098169A">
        <w:rPr>
          <w:rStyle w:val="31"/>
          <w:rFonts w:ascii="PT Astra Serif" w:eastAsia="Arial" w:hAnsi="PT Astra Serif" w:cs="Arial"/>
          <w:b/>
          <w:bCs/>
          <w:szCs w:val="28"/>
        </w:rPr>
        <w:t>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5C2E0F" w:rsidRPr="0098169A" w:rsidRDefault="005C2E0F" w:rsidP="005C2E0F">
      <w:pPr>
        <w:pStyle w:val="23"/>
        <w:autoSpaceDE w:val="0"/>
        <w:ind w:firstLine="709"/>
        <w:jc w:val="both"/>
        <w:rPr>
          <w:rFonts w:ascii="PT Astra Serif" w:hAnsi="PT Astra Serif"/>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szCs w:val="28"/>
        </w:rPr>
        <w:t xml:space="preserve">2.16.1. При предоставлении муниципальной услуги в электронной форме заявитель </w:t>
      </w:r>
      <w:r w:rsidRPr="0098169A">
        <w:rPr>
          <w:rStyle w:val="11"/>
          <w:rFonts w:ascii="PT Astra Serif" w:hAnsi="PT Astra Serif" w:cs="Arial"/>
          <w:szCs w:val="28"/>
          <w:lang w:eastAsia="ru-RU"/>
        </w:rPr>
        <w:t xml:space="preserve">(представитель заявителя) </w:t>
      </w:r>
      <w:r w:rsidRPr="0098169A">
        <w:rPr>
          <w:rStyle w:val="31"/>
          <w:rFonts w:ascii="PT Astra Serif" w:hAnsi="PT Astra Serif"/>
          <w:szCs w:val="28"/>
        </w:rPr>
        <w:t>вправе:</w:t>
      </w:r>
    </w:p>
    <w:p w:rsidR="005C2E0F" w:rsidRPr="0098169A" w:rsidRDefault="005C2E0F" w:rsidP="005C2E0F">
      <w:pPr>
        <w:pStyle w:val="ConsPlusNormal"/>
        <w:widowControl/>
        <w:ind w:firstLine="709"/>
        <w:jc w:val="both"/>
        <w:rPr>
          <w:rFonts w:ascii="PT Astra Serif" w:hAnsi="PT Astra Serif"/>
          <w:sz w:val="28"/>
          <w:szCs w:val="28"/>
        </w:rPr>
      </w:pPr>
      <w:r w:rsidRPr="0098169A">
        <w:rPr>
          <w:rFonts w:ascii="PT Astra Serif" w:hAnsi="PT Astra Serif"/>
          <w:sz w:val="28"/>
          <w:szCs w:val="28"/>
        </w:rPr>
        <w:lastRenderedPageBreak/>
        <w:t>а) получить информацию о порядке и сроках предоставления муниципальной услуги, размещенной на Едином портале или на Региональном портале;</w:t>
      </w:r>
    </w:p>
    <w:p w:rsidR="005C2E0F" w:rsidRPr="0098169A" w:rsidRDefault="005C2E0F" w:rsidP="005C2E0F">
      <w:pPr>
        <w:pStyle w:val="ConsPlusNormal"/>
        <w:widowControl/>
        <w:ind w:firstLine="709"/>
        <w:jc w:val="both"/>
        <w:rPr>
          <w:rFonts w:ascii="PT Astra Serif" w:hAnsi="PT Astra Serif"/>
          <w:sz w:val="28"/>
          <w:szCs w:val="28"/>
        </w:rPr>
      </w:pPr>
      <w:r w:rsidRPr="0098169A">
        <w:rPr>
          <w:rFonts w:ascii="PT Astra Serif" w:hAnsi="PT Astra Serif"/>
          <w:sz w:val="28"/>
          <w:szCs w:val="28"/>
        </w:rPr>
        <w:t>б) осуществить предварительную запись на личный прием в МФЦ через официальный сайт МФЦ в информационно-телекоммуникационной сети Интернет (www.mfcto.ru), в том числе с использованием мобильного приложения;</w:t>
      </w:r>
    </w:p>
    <w:p w:rsidR="005C2E0F" w:rsidRPr="0098169A" w:rsidRDefault="005C2E0F" w:rsidP="005C2E0F">
      <w:pPr>
        <w:pStyle w:val="ConsPlusNormal"/>
        <w:widowControl/>
        <w:ind w:firstLine="709"/>
        <w:jc w:val="both"/>
        <w:rPr>
          <w:rFonts w:ascii="PT Astra Serif" w:hAnsi="PT Astra Serif"/>
          <w:sz w:val="28"/>
          <w:szCs w:val="28"/>
        </w:rPr>
      </w:pPr>
      <w:r w:rsidRPr="0098169A">
        <w:rPr>
          <w:rFonts w:ascii="PT Astra Serif" w:hAnsi="PT Astra Serif"/>
          <w:sz w:val="28"/>
          <w:szCs w:val="28"/>
        </w:rPr>
        <w:t>в) подать заявление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5C2E0F" w:rsidRPr="0098169A" w:rsidRDefault="005C2E0F" w:rsidP="005C2E0F">
      <w:pPr>
        <w:pStyle w:val="ConsPlusNormal"/>
        <w:widowControl/>
        <w:ind w:firstLine="709"/>
        <w:jc w:val="both"/>
        <w:rPr>
          <w:rFonts w:ascii="PT Astra Serif" w:hAnsi="PT Astra Serif"/>
          <w:sz w:val="28"/>
          <w:szCs w:val="28"/>
        </w:rPr>
      </w:pPr>
      <w:proofErr w:type="gramStart"/>
      <w:r w:rsidRPr="0098169A">
        <w:rPr>
          <w:rFonts w:ascii="PT Astra Serif" w:hAnsi="PT Astra Serif"/>
          <w:sz w:val="28"/>
          <w:szCs w:val="28"/>
          <w:shd w:val="clear" w:color="auto" w:fill="FFFFFF"/>
        </w:rPr>
        <w:t xml:space="preserve">Заявление, подаваемое в форме электронного документа, подписывается заявителем </w:t>
      </w:r>
      <w:r w:rsidRPr="0098169A">
        <w:rPr>
          <w:rStyle w:val="11"/>
          <w:rFonts w:ascii="PT Astra Serif" w:hAnsi="PT Astra Serif"/>
          <w:sz w:val="28"/>
          <w:szCs w:val="28"/>
          <w:shd w:val="clear" w:color="auto" w:fill="FFFFFF"/>
          <w:lang w:eastAsia="ru-RU"/>
        </w:rPr>
        <w:t>(представителем заявителя)</w:t>
      </w:r>
      <w:r w:rsidRPr="0098169A">
        <w:rPr>
          <w:rFonts w:ascii="PT Astra Serif" w:hAnsi="PT Astra Serif"/>
          <w:sz w:val="28"/>
          <w:szCs w:val="28"/>
          <w:shd w:val="clear" w:color="auto" w:fill="FFFFFF"/>
        </w:rPr>
        <w:t xml:space="preserve">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5C2E0F" w:rsidRPr="0098169A" w:rsidRDefault="005C2E0F" w:rsidP="005C2E0F">
      <w:pPr>
        <w:pStyle w:val="ConsPlusNormal"/>
        <w:widowControl/>
        <w:ind w:firstLine="709"/>
        <w:jc w:val="both"/>
        <w:rPr>
          <w:rFonts w:ascii="PT Astra Serif" w:hAnsi="PT Astra Serif"/>
          <w:sz w:val="28"/>
          <w:szCs w:val="28"/>
        </w:rPr>
      </w:pPr>
      <w:r w:rsidRPr="0098169A">
        <w:rPr>
          <w:rFonts w:ascii="PT Astra Serif" w:hAnsi="PT Astra Serif"/>
          <w:sz w:val="28"/>
          <w:szCs w:val="28"/>
        </w:rPr>
        <w:t>г) получить сведения о ходе выполнения заявления, поданного в электронной форме;</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szCs w:val="28"/>
        </w:rPr>
        <w:t>д) получить результат предоставления муниципальной услуги в форме электронного документа;</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szCs w:val="28"/>
        </w:rPr>
        <w:t>е) </w:t>
      </w:r>
      <w:r w:rsidRPr="0098169A">
        <w:rPr>
          <w:rStyle w:val="31"/>
          <w:rFonts w:ascii="PT Astra Serif" w:hAnsi="PT Astra Serif" w:cs="Arial"/>
          <w:szCs w:val="28"/>
        </w:rPr>
        <w:t>подать жалобу на решение и действие (бездействие) должностного лица либо муниципального служащего А</w:t>
      </w:r>
      <w:r w:rsidRPr="0098169A">
        <w:rPr>
          <w:rStyle w:val="31"/>
          <w:rFonts w:ascii="PT Astra Serif" w:hAnsi="PT Astra Serif"/>
          <w:szCs w:val="28"/>
        </w:rPr>
        <w:t>дминистрации посредством официального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5C2E0F" w:rsidRPr="0098169A" w:rsidRDefault="005C2E0F" w:rsidP="005C2E0F">
      <w:pPr>
        <w:pStyle w:val="32"/>
        <w:autoSpaceDE w:val="0"/>
        <w:ind w:firstLine="709"/>
        <w:jc w:val="both"/>
        <w:rPr>
          <w:rFonts w:ascii="PT Astra Serif" w:hAnsi="PT Astra Serif"/>
          <w:sz w:val="28"/>
          <w:szCs w:val="28"/>
        </w:rPr>
      </w:pPr>
      <w:r w:rsidRPr="0098169A">
        <w:rPr>
          <w:rStyle w:val="31"/>
          <w:rFonts w:ascii="PT Astra Serif" w:eastAsia="Arial" w:hAnsi="PT Astra Serif" w:cs="Arial"/>
          <w:sz w:val="28"/>
          <w:szCs w:val="28"/>
        </w:rPr>
        <w:t>2.16.2. </w:t>
      </w:r>
      <w:proofErr w:type="gramStart"/>
      <w:r w:rsidRPr="0098169A">
        <w:rPr>
          <w:rStyle w:val="31"/>
          <w:rFonts w:ascii="PT Astra Serif" w:eastAsia="Arial" w:hAnsi="PT Astra Serif" w:cs="Arial"/>
          <w:sz w:val="28"/>
          <w:szCs w:val="28"/>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98169A">
        <w:rPr>
          <w:rStyle w:val="31"/>
          <w:rFonts w:ascii="PT Astra Serif" w:eastAsia="Arial" w:hAnsi="PT Astra Serif" w:cs="Arial"/>
          <w:sz w:val="28"/>
          <w:szCs w:val="28"/>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5C2E0F" w:rsidRPr="0098169A" w:rsidRDefault="005C2E0F" w:rsidP="005C2E0F">
      <w:pPr>
        <w:pStyle w:val="ConsPlusNormal"/>
        <w:widowControl/>
        <w:autoSpaceDE w:val="0"/>
        <w:ind w:firstLine="709"/>
        <w:jc w:val="both"/>
        <w:rPr>
          <w:rFonts w:ascii="PT Astra Serif" w:hAnsi="PT Astra Serif"/>
          <w:sz w:val="28"/>
          <w:szCs w:val="28"/>
        </w:rPr>
      </w:pPr>
      <w:r w:rsidRPr="0098169A">
        <w:rPr>
          <w:rStyle w:val="31"/>
          <w:rFonts w:ascii="PT Astra Serif" w:eastAsia="Arial" w:hAnsi="PT Astra Serif"/>
          <w:sz w:val="28"/>
          <w:szCs w:val="28"/>
        </w:rPr>
        <w:t>2.16.3</w:t>
      </w:r>
      <w:proofErr w:type="gramStart"/>
      <w:r w:rsidRPr="0098169A">
        <w:rPr>
          <w:rStyle w:val="31"/>
          <w:rFonts w:ascii="PT Astra Serif" w:eastAsia="Arial" w:hAnsi="PT Astra Serif"/>
          <w:sz w:val="28"/>
          <w:szCs w:val="28"/>
        </w:rPr>
        <w:t> И</w:t>
      </w:r>
      <w:proofErr w:type="gramEnd"/>
      <w:r w:rsidRPr="0098169A">
        <w:rPr>
          <w:rStyle w:val="31"/>
          <w:rFonts w:ascii="PT Astra Serif" w:eastAsia="Arial" w:hAnsi="PT Astra Serif"/>
          <w:sz w:val="28"/>
          <w:szCs w:val="28"/>
        </w:rPr>
        <w:t>ных требований, в том числе учитывающих случаи и порядок предоставления муниципальной услуги в упреждающем (</w:t>
      </w:r>
      <w:proofErr w:type="spellStart"/>
      <w:r w:rsidRPr="0098169A">
        <w:rPr>
          <w:rStyle w:val="31"/>
          <w:rFonts w:ascii="PT Astra Serif" w:eastAsia="Arial" w:hAnsi="PT Astra Serif"/>
          <w:sz w:val="28"/>
          <w:szCs w:val="28"/>
        </w:rPr>
        <w:t>проактивном</w:t>
      </w:r>
      <w:proofErr w:type="spellEnd"/>
      <w:r w:rsidRPr="0098169A">
        <w:rPr>
          <w:rStyle w:val="31"/>
          <w:rFonts w:ascii="PT Astra Serif" w:eastAsia="Arial" w:hAnsi="PT Astra Serif"/>
          <w:sz w:val="28"/>
          <w:szCs w:val="28"/>
        </w:rPr>
        <w:t>) режиме, особенности предоставления муниципальной услуги в МФЦ, не предусмотрено.</w:t>
      </w:r>
    </w:p>
    <w:p w:rsidR="005C2E0F" w:rsidRPr="0098169A" w:rsidRDefault="005C2E0F" w:rsidP="005C2E0F">
      <w:pPr>
        <w:pStyle w:val="32"/>
        <w:autoSpaceDE w:val="0"/>
        <w:ind w:firstLine="709"/>
        <w:jc w:val="both"/>
        <w:rPr>
          <w:rFonts w:ascii="PT Astra Serif" w:hAnsi="PT Astra Serif"/>
          <w:sz w:val="28"/>
          <w:szCs w:val="28"/>
        </w:rPr>
      </w:pPr>
    </w:p>
    <w:p w:rsidR="005C2E0F" w:rsidRPr="0098169A" w:rsidRDefault="005C2E0F" w:rsidP="005C2E0F">
      <w:pPr>
        <w:pStyle w:val="19"/>
        <w:autoSpaceDE w:val="0"/>
        <w:ind w:firstLine="709"/>
        <w:jc w:val="both"/>
        <w:rPr>
          <w:rFonts w:ascii="PT Astra Serif" w:hAnsi="PT Astra Serif"/>
          <w:sz w:val="28"/>
          <w:szCs w:val="28"/>
        </w:rPr>
      </w:pPr>
      <w:r w:rsidRPr="0098169A">
        <w:rPr>
          <w:rStyle w:val="11"/>
          <w:rFonts w:ascii="PT Astra Serif" w:hAnsi="PT Astra Serif" w:cs="Arial"/>
          <w:b/>
          <w:bCs/>
          <w:sz w:val="28"/>
          <w:szCs w:val="28"/>
          <w:lang w:val="en-US"/>
        </w:rPr>
        <w:t>III</w:t>
      </w:r>
      <w:r w:rsidRPr="0098169A">
        <w:rPr>
          <w:rStyle w:val="11"/>
          <w:rFonts w:ascii="PT Astra Serif" w:hAnsi="PT Astra Serif" w:cs="Arial"/>
          <w:b/>
          <w:bCs/>
          <w:sz w:val="28"/>
          <w:szCs w:val="28"/>
        </w:rPr>
        <w:t>. Состав, последовательность и сроки выполнения</w:t>
      </w:r>
    </w:p>
    <w:p w:rsidR="005C2E0F" w:rsidRPr="0098169A" w:rsidRDefault="005C2E0F" w:rsidP="005C2E0F">
      <w:pPr>
        <w:pStyle w:val="19"/>
        <w:autoSpaceDE w:val="0"/>
        <w:ind w:firstLine="709"/>
        <w:jc w:val="both"/>
        <w:rPr>
          <w:rFonts w:ascii="PT Astra Serif" w:hAnsi="PT Astra Serif"/>
          <w:sz w:val="28"/>
          <w:szCs w:val="28"/>
        </w:rPr>
      </w:pPr>
      <w:r w:rsidRPr="0098169A">
        <w:rPr>
          <w:rStyle w:val="11"/>
          <w:rFonts w:ascii="PT Astra Serif" w:hAnsi="PT Astra Serif" w:cs="Arial"/>
          <w:b/>
          <w:bCs/>
          <w:sz w:val="28"/>
          <w:szCs w:val="28"/>
        </w:rPr>
        <w:lastRenderedPageBreak/>
        <w:t xml:space="preserve">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w:t>
      </w:r>
      <w:r w:rsidRPr="0098169A">
        <w:rPr>
          <w:rStyle w:val="31"/>
          <w:rFonts w:ascii="PT Astra Serif" w:hAnsi="PT Astra Serif" w:cs="Arial"/>
          <w:b/>
          <w:bCs/>
          <w:sz w:val="28"/>
          <w:szCs w:val="28"/>
        </w:rPr>
        <w:t>в многофункциональных центрах предоставления государственных и муниципальных услуг</w:t>
      </w:r>
    </w:p>
    <w:p w:rsidR="005C2E0F" w:rsidRPr="0098169A" w:rsidRDefault="005C2E0F" w:rsidP="005C2E0F">
      <w:pPr>
        <w:pStyle w:val="19"/>
        <w:autoSpaceDE w:val="0"/>
        <w:ind w:firstLine="709"/>
        <w:jc w:val="both"/>
        <w:rPr>
          <w:rFonts w:ascii="PT Astra Serif" w:hAnsi="PT Astra Serif" w:cs="Arial"/>
          <w:sz w:val="28"/>
          <w:szCs w:val="28"/>
        </w:rPr>
      </w:pP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b/>
          <w:bCs/>
          <w:kern w:val="0"/>
          <w:sz w:val="28"/>
          <w:szCs w:val="28"/>
          <w:lang w:eastAsia="ru-RU" w:bidi="ar-SA"/>
        </w:rPr>
        <w:t>3.1. Перечень и особенности исполнения административных процедур</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t>3.1.1. Предоставление муниципальной услуги включает в себя следующие административные процедуры:</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t>а) прием и регистрация заявления и документов, необходимых для предоставления муниципальной услуги;</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t>б) рассмотрение заявления и документов, необходимых для предоставления муниципальной услуги, направление (выдача) результата предоставления муниципальной услуги;</w:t>
      </w:r>
    </w:p>
    <w:p w:rsidR="005C2E0F" w:rsidRPr="0098169A" w:rsidRDefault="005C2E0F" w:rsidP="005C2E0F">
      <w:pPr>
        <w:pStyle w:val="32"/>
        <w:ind w:firstLine="709"/>
        <w:jc w:val="both"/>
        <w:rPr>
          <w:rFonts w:ascii="PT Astra Serif" w:hAnsi="PT Astra Serif"/>
          <w:sz w:val="28"/>
          <w:szCs w:val="28"/>
        </w:rPr>
      </w:pPr>
      <w:proofErr w:type="gramStart"/>
      <w:r w:rsidRPr="0098169A">
        <w:rPr>
          <w:rStyle w:val="31"/>
          <w:rFonts w:ascii="PT Astra Serif" w:eastAsia="Times New Roman" w:hAnsi="PT Astra Serif" w:cs="Arial"/>
          <w:kern w:val="0"/>
          <w:sz w:val="28"/>
          <w:szCs w:val="28"/>
          <w:lang w:eastAsia="ru-RU" w:bidi="ar-SA"/>
        </w:rPr>
        <w:t>в) порядок исправления допущенных опечаток и ошибок в выданных в результате предоставления муниципальной услуги документов.</w:t>
      </w:r>
      <w:proofErr w:type="gramEnd"/>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t>Доступ заявителей (представителей заявителя)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Единого портала</w:t>
      </w:r>
    </w:p>
    <w:p w:rsidR="005C2E0F" w:rsidRPr="0098169A" w:rsidRDefault="005C2E0F" w:rsidP="005C2E0F">
      <w:pPr>
        <w:pStyle w:val="32"/>
        <w:ind w:firstLine="709"/>
        <w:jc w:val="both"/>
        <w:rPr>
          <w:rFonts w:ascii="PT Astra Serif" w:hAnsi="PT Astra Serif"/>
          <w:sz w:val="28"/>
          <w:szCs w:val="28"/>
        </w:rPr>
      </w:pPr>
      <w:proofErr w:type="gramStart"/>
      <w:r w:rsidRPr="0098169A">
        <w:rPr>
          <w:rStyle w:val="31"/>
          <w:rFonts w:ascii="PT Astra Serif" w:eastAsia="Times New Roman" w:hAnsi="PT Astra Serif" w:cs="Arial"/>
          <w:kern w:val="0"/>
          <w:sz w:val="28"/>
          <w:szCs w:val="28"/>
          <w:lang w:eastAsia="ru-RU" w:bidi="ar-SA"/>
        </w:rPr>
        <w:t xml:space="preserve">Получение заявителем </w:t>
      </w:r>
      <w:r w:rsidRPr="0098169A">
        <w:rPr>
          <w:rStyle w:val="11"/>
          <w:rFonts w:ascii="PT Astra Serif" w:eastAsia="Times New Roman" w:hAnsi="PT Astra Serif" w:cs="Arial"/>
          <w:kern w:val="0"/>
          <w:sz w:val="28"/>
          <w:szCs w:val="28"/>
          <w:lang w:eastAsia="ru-RU" w:bidi="ar-SA"/>
        </w:rPr>
        <w:t xml:space="preserve">(представителем заявителя) </w:t>
      </w:r>
      <w:r w:rsidRPr="0098169A">
        <w:rPr>
          <w:rStyle w:val="31"/>
          <w:rFonts w:ascii="PT Astra Serif" w:eastAsia="Times New Roman" w:hAnsi="PT Astra Serif" w:cs="Arial"/>
          <w:kern w:val="0"/>
          <w:sz w:val="28"/>
          <w:szCs w:val="28"/>
          <w:lang w:eastAsia="ru-RU" w:bidi="ar-SA"/>
        </w:rPr>
        <w:t xml:space="preserve">результата предоставления муниципальной услуги (по выбору заявителя </w:t>
      </w:r>
      <w:r w:rsidRPr="0098169A">
        <w:rPr>
          <w:rStyle w:val="11"/>
          <w:rFonts w:ascii="PT Astra Serif" w:eastAsia="Times New Roman" w:hAnsi="PT Astra Serif" w:cs="Arial"/>
          <w:kern w:val="0"/>
          <w:sz w:val="28"/>
          <w:szCs w:val="28"/>
          <w:lang w:eastAsia="ru-RU" w:bidi="ar-SA"/>
        </w:rPr>
        <w:t>(представителя заявителя</w:t>
      </w:r>
      <w:r w:rsidRPr="0098169A">
        <w:rPr>
          <w:rStyle w:val="31"/>
          <w:rFonts w:ascii="PT Astra Serif" w:eastAsia="Times New Roman" w:hAnsi="PT Astra Serif" w:cs="Arial"/>
          <w:kern w:val="0"/>
          <w:sz w:val="28"/>
          <w:szCs w:val="28"/>
          <w:lang w:eastAsia="ru-RU" w:bidi="ar-SA"/>
        </w:rPr>
        <w:t>), иные действия, необходимые для предоставления муниципальной услуги в электронной форме, обеспечиваются посредством Регионального портала.</w:t>
      </w:r>
      <w:proofErr w:type="gramEnd"/>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t>3.1.2. Особенности выполнения отдельных административных процедур в МФЦ.</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t>3.1.2.1. При предоставлении муниципальной услуги в МФЦ заявитель (представитель заявителя) вправе:</w:t>
      </w:r>
    </w:p>
    <w:p w:rsidR="005C2E0F" w:rsidRPr="0098169A" w:rsidRDefault="005C2E0F" w:rsidP="005C2E0F">
      <w:pPr>
        <w:pStyle w:val="32"/>
        <w:ind w:firstLine="709"/>
        <w:jc w:val="both"/>
        <w:rPr>
          <w:rFonts w:ascii="PT Astra Serif" w:hAnsi="PT Astra Serif"/>
          <w:sz w:val="28"/>
          <w:szCs w:val="28"/>
        </w:rPr>
      </w:pPr>
      <w:proofErr w:type="gramStart"/>
      <w:r w:rsidRPr="0098169A">
        <w:rPr>
          <w:rStyle w:val="31"/>
          <w:rFonts w:ascii="PT Astra Serif" w:eastAsia="Times New Roman" w:hAnsi="PT Astra Serif" w:cs="Arial"/>
          <w:kern w:val="0"/>
          <w:sz w:val="28"/>
          <w:szCs w:val="28"/>
          <w:lang w:eastAsia="ru-RU" w:bidi="ar-SA"/>
        </w:rPr>
        <w:t xml:space="preserve">а)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w:t>
      </w:r>
      <w:r w:rsidRPr="0098169A">
        <w:rPr>
          <w:rStyle w:val="31"/>
          <w:rFonts w:ascii="PT Astra Serif" w:eastAsia="Times New Roman" w:hAnsi="PT Astra Serif" w:cs="Arial"/>
          <w:spacing w:val="-6"/>
          <w:kern w:val="0"/>
          <w:sz w:val="28"/>
          <w:szCs w:val="28"/>
          <w:lang w:eastAsia="ru-RU" w:bidi="ar-SA"/>
        </w:rPr>
        <w:t>услуги, а также имеет право на консультирование о порядке предоставления</w:t>
      </w:r>
      <w:r w:rsidRPr="0098169A">
        <w:rPr>
          <w:rStyle w:val="31"/>
          <w:rFonts w:ascii="PT Astra Serif" w:eastAsia="Times New Roman" w:hAnsi="PT Astra Serif" w:cs="Arial"/>
          <w:kern w:val="0"/>
          <w:sz w:val="28"/>
          <w:szCs w:val="28"/>
          <w:lang w:eastAsia="ru-RU" w:bidi="ar-SA"/>
        </w:rPr>
        <w:t xml:space="preserve"> муниципальной услуги в МФЦ;</w:t>
      </w:r>
      <w:proofErr w:type="gramEnd"/>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t xml:space="preserve">б)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w:t>
      </w:r>
      <w:r w:rsidRPr="0098169A">
        <w:rPr>
          <w:rStyle w:val="11"/>
          <w:rFonts w:ascii="PT Astra Serif" w:eastAsia="Times New Roman" w:hAnsi="PT Astra Serif" w:cs="Arial"/>
          <w:kern w:val="0"/>
          <w:sz w:val="28"/>
          <w:szCs w:val="28"/>
          <w:lang w:eastAsia="ru-RU" w:bidi="ar-SA"/>
        </w:rPr>
        <w:t xml:space="preserve">(представитель заявителя) </w:t>
      </w:r>
      <w:r w:rsidRPr="0098169A">
        <w:rPr>
          <w:rStyle w:val="31"/>
          <w:rFonts w:ascii="PT Astra Serif" w:eastAsia="Times New Roman" w:hAnsi="PT Astra Serif" w:cs="Arial"/>
          <w:kern w:val="0"/>
          <w:sz w:val="28"/>
          <w:szCs w:val="28"/>
          <w:lang w:eastAsia="ru-RU" w:bidi="ar-SA"/>
        </w:rPr>
        <w:t>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Times New Roman" w:hAnsi="PT Astra Serif" w:cs="Arial"/>
          <w:kern w:val="0"/>
          <w:sz w:val="28"/>
          <w:szCs w:val="28"/>
          <w:lang w:eastAsia="ru-RU" w:bidi="ar-SA"/>
        </w:rPr>
        <w:lastRenderedPageBreak/>
        <w:t>3.1.2.2. </w:t>
      </w:r>
      <w:proofErr w:type="gramStart"/>
      <w:r w:rsidRPr="0098169A">
        <w:rPr>
          <w:rStyle w:val="31"/>
          <w:rFonts w:ascii="PT Astra Serif" w:eastAsia="Times New Roman" w:hAnsi="PT Astra Serif" w:cs="Arial"/>
          <w:kern w:val="0"/>
          <w:sz w:val="28"/>
          <w:szCs w:val="28"/>
          <w:lang w:eastAsia="ru-RU" w:bidi="ar-SA"/>
        </w:rPr>
        <w:t>Административные процедуры, предусмотренные подпунктом 3.1.2.1 настоящего</w:t>
      </w:r>
      <w:r w:rsidRPr="0098169A">
        <w:rPr>
          <w:rStyle w:val="31"/>
          <w:rFonts w:ascii="Times New Roman" w:eastAsia="Times New Roman" w:hAnsi="Times New Roman" w:cs="Times New Roman"/>
          <w:kern w:val="0"/>
          <w:sz w:val="28"/>
          <w:szCs w:val="28"/>
          <w:lang w:eastAsia="ru-RU" w:bidi="ar-SA"/>
        </w:rPr>
        <w:t> </w:t>
      </w:r>
      <w:r w:rsidRPr="0098169A">
        <w:rPr>
          <w:rStyle w:val="31"/>
          <w:rFonts w:ascii="PT Astra Serif" w:eastAsia="Times New Roman" w:hAnsi="PT Astra Serif" w:cs="PT Astra Serif"/>
          <w:kern w:val="0"/>
          <w:sz w:val="28"/>
          <w:szCs w:val="28"/>
          <w:lang w:eastAsia="ru-RU" w:bidi="ar-SA"/>
        </w:rPr>
        <w:t>Регламента</w:t>
      </w:r>
      <w:r w:rsidRPr="0098169A">
        <w:rPr>
          <w:rStyle w:val="31"/>
          <w:rFonts w:ascii="PT Astra Serif" w:eastAsia="Times New Roman" w:hAnsi="PT Astra Serif" w:cs="Arial"/>
          <w:kern w:val="0"/>
          <w:sz w:val="28"/>
          <w:szCs w:val="28"/>
          <w:lang w:eastAsia="ru-RU" w:bidi="ar-SA"/>
        </w:rPr>
        <w:t xml:space="preserve">,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 </w:t>
      </w:r>
      <w:proofErr w:type="gramEnd"/>
    </w:p>
    <w:p w:rsidR="005C2E0F" w:rsidRPr="0098169A" w:rsidRDefault="005C2E0F" w:rsidP="005C2E0F">
      <w:pPr>
        <w:pStyle w:val="23"/>
        <w:autoSpaceDE w:val="0"/>
        <w:ind w:firstLine="709"/>
        <w:jc w:val="both"/>
        <w:rPr>
          <w:rFonts w:ascii="PT Astra Serif" w:hAnsi="PT Astra Serif"/>
          <w:szCs w:val="28"/>
        </w:rPr>
      </w:pPr>
    </w:p>
    <w:p w:rsidR="005C2E0F" w:rsidRPr="0098169A" w:rsidRDefault="005C2E0F" w:rsidP="005C2E0F">
      <w:pPr>
        <w:pStyle w:val="32"/>
        <w:ind w:firstLine="709"/>
        <w:jc w:val="both"/>
        <w:rPr>
          <w:rFonts w:ascii="PT Astra Serif" w:hAnsi="PT Astra Serif"/>
          <w:sz w:val="28"/>
          <w:szCs w:val="28"/>
        </w:rPr>
      </w:pPr>
      <w:r w:rsidRPr="0098169A">
        <w:rPr>
          <w:rFonts w:ascii="PT Astra Serif" w:eastAsia="Times New Roman" w:hAnsi="PT Astra Serif" w:cs="Arial"/>
          <w:b/>
          <w:bCs/>
          <w:kern w:val="0"/>
          <w:sz w:val="28"/>
          <w:szCs w:val="28"/>
          <w:lang w:eastAsia="ru-RU" w:bidi="ar-SA"/>
        </w:rPr>
        <w:t xml:space="preserve">3.2. Прием и регистрация заявления о предоставлении муниципальной услуги </w:t>
      </w:r>
      <w:r w:rsidRPr="0098169A">
        <w:rPr>
          <w:rStyle w:val="31"/>
          <w:rFonts w:ascii="PT Astra Serif" w:eastAsia="Times New Roman" w:hAnsi="PT Astra Serif" w:cs="Arial"/>
          <w:b/>
          <w:bCs/>
          <w:kern w:val="0"/>
          <w:sz w:val="28"/>
          <w:szCs w:val="28"/>
          <w:lang w:eastAsia="ru-RU" w:bidi="ar-SA"/>
        </w:rPr>
        <w:t>и документов, необходимых для предоставления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3.2.1. Основанием для начала административной процедуры является личное обращение заявителя (представителя заявителя) в МФЦ с заявлением и иными документами, установленными подразделом 2.6 настоящего Регламента (далее - документы), или поступление заявления и документов в Администрацию посредством почтового отправления или в электронной форме.</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3.2.2. В ходе личного приема документов, необходимых для предоставления муниципальной услуги, сотрудник МФЦ:</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а) устанавливает личность обратившегося заявителя </w:t>
      </w:r>
      <w:r w:rsidRPr="0098169A">
        <w:rPr>
          <w:rStyle w:val="11"/>
          <w:rFonts w:ascii="PT Astra Serif" w:eastAsia="Times New Roman" w:hAnsi="PT Astra Serif" w:cs="Arial"/>
          <w:kern w:val="0"/>
          <w:szCs w:val="28"/>
          <w:lang w:eastAsia="ru-RU" w:bidi="ar-SA"/>
        </w:rPr>
        <w:t xml:space="preserve">(представителя заявителя) </w:t>
      </w:r>
      <w:r w:rsidRPr="0098169A">
        <w:rPr>
          <w:rStyle w:val="31"/>
          <w:rFonts w:ascii="PT Astra Serif" w:hAnsi="PT Astra Serif" w:cs="Arial"/>
          <w:szCs w:val="28"/>
        </w:rPr>
        <w:t>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szCs w:val="28"/>
        </w:rPr>
        <w:t xml:space="preserve">б) информирует заявителя </w:t>
      </w:r>
      <w:r w:rsidRPr="0098169A">
        <w:rPr>
          <w:rStyle w:val="11"/>
          <w:rFonts w:ascii="PT Astra Serif" w:eastAsia="Times New Roman" w:hAnsi="PT Astra Serif" w:cs="Arial"/>
          <w:kern w:val="0"/>
          <w:szCs w:val="28"/>
          <w:lang w:eastAsia="ru-RU" w:bidi="ar-SA"/>
        </w:rPr>
        <w:t xml:space="preserve">(представителя заявителя) </w:t>
      </w:r>
      <w:r w:rsidRPr="0098169A">
        <w:rPr>
          <w:rFonts w:ascii="PT Astra Serif" w:hAnsi="PT Astra Serif" w:cs="Arial"/>
          <w:szCs w:val="28"/>
        </w:rPr>
        <w:t>о порядке и сроках предоставления муниципальной услуги;</w:t>
      </w:r>
    </w:p>
    <w:p w:rsidR="005C2E0F" w:rsidRPr="0098169A" w:rsidRDefault="005C2E0F" w:rsidP="005C2E0F">
      <w:pPr>
        <w:pStyle w:val="af0"/>
        <w:autoSpaceDE w:val="0"/>
        <w:spacing w:after="0" w:line="240" w:lineRule="auto"/>
        <w:ind w:firstLine="709"/>
        <w:jc w:val="both"/>
        <w:rPr>
          <w:rFonts w:ascii="PT Astra Serif" w:hAnsi="PT Astra Serif"/>
          <w:sz w:val="28"/>
          <w:szCs w:val="28"/>
        </w:rPr>
      </w:pPr>
      <w:r w:rsidRPr="0098169A">
        <w:rPr>
          <w:rStyle w:val="31"/>
          <w:rFonts w:ascii="PT Astra Serif" w:hAnsi="PT Astra Serif"/>
          <w:sz w:val="28"/>
          <w:szCs w:val="28"/>
        </w:rPr>
        <w:t xml:space="preserve">в) проверяет наличие документов, которые в соответствии с подразделом 2.6 настоящего Регламента заявитель </w:t>
      </w:r>
      <w:r w:rsidRPr="0098169A">
        <w:rPr>
          <w:rStyle w:val="11"/>
          <w:rFonts w:ascii="PT Astra Serif" w:eastAsia="Times New Roman" w:hAnsi="PT Astra Serif" w:cs="Arial"/>
          <w:kern w:val="0"/>
          <w:sz w:val="28"/>
          <w:szCs w:val="28"/>
          <w:lang w:eastAsia="ru-RU" w:bidi="ar-SA"/>
        </w:rPr>
        <w:t xml:space="preserve">(представитель заявителя) </w:t>
      </w:r>
      <w:r w:rsidRPr="0098169A">
        <w:rPr>
          <w:rStyle w:val="31"/>
          <w:rFonts w:ascii="PT Astra Serif" w:hAnsi="PT Astra Serif"/>
          <w:sz w:val="28"/>
          <w:szCs w:val="28"/>
        </w:rPr>
        <w:t>должен представить самостоятельно;</w:t>
      </w:r>
    </w:p>
    <w:p w:rsidR="005C2E0F" w:rsidRPr="0098169A" w:rsidRDefault="005C2E0F" w:rsidP="005C2E0F">
      <w:pPr>
        <w:pStyle w:val="af0"/>
        <w:autoSpaceDE w:val="0"/>
        <w:spacing w:after="0" w:line="240" w:lineRule="auto"/>
        <w:ind w:firstLine="709"/>
        <w:jc w:val="both"/>
        <w:rPr>
          <w:rFonts w:ascii="PT Astra Serif" w:hAnsi="PT Astra Serif"/>
          <w:sz w:val="28"/>
          <w:szCs w:val="28"/>
        </w:rPr>
      </w:pPr>
      <w:proofErr w:type="gramStart"/>
      <w:r w:rsidRPr="0098169A">
        <w:rPr>
          <w:rStyle w:val="31"/>
          <w:rFonts w:ascii="PT Astra Serif" w:hAnsi="PT Astra Serif"/>
          <w:sz w:val="28"/>
          <w:szCs w:val="28"/>
        </w:rPr>
        <w:t>г) </w:t>
      </w:r>
      <w:r w:rsidRPr="0098169A">
        <w:rPr>
          <w:rStyle w:val="31"/>
          <w:rFonts w:ascii="PT Astra Serif" w:eastAsia="Arial" w:hAnsi="PT Astra Serif" w:cs="Arial"/>
          <w:sz w:val="28"/>
          <w:szCs w:val="28"/>
        </w:rPr>
        <w:t>обеспечивает изготовление копий с представленных заявителем оригиналов документов, предусмотренных</w:t>
      </w:r>
      <w:r w:rsidRPr="0098169A">
        <w:rPr>
          <w:rStyle w:val="31"/>
          <w:rFonts w:ascii="PT Astra Serif" w:hAnsi="PT Astra Serif"/>
          <w:sz w:val="28"/>
          <w:szCs w:val="28"/>
        </w:rPr>
        <w:t xml:space="preserve"> пунктами 3, 3.1 части 6 статьи 7 Федерального закона от 27.07.2010</w:t>
      </w:r>
      <w:r w:rsidRPr="0098169A">
        <w:rPr>
          <w:rStyle w:val="31"/>
          <w:rFonts w:ascii="Times New Roman" w:hAnsi="Times New Roman" w:cs="Times New Roman"/>
          <w:sz w:val="28"/>
          <w:szCs w:val="28"/>
        </w:rPr>
        <w:t> </w:t>
      </w:r>
      <w:r w:rsidRPr="0098169A">
        <w:rPr>
          <w:rStyle w:val="31"/>
          <w:rFonts w:ascii="PT Astra Serif" w:hAnsi="PT Astra Serif" w:cs="PT Astra Serif"/>
          <w:sz w:val="28"/>
          <w:szCs w:val="28"/>
        </w:rPr>
        <w:t>№ </w:t>
      </w:r>
      <w:r w:rsidRPr="0098169A">
        <w:rPr>
          <w:rStyle w:val="31"/>
          <w:rFonts w:ascii="PT Astra Serif" w:hAnsi="PT Astra Serif"/>
          <w:sz w:val="28"/>
          <w:szCs w:val="28"/>
        </w:rPr>
        <w:t>210-</w:t>
      </w:r>
      <w:r w:rsidRPr="0098169A">
        <w:rPr>
          <w:rStyle w:val="31"/>
          <w:rFonts w:ascii="PT Astra Serif" w:hAnsi="PT Astra Serif" w:cs="PT Astra Serif"/>
          <w:sz w:val="28"/>
          <w:szCs w:val="28"/>
        </w:rPr>
        <w:t>ФЗ</w:t>
      </w:r>
      <w:r w:rsidRPr="0098169A">
        <w:rPr>
          <w:rStyle w:val="31"/>
          <w:rFonts w:ascii="Times New Roman" w:hAnsi="Times New Roman" w:cs="Times New Roman"/>
          <w:sz w:val="28"/>
          <w:szCs w:val="28"/>
        </w:rPr>
        <w:t> </w:t>
      </w:r>
      <w:r w:rsidRPr="0098169A">
        <w:rPr>
          <w:rStyle w:val="31"/>
          <w:rFonts w:ascii="PT Astra Serif" w:hAnsi="PT Astra Serif" w:cs="PT Astra Serif"/>
          <w:sz w:val="28"/>
          <w:szCs w:val="28"/>
        </w:rPr>
        <w:t>«Об</w:t>
      </w:r>
      <w:r w:rsidRPr="0098169A">
        <w:rPr>
          <w:rStyle w:val="31"/>
          <w:rFonts w:ascii="PT Astra Serif" w:hAnsi="PT Astra Serif"/>
          <w:sz w:val="28"/>
          <w:szCs w:val="28"/>
        </w:rPr>
        <w:t xml:space="preserve"> </w:t>
      </w:r>
      <w:r w:rsidRPr="0098169A">
        <w:rPr>
          <w:rStyle w:val="31"/>
          <w:rFonts w:ascii="PT Astra Serif" w:hAnsi="PT Astra Serif" w:cs="PT Astra Serif"/>
          <w:sz w:val="28"/>
          <w:szCs w:val="28"/>
        </w:rPr>
        <w:t>организации</w:t>
      </w:r>
      <w:r w:rsidRPr="0098169A">
        <w:rPr>
          <w:rStyle w:val="31"/>
          <w:rFonts w:ascii="PT Astra Serif" w:hAnsi="PT Astra Serif"/>
          <w:sz w:val="28"/>
          <w:szCs w:val="28"/>
        </w:rPr>
        <w:t xml:space="preserve"> </w:t>
      </w:r>
      <w:r w:rsidRPr="0098169A">
        <w:rPr>
          <w:rStyle w:val="31"/>
          <w:rFonts w:ascii="PT Astra Serif" w:hAnsi="PT Astra Serif" w:cs="PT Astra Serif"/>
          <w:sz w:val="28"/>
          <w:szCs w:val="28"/>
        </w:rPr>
        <w:t>предоставления</w:t>
      </w:r>
      <w:r w:rsidRPr="0098169A">
        <w:rPr>
          <w:rStyle w:val="31"/>
          <w:rFonts w:ascii="PT Astra Serif" w:hAnsi="PT Astra Serif"/>
          <w:sz w:val="28"/>
          <w:szCs w:val="28"/>
        </w:rPr>
        <w:t xml:space="preserve"> </w:t>
      </w:r>
      <w:r w:rsidRPr="0098169A">
        <w:rPr>
          <w:rStyle w:val="31"/>
          <w:rFonts w:ascii="PT Astra Serif" w:hAnsi="PT Astra Serif" w:cs="PT Astra Serif"/>
          <w:sz w:val="28"/>
          <w:szCs w:val="28"/>
        </w:rPr>
        <w:t>государственных</w:t>
      </w:r>
      <w:r w:rsidRPr="0098169A">
        <w:rPr>
          <w:rStyle w:val="31"/>
          <w:rFonts w:ascii="PT Astra Serif" w:hAnsi="PT Astra Serif"/>
          <w:sz w:val="28"/>
          <w:szCs w:val="28"/>
        </w:rPr>
        <w:t xml:space="preserve"> </w:t>
      </w:r>
      <w:r w:rsidRPr="0098169A">
        <w:rPr>
          <w:rStyle w:val="31"/>
          <w:rFonts w:ascii="PT Astra Serif" w:hAnsi="PT Astra Serif" w:cs="PT Astra Serif"/>
          <w:sz w:val="28"/>
          <w:szCs w:val="28"/>
        </w:rPr>
        <w:t>и</w:t>
      </w:r>
      <w:r w:rsidRPr="0098169A">
        <w:rPr>
          <w:rStyle w:val="31"/>
          <w:rFonts w:ascii="PT Astra Serif" w:hAnsi="PT Astra Serif"/>
          <w:sz w:val="28"/>
          <w:szCs w:val="28"/>
        </w:rPr>
        <w:t xml:space="preserve"> </w:t>
      </w:r>
      <w:r w:rsidRPr="0098169A">
        <w:rPr>
          <w:rStyle w:val="31"/>
          <w:rFonts w:ascii="PT Astra Serif" w:hAnsi="PT Astra Serif" w:cs="PT Astra Serif"/>
          <w:sz w:val="28"/>
          <w:szCs w:val="28"/>
        </w:rPr>
        <w:t>муниципальных</w:t>
      </w:r>
      <w:r w:rsidRPr="0098169A">
        <w:rPr>
          <w:rStyle w:val="31"/>
          <w:rFonts w:ascii="PT Astra Serif" w:hAnsi="PT Astra Serif"/>
          <w:sz w:val="28"/>
          <w:szCs w:val="28"/>
        </w:rPr>
        <w:t xml:space="preserve"> </w:t>
      </w:r>
      <w:r w:rsidRPr="0098169A">
        <w:rPr>
          <w:rStyle w:val="31"/>
          <w:rFonts w:ascii="PT Astra Serif" w:hAnsi="PT Astra Serif" w:cs="PT Astra Serif"/>
          <w:sz w:val="28"/>
          <w:szCs w:val="28"/>
        </w:rPr>
        <w:t>услуг»</w:t>
      </w:r>
      <w:r w:rsidRPr="0098169A">
        <w:rPr>
          <w:rStyle w:val="31"/>
          <w:rFonts w:ascii="PT Astra Serif" w:hAnsi="PT Astra Serif"/>
          <w:sz w:val="28"/>
          <w:szCs w:val="28"/>
        </w:rPr>
        <w:t>,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roofErr w:type="gramEnd"/>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д) </w:t>
      </w:r>
      <w:r w:rsidRPr="0098169A">
        <w:rPr>
          <w:rStyle w:val="31"/>
          <w:rFonts w:ascii="PT Astra Serif" w:hAnsi="PT Astra Serif"/>
          <w:szCs w:val="28"/>
        </w:rPr>
        <w:t>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w:t>
      </w:r>
    </w:p>
    <w:p w:rsidR="005C2E0F" w:rsidRPr="0098169A" w:rsidRDefault="005C2E0F" w:rsidP="005C2E0F">
      <w:pPr>
        <w:pStyle w:val="ConsPlusNormal"/>
        <w:widowControl/>
        <w:ind w:firstLine="709"/>
        <w:jc w:val="both"/>
        <w:rPr>
          <w:rFonts w:ascii="PT Astra Serif" w:hAnsi="PT Astra Serif"/>
          <w:sz w:val="28"/>
          <w:szCs w:val="28"/>
        </w:rPr>
      </w:pPr>
      <w:r w:rsidRPr="0098169A">
        <w:rPr>
          <w:rStyle w:val="31"/>
          <w:rFonts w:ascii="PT Astra Serif" w:hAnsi="PT Astra Serif"/>
          <w:sz w:val="28"/>
          <w:szCs w:val="28"/>
        </w:rPr>
        <w:t>е) </w:t>
      </w:r>
      <w:r w:rsidRPr="0098169A">
        <w:rPr>
          <w:rFonts w:ascii="PT Astra Serif" w:hAnsi="PT Astra Serif"/>
          <w:sz w:val="28"/>
          <w:szCs w:val="28"/>
        </w:rPr>
        <w:t xml:space="preserve">обеспечивает регистрацию заявления в </w:t>
      </w:r>
      <w:bookmarkStart w:id="6" w:name="_Ref408887972"/>
      <w:r w:rsidRPr="0098169A">
        <w:rPr>
          <w:rFonts w:ascii="PT Astra Serif" w:hAnsi="PT Astra Serif"/>
          <w:sz w:val="28"/>
          <w:szCs w:val="28"/>
        </w:rPr>
        <w:t>ж</w:t>
      </w:r>
      <w:bookmarkEnd w:id="6"/>
      <w:r w:rsidRPr="0098169A">
        <w:rPr>
          <w:rFonts w:ascii="PT Astra Serif" w:hAnsi="PT Astra Serif"/>
          <w:sz w:val="28"/>
          <w:szCs w:val="28"/>
        </w:rPr>
        <w:t>урнале входящей документации, а также выдачу заявителю (представителю заявителя) под личную подпись расписки о приеме заявления и документов.</w:t>
      </w:r>
    </w:p>
    <w:p w:rsidR="005C2E0F" w:rsidRPr="0098169A" w:rsidRDefault="005C2E0F" w:rsidP="005C2E0F">
      <w:pPr>
        <w:pStyle w:val="ConsPlusNormal"/>
        <w:widowControl/>
        <w:ind w:firstLine="709"/>
        <w:jc w:val="both"/>
        <w:rPr>
          <w:rFonts w:ascii="PT Astra Serif" w:hAnsi="PT Astra Serif"/>
          <w:sz w:val="28"/>
          <w:szCs w:val="28"/>
        </w:rPr>
      </w:pPr>
      <w:r w:rsidRPr="0098169A">
        <w:rPr>
          <w:rFonts w:ascii="PT Astra Serif" w:hAnsi="PT Astra Serif"/>
          <w:sz w:val="28"/>
          <w:szCs w:val="28"/>
        </w:rPr>
        <w:lastRenderedPageBreak/>
        <w:t>3.2.3. </w:t>
      </w:r>
      <w:proofErr w:type="gramStart"/>
      <w:r w:rsidRPr="0098169A">
        <w:rPr>
          <w:rFonts w:ascii="PT Astra Serif" w:hAnsi="PT Astra Serif"/>
          <w:sz w:val="28"/>
          <w:szCs w:val="28"/>
        </w:rPr>
        <w:t xml:space="preserve">При поступлении заявления и документов в электронной форме сотрудник Администрации </w:t>
      </w:r>
      <w:r w:rsidRPr="0098169A">
        <w:rPr>
          <w:rStyle w:val="31"/>
          <w:rFonts w:ascii="PT Astra Serif" w:eastAsia="Arial" w:hAnsi="PT Astra Serif"/>
          <w:sz w:val="28"/>
          <w:szCs w:val="28"/>
        </w:rPr>
        <w:t xml:space="preserve">в срок, установленный подразделом 2.13 настоящего Регламента для регистрации заявления, </w:t>
      </w:r>
      <w:r w:rsidRPr="0098169A">
        <w:rPr>
          <w:rStyle w:val="31"/>
          <w:rFonts w:ascii="PT Astra Serif" w:eastAsia="Arial" w:hAnsi="PT Astra Serif"/>
          <w:sz w:val="28"/>
          <w:szCs w:val="28"/>
          <w:lang w:eastAsia="ru-RU"/>
        </w:rPr>
        <w:t xml:space="preserve">проверяет наличие (отсутствие) оснований для отказа в приеме документов, указанных в подразделе 2.8 настоящего Регламента, а именно: в случае подписания заявления, документов квалифицированной электронной подписью, </w:t>
      </w:r>
      <w:r w:rsidRPr="0098169A">
        <w:rPr>
          <w:rStyle w:val="31"/>
          <w:rFonts w:ascii="PT Astra Serif" w:hAnsi="PT Astra Serif"/>
          <w:sz w:val="28"/>
          <w:szCs w:val="28"/>
        </w:rPr>
        <w:t>проводит проверку действительности квалифицированной электронной подписи (квалифицированных электронных подписей), с использованием которой подписано заявление и</w:t>
      </w:r>
      <w:proofErr w:type="gramEnd"/>
      <w:r w:rsidRPr="0098169A">
        <w:rPr>
          <w:rStyle w:val="31"/>
          <w:rFonts w:ascii="PT Astra Serif" w:hAnsi="PT Astra Serif"/>
          <w:sz w:val="28"/>
          <w:szCs w:val="28"/>
        </w:rPr>
        <w:t xml:space="preserve"> (или) документы,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электронной подписи).</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hAnsi="PT Astra Serif" w:cs="Arial"/>
          <w:sz w:val="28"/>
          <w:szCs w:val="28"/>
        </w:rPr>
        <w:tab/>
        <w:t>В случае</w:t>
      </w:r>
      <w:proofErr w:type="gramStart"/>
      <w:r w:rsidRPr="0098169A">
        <w:rPr>
          <w:rStyle w:val="31"/>
          <w:rFonts w:ascii="PT Astra Serif" w:hAnsi="PT Astra Serif" w:cs="Arial"/>
          <w:sz w:val="28"/>
          <w:szCs w:val="28"/>
        </w:rPr>
        <w:t>,</w:t>
      </w:r>
      <w:proofErr w:type="gramEnd"/>
      <w:r w:rsidRPr="0098169A">
        <w:rPr>
          <w:rStyle w:val="31"/>
          <w:rFonts w:ascii="PT Astra Serif" w:hAnsi="PT Astra Serif" w:cs="Arial"/>
          <w:sz w:val="28"/>
          <w:szCs w:val="28"/>
        </w:rPr>
        <w:t xml:space="preserve"> если в результате проверки квалифицированной электронной подписи будет выявлено несоблюдение установленных условий признания ее действительности, сотрудник Администрации в течение 3 календарных дней со дня завершения проведения такой проверки принимает решение об отказе в приеме заявления и документов и направляет заявителю (представителю заявителя)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Главы Боровского сельского поселения и направляется по адресу электронной почты заявителя (представителя заявителя) либо в его «Личный кабинет» Регионального портала.</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hAnsi="PT Astra Serif" w:cs="Arial"/>
          <w:sz w:val="28"/>
          <w:szCs w:val="28"/>
        </w:rPr>
        <w:tab/>
        <w:t>После получения уведомления об отказе в приеме заявления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eastAsia="Arial" w:hAnsi="PT Astra Serif" w:cs="Arial"/>
          <w:sz w:val="28"/>
          <w:szCs w:val="28"/>
        </w:rPr>
        <w:t>При отсутствии оснований для отказа в приеме заявления и документов, сотрудник Администрации обеспечивает их прием.</w:t>
      </w:r>
    </w:p>
    <w:p w:rsidR="005C2E0F" w:rsidRPr="0098169A" w:rsidRDefault="005C2E0F" w:rsidP="005C2E0F">
      <w:pPr>
        <w:pStyle w:val="af0"/>
        <w:autoSpaceDE w:val="0"/>
        <w:spacing w:after="0" w:line="240" w:lineRule="auto"/>
        <w:ind w:firstLine="709"/>
        <w:jc w:val="both"/>
        <w:rPr>
          <w:rFonts w:ascii="PT Astra Serif" w:hAnsi="PT Astra Serif"/>
          <w:sz w:val="28"/>
          <w:szCs w:val="28"/>
        </w:rPr>
      </w:pPr>
      <w:r w:rsidRPr="0098169A">
        <w:rPr>
          <w:rStyle w:val="31"/>
          <w:rFonts w:ascii="PT Astra Serif" w:eastAsia="Arial" w:hAnsi="PT Astra Serif" w:cs="Arial"/>
          <w:sz w:val="28"/>
          <w:szCs w:val="28"/>
        </w:rPr>
        <w:t xml:space="preserve">3.2.4. При поступлении заявления и документов посредством почтового отправления сотрудник Администрации, ответственный за прием заявлений, обеспечивает их регистрацию в </w:t>
      </w:r>
      <w:bookmarkStart w:id="7" w:name="_Ref4088879712"/>
      <w:r w:rsidRPr="0098169A">
        <w:rPr>
          <w:rStyle w:val="31"/>
          <w:rFonts w:ascii="PT Astra Serif" w:eastAsia="Arial" w:hAnsi="PT Astra Serif" w:cs="Arial"/>
          <w:sz w:val="28"/>
          <w:szCs w:val="28"/>
        </w:rPr>
        <w:t>ж</w:t>
      </w:r>
      <w:bookmarkEnd w:id="7"/>
      <w:r w:rsidRPr="0098169A">
        <w:rPr>
          <w:rStyle w:val="31"/>
          <w:rFonts w:ascii="PT Astra Serif" w:eastAsia="Arial" w:hAnsi="PT Astra Serif" w:cs="Arial"/>
          <w:sz w:val="28"/>
          <w:szCs w:val="28"/>
        </w:rPr>
        <w:t>урнале входящей документации;</w:t>
      </w:r>
    </w:p>
    <w:p w:rsidR="005C2E0F" w:rsidRPr="0098169A" w:rsidRDefault="005C2E0F" w:rsidP="005C2E0F">
      <w:pPr>
        <w:pStyle w:val="af0"/>
        <w:autoSpaceDE w:val="0"/>
        <w:spacing w:after="0" w:line="240" w:lineRule="auto"/>
        <w:ind w:firstLine="709"/>
        <w:jc w:val="both"/>
        <w:rPr>
          <w:rFonts w:ascii="PT Astra Serif" w:hAnsi="PT Astra Serif"/>
          <w:sz w:val="28"/>
          <w:szCs w:val="28"/>
        </w:rPr>
      </w:pPr>
      <w:r w:rsidRPr="0098169A">
        <w:rPr>
          <w:rStyle w:val="31"/>
          <w:rFonts w:ascii="PT Astra Serif" w:eastAsia="Arial" w:hAnsi="PT Astra Serif" w:cs="Arial"/>
          <w:sz w:val="28"/>
          <w:szCs w:val="28"/>
        </w:rPr>
        <w:t xml:space="preserve">3.2.5. При поступлении заявления из МФЦ, принятого от заявителя (представителя заявителя) в рамках личного приема в МФЦ, сотрудник Администрации обеспечивает его регистрацию в </w:t>
      </w:r>
      <w:bookmarkStart w:id="8" w:name="_Ref40888797111"/>
      <w:r w:rsidRPr="0098169A">
        <w:rPr>
          <w:rStyle w:val="31"/>
          <w:rFonts w:ascii="PT Astra Serif" w:eastAsia="Arial" w:hAnsi="PT Astra Serif" w:cs="Arial"/>
          <w:sz w:val="28"/>
          <w:szCs w:val="28"/>
        </w:rPr>
        <w:t>ж</w:t>
      </w:r>
      <w:bookmarkEnd w:id="8"/>
      <w:r w:rsidRPr="0098169A">
        <w:rPr>
          <w:rStyle w:val="31"/>
          <w:rFonts w:ascii="PT Astra Serif" w:eastAsia="Arial" w:hAnsi="PT Astra Serif" w:cs="Arial"/>
          <w:sz w:val="28"/>
          <w:szCs w:val="28"/>
        </w:rPr>
        <w:t>урнале входящей документации.</w:t>
      </w:r>
    </w:p>
    <w:p w:rsidR="005C2E0F" w:rsidRPr="0098169A" w:rsidRDefault="005C2E0F" w:rsidP="005C2E0F">
      <w:pPr>
        <w:pStyle w:val="ConsPlusNormal"/>
        <w:widowControl/>
        <w:ind w:firstLine="709"/>
        <w:jc w:val="both"/>
        <w:rPr>
          <w:rFonts w:ascii="PT Astra Serif" w:hAnsi="PT Astra Serif"/>
          <w:strike/>
          <w:sz w:val="28"/>
          <w:szCs w:val="28"/>
          <w:shd w:val="clear" w:color="auto" w:fill="FFFF00"/>
        </w:rPr>
      </w:pP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b/>
          <w:bCs/>
          <w:szCs w:val="28"/>
        </w:rPr>
        <w:t>3.3. Рассмотрение заявления о предоставлении муниципальной услуги,</w:t>
      </w:r>
      <w:r w:rsidRPr="0098169A">
        <w:rPr>
          <w:rStyle w:val="31"/>
          <w:rFonts w:ascii="PT Astra Serif" w:hAnsi="PT Astra Serif" w:cs="Arial"/>
          <w:b/>
          <w:bCs/>
          <w:szCs w:val="28"/>
        </w:rPr>
        <w:t xml:space="preserve"> направление (выдача) результата предоставления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3.3.1. Основанием для начала административной процедуры рассмотрения заявления о предоставлении муниципальной услуги является окончание </w:t>
      </w:r>
      <w:r w:rsidRPr="0098169A">
        <w:rPr>
          <w:rStyle w:val="31"/>
          <w:rFonts w:ascii="PT Astra Serif" w:hAnsi="PT Astra Serif" w:cs="Arial"/>
          <w:szCs w:val="28"/>
        </w:rPr>
        <w:lastRenderedPageBreak/>
        <w:t>административной процедуры по приему документов, необходимых для предоставления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3.3.2. Сотрудник Администрации, ответственный за прием заявлений, не позднее рабочего дня, следующего за днем поступления документов из МФЦ:</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обеспечивает регистрацию заявления в журнале входящей документации;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передает заявление и представленные документы уполномоченному лицу Комиссии, которое определяет ответственных лиц за рассмотрение поступившего заявления.</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В случае поступления заявления и документов в Администрацию непосредственно от заявителя </w:t>
      </w:r>
      <w:r w:rsidRPr="0098169A">
        <w:rPr>
          <w:rStyle w:val="11"/>
          <w:rFonts w:ascii="PT Astra Serif" w:eastAsia="Times New Roman" w:hAnsi="PT Astra Serif" w:cs="Arial"/>
          <w:kern w:val="0"/>
          <w:szCs w:val="28"/>
          <w:lang w:eastAsia="ru-RU" w:bidi="ar-SA"/>
        </w:rPr>
        <w:t xml:space="preserve">(представителя заявителя) </w:t>
      </w:r>
      <w:r w:rsidRPr="0098169A">
        <w:rPr>
          <w:rStyle w:val="31"/>
          <w:rFonts w:ascii="PT Astra Serif" w:hAnsi="PT Astra Serif" w:cs="Arial"/>
          <w:szCs w:val="28"/>
        </w:rPr>
        <w:t>в электронной форме или посредством почтового отправления, сотрудник Администрации после совершения административной процедуры, указанной в подразделе 3.2 настоящего Регламента, передает заявление и представленные документы уполномоченному лицу Комиссии, которое определяет ответственных лиц за рассмотрение поступившего заявления.</w:t>
      </w:r>
    </w:p>
    <w:p w:rsidR="005C2E0F" w:rsidRPr="0098169A" w:rsidRDefault="005C2E0F" w:rsidP="005C2E0F">
      <w:pPr>
        <w:suppressAutoHyphens/>
        <w:ind w:firstLine="709"/>
        <w:rPr>
          <w:rFonts w:ascii="PT Astra Serif" w:hAnsi="PT Astra Serif"/>
          <w:sz w:val="28"/>
          <w:szCs w:val="28"/>
        </w:rPr>
      </w:pPr>
      <w:proofErr w:type="gramStart"/>
      <w:r w:rsidRPr="0098169A">
        <w:rPr>
          <w:rFonts w:ascii="PT Astra Serif" w:hAnsi="PT Astra Serif"/>
          <w:sz w:val="28"/>
          <w:szCs w:val="28"/>
        </w:rPr>
        <w:t xml:space="preserve">В случае поступления заявления и документов о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w:t>
      </w:r>
      <w:r w:rsidRPr="0098169A">
        <w:rPr>
          <w:rStyle w:val="31"/>
          <w:rFonts w:ascii="PT Astra Serif" w:hAnsi="PT Astra Serif" w:cs="Arial"/>
          <w:sz w:val="28"/>
          <w:szCs w:val="28"/>
        </w:rPr>
        <w:t>сотрудник Администрации в течение 1 рабочего дня, следующего за днем окончания административной процедуры, указанной</w:t>
      </w:r>
      <w:proofErr w:type="gramEnd"/>
      <w:r w:rsidRPr="0098169A">
        <w:rPr>
          <w:rStyle w:val="31"/>
          <w:rFonts w:ascii="PT Astra Serif" w:hAnsi="PT Astra Serif" w:cs="Arial"/>
          <w:sz w:val="28"/>
          <w:szCs w:val="28"/>
        </w:rPr>
        <w:t xml:space="preserve"> </w:t>
      </w:r>
      <w:proofErr w:type="gramStart"/>
      <w:r w:rsidRPr="0098169A">
        <w:rPr>
          <w:rStyle w:val="31"/>
          <w:rFonts w:ascii="PT Astra Serif" w:hAnsi="PT Astra Serif" w:cs="Arial"/>
          <w:sz w:val="28"/>
          <w:szCs w:val="28"/>
        </w:rPr>
        <w:t>в подразделе 3.2 настоящего Регламента, передает заявление и представленные документы, а также копии правоустанавливающих документов на жилое помещение, предусмотренные абзацем третьим пункта «а» подраздела 2.7 настоящего Регламента (</w:t>
      </w:r>
      <w:r w:rsidRPr="0098169A">
        <w:rPr>
          <w:rStyle w:val="21"/>
          <w:rFonts w:ascii="PT Astra Serif" w:hAnsi="PT Astra Serif" w:cs="Arial"/>
          <w:sz w:val="28"/>
          <w:szCs w:val="28"/>
        </w:rPr>
        <w:t>договоров социального найма, договоров найма жилого помещения специализированного жилищного фонда, договоров найма жилого помещения фонда коммерческого использования, договоров найма жилого помещения жилищного фонда социального использования)</w:t>
      </w:r>
      <w:r w:rsidRPr="0098169A">
        <w:rPr>
          <w:rStyle w:val="31"/>
          <w:rFonts w:ascii="PT Astra Serif" w:hAnsi="PT Astra Serif" w:cs="Arial"/>
          <w:sz w:val="28"/>
          <w:szCs w:val="28"/>
        </w:rPr>
        <w:t xml:space="preserve"> и находящиеся в распоряжении Администрации, для рассмотрения уполномоченному</w:t>
      </w:r>
      <w:proofErr w:type="gramEnd"/>
      <w:r w:rsidRPr="0098169A">
        <w:rPr>
          <w:rStyle w:val="31"/>
          <w:rFonts w:ascii="PT Astra Serif" w:hAnsi="PT Astra Serif" w:cs="Arial"/>
          <w:sz w:val="28"/>
          <w:szCs w:val="28"/>
        </w:rPr>
        <w:t xml:space="preserve"> лицу комиссии, </w:t>
      </w:r>
      <w:r w:rsidRPr="0098169A">
        <w:rPr>
          <w:rFonts w:ascii="PT Astra Serif" w:hAnsi="PT Astra Serif"/>
          <w:sz w:val="28"/>
          <w:szCs w:val="28"/>
        </w:rPr>
        <w:t>созданной органом исполнительной власти Тюменской области в соответствии с абзацем вторым пункта 7 Постановления № 47 (далее — областная комиссия).</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3.3.3.</w:t>
      </w:r>
      <w:r w:rsidRPr="0098169A">
        <w:rPr>
          <w:rStyle w:val="31"/>
          <w:rFonts w:ascii="Times New Roman" w:hAnsi="Times New Roman" w:cs="Times New Roman"/>
          <w:szCs w:val="28"/>
        </w:rPr>
        <w:t> </w:t>
      </w:r>
      <w:proofErr w:type="gramStart"/>
      <w:r w:rsidRPr="0098169A">
        <w:rPr>
          <w:rStyle w:val="31"/>
          <w:rFonts w:ascii="PT Astra Serif" w:hAnsi="PT Astra Serif" w:cs="Arial"/>
          <w:szCs w:val="28"/>
        </w:rPr>
        <w:t>По результатам рассмотрения заявления и документов Комиссией (областной комиссией), по итогам работы Комиссии (областной комиссии) секретарь Комиссии (областной комиссии) передает ответственному сотруднику Администрации заключение Комиссии (областной комиссии) (из числа перечисленных в пункте 47 Постановления № 47) либо, при выявлении оснований для отказа, указанных в пункте 2.9.1 Регламента, проект уведомления об отказе в предоставлении муниципальной услуги.</w:t>
      </w:r>
      <w:proofErr w:type="gramEnd"/>
    </w:p>
    <w:p w:rsidR="005C2E0F" w:rsidRPr="0098169A" w:rsidRDefault="005C2E0F" w:rsidP="005C2E0F">
      <w:pPr>
        <w:pStyle w:val="23"/>
        <w:autoSpaceDE w:val="0"/>
        <w:ind w:firstLine="709"/>
        <w:jc w:val="both"/>
        <w:rPr>
          <w:rFonts w:ascii="PT Astra Serif" w:hAnsi="PT Astra Serif"/>
          <w:szCs w:val="28"/>
        </w:rPr>
      </w:pPr>
      <w:proofErr w:type="gramStart"/>
      <w:r w:rsidRPr="0098169A">
        <w:rPr>
          <w:rStyle w:val="31"/>
          <w:rFonts w:ascii="PT Astra Serif" w:hAnsi="PT Astra Serif" w:cs="Arial"/>
          <w:szCs w:val="28"/>
        </w:rPr>
        <w:t xml:space="preserve">В случае если по итогам изучения пакета документов Комиссией (областной комиссией) было отмечено отсутствие документов, предусмотренных пунктом 45 </w:t>
      </w:r>
      <w:r w:rsidRPr="0098169A">
        <w:rPr>
          <w:rStyle w:val="31"/>
          <w:rFonts w:ascii="PT Astra Serif" w:hAnsi="PT Astra Serif" w:cs="Arial"/>
          <w:spacing w:val="-6"/>
          <w:szCs w:val="28"/>
        </w:rPr>
        <w:t>Постановления № 47, и данные документы невозможно получить посредством</w:t>
      </w:r>
      <w:r w:rsidRPr="0098169A">
        <w:rPr>
          <w:rStyle w:val="31"/>
          <w:rFonts w:ascii="PT Astra Serif" w:hAnsi="PT Astra Serif" w:cs="Arial"/>
          <w:szCs w:val="28"/>
        </w:rPr>
        <w:t xml:space="preserve"> межведомственного взаимодействия, сотрудник Администрации, ответственный за подготовку проекта результата муниципальной услуги, осуществляет подготовку проекта уведомления о </w:t>
      </w:r>
      <w:r w:rsidRPr="0098169A">
        <w:rPr>
          <w:rStyle w:val="31"/>
          <w:rFonts w:ascii="PT Astra Serif" w:hAnsi="PT Astra Serif" w:cs="Arial"/>
          <w:szCs w:val="28"/>
        </w:rPr>
        <w:lastRenderedPageBreak/>
        <w:t>возвращении документов без рассмотрения и передает его главе Боровского сельского поселения на утверждение (подписание) не позднее 1 рабочего</w:t>
      </w:r>
      <w:proofErr w:type="gramEnd"/>
      <w:r w:rsidRPr="0098169A">
        <w:rPr>
          <w:rStyle w:val="31"/>
          <w:rFonts w:ascii="PT Astra Serif" w:hAnsi="PT Astra Serif" w:cs="Arial"/>
          <w:szCs w:val="28"/>
        </w:rPr>
        <w:t xml:space="preserve"> дня со дня истечения срока, предусмотренного абзацем первым пункта 46 </w:t>
      </w:r>
      <w:r w:rsidRPr="0098169A">
        <w:rPr>
          <w:rStyle w:val="21"/>
          <w:rFonts w:ascii="PT Astra Serif" w:hAnsi="PT Astra Serif" w:cs="Arial"/>
          <w:szCs w:val="28"/>
        </w:rPr>
        <w:t>Постановления № 47</w:t>
      </w:r>
      <w:r w:rsidRPr="0098169A">
        <w:rPr>
          <w:rStyle w:val="31"/>
          <w:rFonts w:ascii="PT Astra Serif" w:hAnsi="PT Astra Serif" w:cs="Arial"/>
          <w:szCs w:val="28"/>
        </w:rPr>
        <w:t>. Проект уведомления о возвращении документов без рассмотрения подлежит утверждению (подписанию) главой Боровского сельского поселения в течение 3 рабочих дней со дня поступления к нему указанного документа.</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3.3.3.1. </w:t>
      </w:r>
      <w:proofErr w:type="gramStart"/>
      <w:r w:rsidRPr="0098169A">
        <w:rPr>
          <w:rStyle w:val="31"/>
          <w:rFonts w:ascii="PT Astra Serif" w:hAnsi="PT Astra Serif" w:cs="Arial"/>
          <w:szCs w:val="28"/>
        </w:rPr>
        <w:t xml:space="preserve">В случае если по результатам работы Комиссии (областной комиссии) были выявлены основания для отказа в предоставлении муниципальной услуги и подготовлен проект уведомления об отказе в предоставлении услуги, ответственный сотрудник Администрации передает документы </w:t>
      </w:r>
      <w:r w:rsidRPr="0098169A">
        <w:rPr>
          <w:rStyle w:val="21"/>
          <w:rFonts w:ascii="PT Astra Serif" w:hAnsi="PT Astra Serif" w:cs="Arial"/>
          <w:szCs w:val="28"/>
        </w:rPr>
        <w:t>главе Боровского сельского поселения</w:t>
      </w:r>
      <w:r w:rsidRPr="0098169A">
        <w:rPr>
          <w:rStyle w:val="13"/>
          <w:rFonts w:ascii="PT Astra Serif" w:hAnsi="PT Astra Serif" w:cs="Arial"/>
          <w:sz w:val="28"/>
          <w:szCs w:val="28"/>
        </w:rPr>
        <w:t xml:space="preserve"> на </w:t>
      </w:r>
      <w:r w:rsidRPr="0098169A">
        <w:rPr>
          <w:rStyle w:val="21"/>
          <w:rFonts w:ascii="PT Astra Serif" w:hAnsi="PT Astra Serif"/>
          <w:szCs w:val="28"/>
        </w:rPr>
        <w:t>утверждение (подписание) не позднее 1 рабочего дня со дня получения документов от секретаря Комиссии (областной комиссии).</w:t>
      </w:r>
      <w:proofErr w:type="gramEnd"/>
      <w:r w:rsidRPr="0098169A">
        <w:rPr>
          <w:rStyle w:val="21"/>
          <w:rFonts w:ascii="PT Astra Serif" w:hAnsi="PT Astra Serif"/>
          <w:szCs w:val="28"/>
        </w:rPr>
        <w:t xml:space="preserve"> При этом проект уведомления подлежит утверждению (подписанию) главой Боровского сельского поселения</w:t>
      </w:r>
      <w:r w:rsidRPr="0098169A">
        <w:rPr>
          <w:rStyle w:val="21"/>
          <w:rFonts w:ascii="PT Astra Serif" w:hAnsi="PT Astra Serif" w:cs="Arial"/>
          <w:position w:val="5"/>
          <w:szCs w:val="28"/>
        </w:rPr>
        <w:t xml:space="preserve"> </w:t>
      </w:r>
      <w:r w:rsidRPr="0098169A">
        <w:rPr>
          <w:rStyle w:val="21"/>
          <w:rFonts w:ascii="PT Astra Serif" w:hAnsi="PT Astra Serif" w:cs="Arial"/>
          <w:szCs w:val="28"/>
        </w:rPr>
        <w:t>в течение 3 рабочих дней со дня поступления к нему указанного документа.</w:t>
      </w:r>
    </w:p>
    <w:p w:rsidR="005C2E0F" w:rsidRPr="0098169A" w:rsidRDefault="005C2E0F" w:rsidP="005C2E0F">
      <w:pPr>
        <w:pStyle w:val="32"/>
        <w:autoSpaceDE w:val="0"/>
        <w:ind w:firstLine="709"/>
        <w:jc w:val="both"/>
        <w:rPr>
          <w:rFonts w:ascii="PT Astra Serif" w:hAnsi="PT Astra Serif"/>
          <w:sz w:val="28"/>
          <w:szCs w:val="28"/>
        </w:rPr>
      </w:pPr>
      <w:r w:rsidRPr="0098169A">
        <w:rPr>
          <w:rStyle w:val="31"/>
          <w:rFonts w:ascii="PT Astra Serif" w:hAnsi="PT Astra Serif" w:cs="Arial"/>
          <w:sz w:val="28"/>
          <w:szCs w:val="28"/>
        </w:rPr>
        <w:t xml:space="preserve">3.3.3.2. </w:t>
      </w:r>
      <w:proofErr w:type="gramStart"/>
      <w:r w:rsidRPr="0098169A">
        <w:rPr>
          <w:rStyle w:val="31"/>
          <w:rFonts w:ascii="PT Astra Serif" w:hAnsi="PT Astra Serif" w:cs="Arial"/>
          <w:sz w:val="28"/>
          <w:szCs w:val="28"/>
        </w:rPr>
        <w:t>В случае если по результатам работы Комиссии (областной комиссии) было принято решение в форме заключения, ответственный сотрудник Администрации передает документы</w:t>
      </w:r>
      <w:bookmarkStart w:id="9" w:name="_Ref40889316"/>
      <w:bookmarkEnd w:id="9"/>
      <w:r w:rsidRPr="0098169A">
        <w:rPr>
          <w:rStyle w:val="31"/>
          <w:rFonts w:ascii="PT Astra Serif" w:hAnsi="PT Astra Serif" w:cs="Arial"/>
          <w:sz w:val="28"/>
          <w:szCs w:val="28"/>
        </w:rPr>
        <w:t xml:space="preserve"> главе Боровского сельского поселения для подготовки муниципального правового акта о признании помещения жилым помещением, жилого помещения пригодным (непригодным) для проживания, многоквартирного дома </w:t>
      </w:r>
      <w:r w:rsidRPr="0098169A">
        <w:rPr>
          <w:rStyle w:val="11"/>
          <w:rFonts w:ascii="PT Astra Serif" w:hAnsi="PT Astra Serif" w:cs="Arial"/>
          <w:sz w:val="28"/>
          <w:szCs w:val="28"/>
        </w:rPr>
        <w:t xml:space="preserve">аварийным и </w:t>
      </w:r>
      <w:r w:rsidRPr="0098169A">
        <w:rPr>
          <w:rStyle w:val="31"/>
          <w:rFonts w:ascii="PT Astra Serif" w:hAnsi="PT Astra Serif" w:cs="Arial"/>
          <w:sz w:val="28"/>
          <w:szCs w:val="28"/>
        </w:rPr>
        <w:t xml:space="preserve">подлежащим сносу или реконструкции, о признании необходимости проведения ремонтно-восстановительных работ. </w:t>
      </w:r>
      <w:proofErr w:type="gramEnd"/>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szCs w:val="28"/>
        </w:rPr>
        <w:t xml:space="preserve">Подготовка, согласование и принятие муниципальных правовых актов, указанных в настоящем подпункте, осуществляются в порядке, предусмотренном действующими муниципальными правовыми актами, в течение 30 календарных дней со дня передачи секретарем Комиссии (областной комиссии) соответствующего заключения, </w:t>
      </w:r>
      <w:r w:rsidRPr="0098169A">
        <w:rPr>
          <w:rFonts w:ascii="PT Astra Serif" w:hAnsi="PT Astra Serif"/>
          <w:szCs w:val="28"/>
        </w:rPr>
        <w:t>а в случае обследования жилых помещений, получивших повреждения в результате чрезвычайной ситуации, - в течение 10 календарных дней.</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3.3.4. Результатом административной процедуры является:</w:t>
      </w: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szCs w:val="28"/>
        </w:rPr>
        <w:t xml:space="preserve">а) муниципальный правовой акт о признании помещения жилым помещением, жилого помещения пригодным (непригодным) для проживания, многоквартирного дома </w:t>
      </w:r>
      <w:r w:rsidRPr="0098169A">
        <w:rPr>
          <w:rStyle w:val="11"/>
          <w:rFonts w:ascii="PT Astra Serif" w:hAnsi="PT Astra Serif" w:cs="Arial"/>
          <w:szCs w:val="28"/>
        </w:rPr>
        <w:t xml:space="preserve">аварийным и </w:t>
      </w:r>
      <w:r w:rsidRPr="0098169A">
        <w:rPr>
          <w:rFonts w:ascii="PT Astra Serif" w:hAnsi="PT Astra Serif" w:cs="Arial"/>
          <w:szCs w:val="28"/>
        </w:rPr>
        <w:t>подлежащим сносу или реконструкции или о признании необходимости проведения ремонтно-восстановительных работ;</w:t>
      </w:r>
    </w:p>
    <w:p w:rsidR="005C2E0F" w:rsidRPr="0098169A" w:rsidRDefault="005C2E0F" w:rsidP="005C2E0F">
      <w:pPr>
        <w:pStyle w:val="19"/>
        <w:autoSpaceDE w:val="0"/>
        <w:ind w:firstLine="709"/>
        <w:jc w:val="both"/>
        <w:rPr>
          <w:rFonts w:ascii="PT Astra Serif" w:hAnsi="PT Astra Serif"/>
          <w:sz w:val="28"/>
          <w:szCs w:val="28"/>
        </w:rPr>
      </w:pPr>
      <w:r w:rsidRPr="0098169A">
        <w:rPr>
          <w:rStyle w:val="11"/>
          <w:rFonts w:ascii="PT Astra Serif" w:hAnsi="PT Astra Serif" w:cs="Arial"/>
          <w:sz w:val="28"/>
          <w:szCs w:val="28"/>
        </w:rPr>
        <w:t xml:space="preserve">б) </w:t>
      </w:r>
      <w:r w:rsidRPr="0098169A">
        <w:rPr>
          <w:rStyle w:val="31"/>
          <w:rFonts w:ascii="PT Astra Serif" w:hAnsi="PT Astra Serif" w:cs="Arial"/>
          <w:sz w:val="28"/>
          <w:szCs w:val="28"/>
        </w:rPr>
        <w:t>уведомление об отказе в предоставлении муниципальной услуги;</w:t>
      </w:r>
    </w:p>
    <w:p w:rsidR="005C2E0F" w:rsidRPr="0098169A" w:rsidRDefault="005C2E0F" w:rsidP="005C2E0F">
      <w:pPr>
        <w:pStyle w:val="19"/>
        <w:autoSpaceDE w:val="0"/>
        <w:ind w:firstLine="709"/>
        <w:jc w:val="both"/>
        <w:rPr>
          <w:rFonts w:ascii="PT Astra Serif" w:hAnsi="PT Astra Serif"/>
          <w:sz w:val="28"/>
          <w:szCs w:val="28"/>
        </w:rPr>
      </w:pPr>
      <w:r w:rsidRPr="0098169A">
        <w:rPr>
          <w:rStyle w:val="31"/>
          <w:rFonts w:ascii="PT Astra Serif" w:hAnsi="PT Astra Serif" w:cs="Arial"/>
          <w:sz w:val="28"/>
          <w:szCs w:val="28"/>
        </w:rPr>
        <w:t xml:space="preserve">в) уведомление о возвращении документов без рассмотрения с приложением всех представленных заявителем </w:t>
      </w:r>
      <w:r w:rsidRPr="0098169A">
        <w:rPr>
          <w:rStyle w:val="11"/>
          <w:rFonts w:ascii="PT Astra Serif" w:eastAsia="Times New Roman" w:hAnsi="PT Astra Serif" w:cs="Arial"/>
          <w:kern w:val="0"/>
          <w:sz w:val="28"/>
          <w:szCs w:val="28"/>
          <w:lang w:eastAsia="ru-RU" w:bidi="ar-SA"/>
        </w:rPr>
        <w:t xml:space="preserve">(представителем заявителя) </w:t>
      </w:r>
      <w:r w:rsidRPr="0098169A">
        <w:rPr>
          <w:rStyle w:val="31"/>
          <w:rFonts w:ascii="PT Astra Serif" w:hAnsi="PT Astra Serif" w:cs="Arial"/>
          <w:sz w:val="28"/>
          <w:szCs w:val="28"/>
        </w:rPr>
        <w:t>документов.</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Результат подлежит регистрации в день подписания и фиксации в установленном в Администрации порядке в журнале входящей документации.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3.3.5. </w:t>
      </w:r>
      <w:proofErr w:type="gramStart"/>
      <w:r w:rsidRPr="0098169A">
        <w:rPr>
          <w:rStyle w:val="31"/>
          <w:rFonts w:ascii="PT Astra Serif" w:hAnsi="PT Astra Serif" w:cs="Arial"/>
          <w:szCs w:val="28"/>
        </w:rPr>
        <w:t xml:space="preserve">Уведомление о результате предоставления муниципальной услуги с приложением по одному экземпляру заключения Комиссии (областной </w:t>
      </w:r>
      <w:r w:rsidRPr="0098169A">
        <w:rPr>
          <w:rStyle w:val="31"/>
          <w:rFonts w:ascii="PT Astra Serif" w:hAnsi="PT Astra Serif" w:cs="Arial"/>
          <w:szCs w:val="28"/>
        </w:rPr>
        <w:lastRenderedPageBreak/>
        <w:t xml:space="preserve">комиссии) и муниципального правового акта (а в случае отказа в предоставлении муниципальной услуги – уведомление об отказе в предоставлении муниципальной услуги) направляется заявителю </w:t>
      </w:r>
      <w:r w:rsidRPr="0098169A">
        <w:rPr>
          <w:rStyle w:val="11"/>
          <w:rFonts w:ascii="PT Astra Serif" w:eastAsia="Times New Roman" w:hAnsi="PT Astra Serif" w:cs="Arial"/>
          <w:kern w:val="0"/>
          <w:szCs w:val="28"/>
          <w:lang w:eastAsia="ru-RU" w:bidi="ar-SA"/>
        </w:rPr>
        <w:t xml:space="preserve">(представителю заявителя) </w:t>
      </w:r>
      <w:r w:rsidRPr="0098169A">
        <w:rPr>
          <w:rStyle w:val="31"/>
          <w:rFonts w:ascii="PT Astra Serif" w:hAnsi="PT Astra Serif" w:cs="Arial"/>
          <w:szCs w:val="28"/>
        </w:rPr>
        <w:t>способом, указанном в заявлении, в течение 5 календарных дней со дня принятия соответствующего решения на основании пункта 3.3.4 настоящего Регламента.</w:t>
      </w:r>
      <w:proofErr w:type="gramEnd"/>
      <w:r w:rsidRPr="0098169A">
        <w:rPr>
          <w:rStyle w:val="31"/>
          <w:rFonts w:ascii="PT Astra Serif" w:hAnsi="PT Astra Serif" w:cs="Arial"/>
          <w:szCs w:val="28"/>
        </w:rPr>
        <w:t xml:space="preserve"> Помимо заявителя </w:t>
      </w:r>
      <w:r w:rsidRPr="0098169A">
        <w:rPr>
          <w:rStyle w:val="11"/>
          <w:rFonts w:ascii="PT Astra Serif" w:eastAsia="Times New Roman" w:hAnsi="PT Astra Serif" w:cs="Arial"/>
          <w:kern w:val="0"/>
          <w:szCs w:val="28"/>
          <w:lang w:eastAsia="ru-RU" w:bidi="ar-SA"/>
        </w:rPr>
        <w:t xml:space="preserve">(представителя заявителя) </w:t>
      </w:r>
      <w:r w:rsidRPr="0098169A">
        <w:rPr>
          <w:rStyle w:val="31"/>
          <w:rFonts w:ascii="PT Astra Serif" w:hAnsi="PT Astra Serif" w:cs="Arial"/>
          <w:szCs w:val="28"/>
        </w:rPr>
        <w:t>заключение Комиссии (областной комиссии) и муниципальный правовой акт, указанный в подпункте «а» пункта 3.3.4 настоящего Регламента, направляются иным лицам (органам) в порядке и на условиях, установленных Постановлением № 47.</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Уведомление о возвращении документов без рассмотрения с приложением всех представленных заявителем </w:t>
      </w:r>
      <w:r w:rsidRPr="0098169A">
        <w:rPr>
          <w:rStyle w:val="11"/>
          <w:rFonts w:ascii="PT Astra Serif" w:eastAsia="Times New Roman" w:hAnsi="PT Astra Serif" w:cs="Arial"/>
          <w:kern w:val="0"/>
          <w:szCs w:val="28"/>
          <w:lang w:eastAsia="ru-RU" w:bidi="ar-SA"/>
        </w:rPr>
        <w:t xml:space="preserve">(представителем заявителя) </w:t>
      </w:r>
      <w:r w:rsidRPr="0098169A">
        <w:rPr>
          <w:rStyle w:val="31"/>
          <w:rFonts w:ascii="PT Astra Serif" w:hAnsi="PT Astra Serif" w:cs="Arial"/>
          <w:szCs w:val="28"/>
        </w:rPr>
        <w:t xml:space="preserve">документов направляется заявителю </w:t>
      </w:r>
      <w:r w:rsidRPr="0098169A">
        <w:rPr>
          <w:rStyle w:val="11"/>
          <w:rFonts w:ascii="PT Astra Serif" w:eastAsia="Times New Roman" w:hAnsi="PT Astra Serif" w:cs="Arial"/>
          <w:kern w:val="0"/>
          <w:szCs w:val="28"/>
          <w:lang w:eastAsia="ru-RU" w:bidi="ar-SA"/>
        </w:rPr>
        <w:t xml:space="preserve">(представителю заявителя) </w:t>
      </w:r>
      <w:r w:rsidRPr="0098169A">
        <w:rPr>
          <w:rStyle w:val="31"/>
          <w:rFonts w:ascii="PT Astra Serif" w:hAnsi="PT Astra Serif" w:cs="Arial"/>
          <w:szCs w:val="28"/>
        </w:rPr>
        <w:t xml:space="preserve">в зависимости от выбранного заявителем </w:t>
      </w:r>
      <w:r w:rsidRPr="0098169A">
        <w:rPr>
          <w:rStyle w:val="11"/>
          <w:rFonts w:ascii="PT Astra Serif" w:eastAsia="Times New Roman" w:hAnsi="PT Astra Serif" w:cs="Arial"/>
          <w:kern w:val="0"/>
          <w:szCs w:val="28"/>
          <w:lang w:eastAsia="ru-RU" w:bidi="ar-SA"/>
        </w:rPr>
        <w:t xml:space="preserve">(представителем заявителя) </w:t>
      </w:r>
      <w:r w:rsidRPr="0098169A">
        <w:rPr>
          <w:rStyle w:val="31"/>
          <w:rFonts w:ascii="PT Astra Serif" w:hAnsi="PT Astra Serif" w:cs="Arial"/>
          <w:szCs w:val="28"/>
        </w:rPr>
        <w:t xml:space="preserve">способа получения результата предоставления муниципальной услуги в течение 15 календарных дней со дня истечения срока, предусмотренного абзацем первым пункта 46 </w:t>
      </w:r>
      <w:r w:rsidRPr="0098169A">
        <w:rPr>
          <w:rStyle w:val="21"/>
          <w:rFonts w:ascii="PT Astra Serif" w:hAnsi="PT Astra Serif" w:cs="Arial"/>
          <w:szCs w:val="28"/>
        </w:rPr>
        <w:t>Постановления № 47</w:t>
      </w:r>
      <w:r w:rsidRPr="0098169A">
        <w:rPr>
          <w:rStyle w:val="31"/>
          <w:rFonts w:ascii="PT Astra Serif" w:hAnsi="PT Astra Serif" w:cs="Arial"/>
          <w:szCs w:val="28"/>
        </w:rPr>
        <w:t>.</w:t>
      </w:r>
    </w:p>
    <w:p w:rsidR="005C2E0F" w:rsidRPr="0098169A" w:rsidRDefault="005C2E0F" w:rsidP="005C2E0F">
      <w:pPr>
        <w:tabs>
          <w:tab w:val="left" w:pos="0"/>
        </w:tabs>
        <w:suppressAutoHyphens/>
        <w:autoSpaceDE w:val="0"/>
        <w:ind w:firstLine="709"/>
        <w:rPr>
          <w:rFonts w:ascii="PT Astra Serif" w:hAnsi="PT Astra Serif"/>
          <w:sz w:val="28"/>
          <w:szCs w:val="28"/>
        </w:rPr>
      </w:pP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b/>
          <w:bCs/>
          <w:szCs w:val="28"/>
        </w:rPr>
        <w:t>3.4. Порядок исправления допущенных опечаток и ошибок в выданных в результате предоставления муниципальной услуги документах</w:t>
      </w:r>
    </w:p>
    <w:p w:rsidR="005C2E0F" w:rsidRPr="0098169A" w:rsidRDefault="005C2E0F" w:rsidP="005C2E0F">
      <w:pPr>
        <w:suppressAutoHyphens/>
        <w:autoSpaceDE w:val="0"/>
        <w:ind w:firstLine="709"/>
        <w:rPr>
          <w:rFonts w:ascii="PT Astra Serif" w:hAnsi="PT Astra Serif"/>
          <w:sz w:val="28"/>
          <w:szCs w:val="28"/>
        </w:rPr>
      </w:pPr>
      <w:r w:rsidRPr="0098169A">
        <w:rPr>
          <w:rStyle w:val="31"/>
          <w:rFonts w:ascii="PT Astra Serif" w:hAnsi="PT Astra Serif" w:cs="Arial"/>
          <w:sz w:val="28"/>
          <w:szCs w:val="28"/>
        </w:rPr>
        <w:t>3.</w:t>
      </w:r>
      <w:r w:rsidRPr="0098169A">
        <w:rPr>
          <w:rFonts w:ascii="PT Astra Serif" w:hAnsi="PT Astra Serif" w:cs="Arial"/>
          <w:sz w:val="28"/>
          <w:szCs w:val="28"/>
        </w:rPr>
        <w:t xml:space="preserve">4.1. Основанием для начала административной процедуры является выявление заявителем </w:t>
      </w:r>
      <w:r w:rsidRPr="0098169A">
        <w:rPr>
          <w:rStyle w:val="11"/>
          <w:rFonts w:ascii="PT Astra Serif" w:hAnsi="PT Astra Serif" w:cs="Arial"/>
          <w:sz w:val="28"/>
          <w:szCs w:val="28"/>
        </w:rPr>
        <w:t xml:space="preserve">(представителем заявителя) </w:t>
      </w:r>
      <w:r w:rsidRPr="0098169A">
        <w:rPr>
          <w:rFonts w:ascii="PT Astra Serif" w:hAnsi="PT Astra Serif" w:cs="Arial"/>
          <w:sz w:val="28"/>
          <w:szCs w:val="28"/>
        </w:rPr>
        <w:t xml:space="preserve">в выданных в результате предоставления муниципальной услуги документах опечаток и (или) ошибок. Заявитель </w:t>
      </w:r>
      <w:r w:rsidRPr="0098169A">
        <w:rPr>
          <w:rStyle w:val="11"/>
          <w:rFonts w:ascii="PT Astra Serif" w:hAnsi="PT Astra Serif" w:cs="Arial"/>
          <w:sz w:val="28"/>
          <w:szCs w:val="28"/>
        </w:rPr>
        <w:t xml:space="preserve">(представитель заявителя) </w:t>
      </w:r>
      <w:r w:rsidRPr="0098169A">
        <w:rPr>
          <w:rFonts w:ascii="PT Astra Serif" w:hAnsi="PT Astra Serif" w:cs="Arial"/>
          <w:sz w:val="28"/>
          <w:szCs w:val="28"/>
        </w:rPr>
        <w:t>может подать заявление об исправлении допущенных опечаток и (или) ошибок.</w:t>
      </w:r>
    </w:p>
    <w:p w:rsidR="005C2E0F" w:rsidRPr="0098169A" w:rsidRDefault="005C2E0F" w:rsidP="005C2E0F">
      <w:pPr>
        <w:suppressAutoHyphens/>
        <w:ind w:firstLine="709"/>
        <w:rPr>
          <w:rFonts w:ascii="PT Astra Serif" w:hAnsi="PT Astra Serif"/>
          <w:sz w:val="28"/>
          <w:szCs w:val="28"/>
        </w:rPr>
      </w:pPr>
      <w:r w:rsidRPr="0098169A">
        <w:rPr>
          <w:rFonts w:ascii="PT Astra Serif" w:hAnsi="PT Astra Serif" w:cs="Arial"/>
          <w:sz w:val="28"/>
          <w:szCs w:val="28"/>
        </w:rPr>
        <w:t xml:space="preserve">3.4.2. При обращении с заявлением об исправлении допущенных опечаток и (или) ошибок заявитель </w:t>
      </w:r>
      <w:r w:rsidRPr="0098169A">
        <w:rPr>
          <w:rStyle w:val="11"/>
          <w:rFonts w:ascii="PT Astra Serif" w:hAnsi="PT Astra Serif" w:cs="Arial"/>
          <w:sz w:val="28"/>
          <w:szCs w:val="28"/>
        </w:rPr>
        <w:t xml:space="preserve">(представитель заявителя) </w:t>
      </w:r>
      <w:r w:rsidRPr="0098169A">
        <w:rPr>
          <w:rFonts w:ascii="PT Astra Serif" w:hAnsi="PT Astra Serif" w:cs="Arial"/>
          <w:sz w:val="28"/>
          <w:szCs w:val="28"/>
        </w:rPr>
        <w:t>представляет:</w:t>
      </w:r>
    </w:p>
    <w:p w:rsidR="005C2E0F" w:rsidRPr="0098169A" w:rsidRDefault="005C2E0F" w:rsidP="005C2E0F">
      <w:pPr>
        <w:suppressAutoHyphens/>
        <w:ind w:firstLine="709"/>
        <w:rPr>
          <w:rFonts w:ascii="PT Astra Serif" w:hAnsi="PT Astra Serif"/>
          <w:sz w:val="28"/>
          <w:szCs w:val="28"/>
        </w:rPr>
      </w:pPr>
      <w:r w:rsidRPr="0098169A">
        <w:rPr>
          <w:rFonts w:ascii="PT Astra Serif" w:hAnsi="PT Astra Serif" w:cs="Arial"/>
          <w:sz w:val="28"/>
          <w:szCs w:val="28"/>
        </w:rPr>
        <w:t>1) заявление об исправлении допущенных опечаток и (или) ошибок по форме, согласно приложению 2 к настоящему Регламенту;</w:t>
      </w:r>
    </w:p>
    <w:p w:rsidR="005C2E0F" w:rsidRPr="0098169A" w:rsidRDefault="005C2E0F" w:rsidP="005C2E0F">
      <w:pPr>
        <w:suppressAutoHyphens/>
        <w:ind w:firstLine="709"/>
        <w:rPr>
          <w:rFonts w:ascii="PT Astra Serif" w:hAnsi="PT Astra Serif"/>
          <w:sz w:val="28"/>
          <w:szCs w:val="28"/>
        </w:rPr>
      </w:pPr>
      <w:r w:rsidRPr="0098169A">
        <w:rPr>
          <w:rFonts w:ascii="PT Astra Serif" w:hAnsi="PT Astra Serif" w:cs="Arial"/>
          <w:sz w:val="28"/>
          <w:szCs w:val="28"/>
        </w:rPr>
        <w:t>2) документы, имеющие юридическую силу, свидетельствующие о наличии опечаток и (или) ошибок и содержащие правильные данные;</w:t>
      </w:r>
    </w:p>
    <w:p w:rsidR="005C2E0F" w:rsidRPr="0098169A" w:rsidRDefault="005C2E0F" w:rsidP="005C2E0F">
      <w:pPr>
        <w:suppressAutoHyphens/>
        <w:ind w:firstLine="709"/>
        <w:rPr>
          <w:rFonts w:ascii="PT Astra Serif" w:hAnsi="PT Astra Serif"/>
          <w:sz w:val="28"/>
          <w:szCs w:val="28"/>
        </w:rPr>
      </w:pPr>
      <w:r w:rsidRPr="0098169A">
        <w:rPr>
          <w:rFonts w:ascii="PT Astra Serif" w:hAnsi="PT Astra Serif" w:cs="Arial"/>
          <w:sz w:val="28"/>
          <w:szCs w:val="28"/>
        </w:rPr>
        <w:t>3) выданный результат предоставления муниципальной услуги, в котором содержится опечатка и (или) ошибка.</w:t>
      </w:r>
    </w:p>
    <w:p w:rsidR="005C2E0F" w:rsidRPr="0098169A" w:rsidRDefault="005C2E0F" w:rsidP="005C2E0F">
      <w:pPr>
        <w:suppressAutoHyphens/>
        <w:ind w:firstLine="709"/>
        <w:rPr>
          <w:rFonts w:ascii="PT Astra Serif" w:hAnsi="PT Astra Serif"/>
          <w:sz w:val="28"/>
          <w:szCs w:val="28"/>
        </w:rPr>
      </w:pPr>
      <w:r w:rsidRPr="0098169A">
        <w:rPr>
          <w:rFonts w:ascii="PT Astra Serif" w:hAnsi="PT Astra Serif" w:cs="Arial"/>
          <w:sz w:val="28"/>
          <w:szCs w:val="28"/>
        </w:rPr>
        <w:t>3.4.3. 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5C2E0F" w:rsidRPr="0098169A" w:rsidRDefault="005C2E0F" w:rsidP="005C2E0F">
      <w:pPr>
        <w:suppressAutoHyphens/>
        <w:ind w:firstLine="709"/>
        <w:rPr>
          <w:rFonts w:ascii="PT Astra Serif" w:hAnsi="PT Astra Serif"/>
          <w:sz w:val="28"/>
          <w:szCs w:val="28"/>
        </w:rPr>
      </w:pPr>
      <w:r w:rsidRPr="0098169A">
        <w:rPr>
          <w:rFonts w:ascii="PT Astra Serif" w:hAnsi="PT Astra Serif" w:cs="Arial"/>
          <w:sz w:val="28"/>
          <w:szCs w:val="28"/>
        </w:rPr>
        <w:t>3.4.4. Регистрация заявления об исправлении допущенных опечаток и (или) ошибок осуществляется в порядке и сроки, установленные подразделом 3.2 настоящего Регламента.</w:t>
      </w:r>
    </w:p>
    <w:p w:rsidR="005C2E0F" w:rsidRPr="0098169A" w:rsidRDefault="005C2E0F" w:rsidP="005C2E0F">
      <w:pPr>
        <w:suppressAutoHyphens/>
        <w:ind w:firstLine="709"/>
        <w:rPr>
          <w:rFonts w:ascii="PT Astra Serif" w:hAnsi="PT Astra Serif"/>
          <w:sz w:val="28"/>
          <w:szCs w:val="28"/>
        </w:rPr>
      </w:pPr>
      <w:r w:rsidRPr="0098169A">
        <w:rPr>
          <w:rFonts w:ascii="PT Astra Serif" w:hAnsi="PT Astra Serif" w:cs="Arial"/>
          <w:sz w:val="28"/>
          <w:szCs w:val="28"/>
        </w:rPr>
        <w:t>3.4.5. </w:t>
      </w:r>
      <w:proofErr w:type="gramStart"/>
      <w:r w:rsidRPr="0098169A">
        <w:rPr>
          <w:rFonts w:ascii="PT Astra Serif" w:hAnsi="PT Astra Serif" w:cs="Arial"/>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w:t>
      </w:r>
      <w:r w:rsidRPr="0098169A">
        <w:rPr>
          <w:rStyle w:val="11"/>
          <w:rFonts w:ascii="PT Astra Serif" w:hAnsi="PT Astra Serif" w:cs="Arial"/>
          <w:sz w:val="28"/>
          <w:szCs w:val="28"/>
        </w:rPr>
        <w:t xml:space="preserve">(представителю заявителя) </w:t>
      </w:r>
      <w:r w:rsidRPr="0098169A">
        <w:rPr>
          <w:rFonts w:ascii="PT Astra Serif" w:hAnsi="PT Astra Serif" w:cs="Arial"/>
          <w:sz w:val="28"/>
          <w:szCs w:val="28"/>
        </w:rPr>
        <w:t xml:space="preserve">способом, </w:t>
      </w:r>
      <w:r w:rsidRPr="0098169A">
        <w:rPr>
          <w:rFonts w:ascii="PT Astra Serif" w:hAnsi="PT Astra Serif" w:cs="Arial"/>
          <w:sz w:val="28"/>
          <w:szCs w:val="28"/>
        </w:rPr>
        <w:lastRenderedPageBreak/>
        <w:t>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w:t>
      </w:r>
      <w:proofErr w:type="gramEnd"/>
      <w:r w:rsidRPr="0098169A">
        <w:rPr>
          <w:rFonts w:ascii="PT Astra Serif" w:hAnsi="PT Astra Serif" w:cs="Arial"/>
          <w:sz w:val="28"/>
          <w:szCs w:val="28"/>
        </w:rPr>
        <w:t xml:space="preserve"> </w:t>
      </w:r>
      <w:proofErr w:type="gramStart"/>
      <w:r w:rsidRPr="0098169A">
        <w:rPr>
          <w:rFonts w:ascii="PT Astra Serif" w:hAnsi="PT Astra Serif" w:cs="Arial"/>
          <w:sz w:val="28"/>
          <w:szCs w:val="28"/>
        </w:rPr>
        <w:t>исправлении</w:t>
      </w:r>
      <w:proofErr w:type="gramEnd"/>
      <w:r w:rsidRPr="0098169A">
        <w:rPr>
          <w:rFonts w:ascii="PT Astra Serif" w:hAnsi="PT Astra Serif" w:cs="Arial"/>
          <w:sz w:val="28"/>
          <w:szCs w:val="28"/>
        </w:rPr>
        <w:t xml:space="preserve"> допущенных опечаток и (или) ошибок.</w:t>
      </w:r>
    </w:p>
    <w:p w:rsidR="005C2E0F" w:rsidRPr="0098169A" w:rsidRDefault="005C2E0F" w:rsidP="005C2E0F">
      <w:pPr>
        <w:suppressAutoHyphens/>
        <w:autoSpaceDE w:val="0"/>
        <w:ind w:firstLine="709"/>
        <w:rPr>
          <w:rFonts w:ascii="PT Astra Serif" w:hAnsi="PT Astra Serif"/>
          <w:sz w:val="28"/>
          <w:szCs w:val="28"/>
        </w:rPr>
      </w:pPr>
      <w:proofErr w:type="gramStart"/>
      <w:r w:rsidRPr="0098169A">
        <w:rPr>
          <w:rStyle w:val="31"/>
          <w:rFonts w:ascii="PT Astra Serif" w:hAnsi="PT Astra Serif"/>
          <w:iCs/>
          <w:sz w:val="28"/>
          <w:szCs w:val="28"/>
        </w:rPr>
        <w:t xml:space="preserve">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w:t>
      </w:r>
      <w:r w:rsidRPr="0098169A">
        <w:rPr>
          <w:rStyle w:val="11"/>
          <w:rFonts w:ascii="PT Astra Serif" w:hAnsi="PT Astra Serif" w:cs="Arial"/>
          <w:iCs/>
          <w:sz w:val="28"/>
          <w:szCs w:val="28"/>
        </w:rPr>
        <w:t xml:space="preserve">(представителю заявителя) </w:t>
      </w:r>
      <w:r w:rsidRPr="0098169A">
        <w:rPr>
          <w:rStyle w:val="31"/>
          <w:rFonts w:ascii="PT Astra Serif" w:hAnsi="PT Astra Serif"/>
          <w:iCs/>
          <w:sz w:val="28"/>
          <w:szCs w:val="28"/>
        </w:rPr>
        <w:t xml:space="preserve">способом, указанным в заявлении </w:t>
      </w:r>
      <w:r w:rsidRPr="0098169A">
        <w:rPr>
          <w:rStyle w:val="31"/>
          <w:rFonts w:ascii="PT Astra Serif" w:hAnsi="PT Astra Serif" w:cs="Arial"/>
          <w:iCs/>
          <w:sz w:val="28"/>
          <w:szCs w:val="28"/>
        </w:rPr>
        <w:t>об исправлении допущенных опечаток и (или) ошибок,</w:t>
      </w:r>
      <w:r w:rsidRPr="0098169A">
        <w:rPr>
          <w:rStyle w:val="31"/>
          <w:rFonts w:ascii="PT Astra Serif" w:hAnsi="PT Astra Serif"/>
          <w:iCs/>
          <w:sz w:val="28"/>
          <w:szCs w:val="28"/>
        </w:rPr>
        <w:t xml:space="preserve"> в срок, не превышающий 5 рабочих дней со дня, </w:t>
      </w:r>
      <w:r w:rsidRPr="0098169A">
        <w:rPr>
          <w:rStyle w:val="31"/>
          <w:rFonts w:ascii="PT Astra Serif" w:hAnsi="PT Astra Serif" w:cs="Arial"/>
          <w:iCs/>
          <w:sz w:val="28"/>
          <w:szCs w:val="28"/>
        </w:rPr>
        <w:t>следующего</w:t>
      </w:r>
      <w:proofErr w:type="gramEnd"/>
      <w:r w:rsidRPr="0098169A">
        <w:rPr>
          <w:rStyle w:val="31"/>
          <w:rFonts w:ascii="PT Astra Serif" w:hAnsi="PT Astra Serif" w:cs="Arial"/>
          <w:iCs/>
          <w:sz w:val="28"/>
          <w:szCs w:val="28"/>
        </w:rPr>
        <w:t xml:space="preserve"> за днем</w:t>
      </w:r>
      <w:r w:rsidRPr="0098169A">
        <w:rPr>
          <w:rStyle w:val="31"/>
          <w:rFonts w:ascii="PT Astra Serif" w:hAnsi="PT Astra Serif"/>
          <w:iCs/>
          <w:sz w:val="28"/>
          <w:szCs w:val="28"/>
        </w:rPr>
        <w:t xml:space="preserve"> регистрации заявления </w:t>
      </w:r>
      <w:r w:rsidRPr="0098169A">
        <w:rPr>
          <w:rStyle w:val="31"/>
          <w:rFonts w:ascii="PT Astra Serif" w:hAnsi="PT Astra Serif" w:cs="Arial"/>
          <w:iCs/>
          <w:sz w:val="28"/>
          <w:szCs w:val="28"/>
        </w:rPr>
        <w:t>об исправлении допущенных опечаток и (или) о</w:t>
      </w:r>
      <w:r w:rsidRPr="0098169A">
        <w:rPr>
          <w:rStyle w:val="31"/>
          <w:rFonts w:ascii="PT Astra Serif" w:hAnsi="PT Astra Serif"/>
          <w:sz w:val="28"/>
          <w:szCs w:val="28"/>
        </w:rPr>
        <w:t>шибок</w:t>
      </w:r>
      <w:r w:rsidRPr="0098169A">
        <w:rPr>
          <w:rStyle w:val="31"/>
          <w:rFonts w:ascii="PT Astra Serif" w:hAnsi="PT Astra Serif"/>
          <w:iCs/>
          <w:sz w:val="28"/>
          <w:szCs w:val="28"/>
        </w:rPr>
        <w:t>.</w:t>
      </w:r>
    </w:p>
    <w:p w:rsidR="005C2E0F" w:rsidRPr="0098169A" w:rsidRDefault="0098169A" w:rsidP="005C2E0F">
      <w:pPr>
        <w:pStyle w:val="23"/>
        <w:autoSpaceDE w:val="0"/>
        <w:ind w:firstLine="709"/>
        <w:jc w:val="both"/>
        <w:rPr>
          <w:rFonts w:ascii="PT Astra Serif" w:hAnsi="PT Astra Serif"/>
          <w:szCs w:val="28"/>
        </w:rPr>
      </w:pPr>
      <w:hyperlink r:id="rId10" w:history="1"/>
    </w:p>
    <w:p w:rsidR="005C2E0F" w:rsidRPr="0098169A" w:rsidRDefault="0098169A" w:rsidP="005C2E0F">
      <w:pPr>
        <w:pStyle w:val="23"/>
        <w:autoSpaceDE w:val="0"/>
        <w:ind w:firstLine="709"/>
        <w:jc w:val="both"/>
        <w:rPr>
          <w:rFonts w:ascii="PT Astra Serif" w:hAnsi="PT Astra Serif" w:cs="Arial"/>
          <w:i/>
          <w:szCs w:val="28"/>
        </w:rPr>
      </w:pPr>
      <w:hyperlink r:id="rId11" w:history="1">
        <w:proofErr w:type="gramStart"/>
        <w:r w:rsidR="005C2E0F" w:rsidRPr="0098169A">
          <w:rPr>
            <w:rStyle w:val="aa"/>
            <w:rFonts w:ascii="PT Astra Serif" w:hAnsi="PT Astra Serif" w:cs="Arial"/>
            <w:b/>
            <w:bCs/>
            <w:color w:val="auto"/>
            <w:szCs w:val="28"/>
            <w:lang w:val="en-US"/>
          </w:rPr>
          <w:t>IV</w:t>
        </w:r>
      </w:hyperlink>
      <w:hyperlink r:id="rId12" w:history="1">
        <w:r w:rsidR="005C2E0F" w:rsidRPr="0098169A">
          <w:rPr>
            <w:rStyle w:val="aa"/>
            <w:rFonts w:ascii="PT Astra Serif" w:hAnsi="PT Astra Serif" w:cs="Arial"/>
            <w:b/>
            <w:bCs/>
            <w:color w:val="auto"/>
            <w:szCs w:val="28"/>
          </w:rPr>
          <w:t>.</w:t>
        </w:r>
        <w:proofErr w:type="gramEnd"/>
        <w:r w:rsidR="005C2E0F" w:rsidRPr="0098169A">
          <w:rPr>
            <w:rStyle w:val="aa"/>
            <w:rFonts w:ascii="PT Astra Serif" w:hAnsi="PT Astra Serif" w:cs="Arial"/>
            <w:b/>
            <w:bCs/>
            <w:color w:val="auto"/>
            <w:szCs w:val="28"/>
          </w:rPr>
          <w:t xml:space="preserve"> Формы </w:t>
        </w:r>
        <w:proofErr w:type="gramStart"/>
        <w:r w:rsidR="005C2E0F" w:rsidRPr="0098169A">
          <w:rPr>
            <w:rStyle w:val="aa"/>
            <w:rFonts w:ascii="PT Astra Serif" w:hAnsi="PT Astra Serif" w:cs="Arial"/>
            <w:b/>
            <w:bCs/>
            <w:color w:val="auto"/>
            <w:szCs w:val="28"/>
          </w:rPr>
          <w:t>контроля за</w:t>
        </w:r>
        <w:proofErr w:type="gramEnd"/>
        <w:r w:rsidR="005C2E0F" w:rsidRPr="0098169A">
          <w:rPr>
            <w:rStyle w:val="aa"/>
            <w:rFonts w:ascii="PT Astra Serif" w:hAnsi="PT Astra Serif" w:cs="Arial"/>
            <w:b/>
            <w:bCs/>
            <w:color w:val="auto"/>
            <w:szCs w:val="28"/>
          </w:rPr>
          <w:t xml:space="preserve"> предоставлением муниципальной услуги</w:t>
        </w:r>
      </w:hyperlink>
      <w:bookmarkStart w:id="10" w:name="_Ref408894891"/>
      <w:bookmarkEnd w:id="10"/>
    </w:p>
    <w:p w:rsidR="005C2E0F" w:rsidRPr="0098169A" w:rsidRDefault="005C2E0F" w:rsidP="005C2E0F">
      <w:pPr>
        <w:pStyle w:val="23"/>
        <w:tabs>
          <w:tab w:val="left" w:pos="120"/>
        </w:tabs>
        <w:autoSpaceDE w:val="0"/>
        <w:ind w:firstLine="709"/>
        <w:jc w:val="both"/>
        <w:rPr>
          <w:rFonts w:ascii="PT Astra Serif" w:hAnsi="PT Astra Serif" w:cs="Arial"/>
          <w:i/>
          <w:szCs w:val="28"/>
        </w:rPr>
      </w:pP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b/>
          <w:bCs/>
          <w:szCs w:val="28"/>
        </w:rPr>
        <w:t xml:space="preserve">4.1. Порядок осуществления текущего </w:t>
      </w:r>
      <w:proofErr w:type="gramStart"/>
      <w:r w:rsidRPr="0098169A">
        <w:rPr>
          <w:rFonts w:ascii="PT Astra Serif" w:hAnsi="PT Astra Serif" w:cs="Arial"/>
          <w:b/>
          <w:bCs/>
          <w:szCs w:val="28"/>
        </w:rPr>
        <w:t>контроля за</w:t>
      </w:r>
      <w:proofErr w:type="gramEnd"/>
      <w:r w:rsidRPr="0098169A">
        <w:rPr>
          <w:rFonts w:ascii="PT Astra Serif" w:hAnsi="PT Astra Serif" w:cs="Arial"/>
          <w:b/>
          <w:bCs/>
          <w:szCs w:val="28"/>
        </w:rPr>
        <w:t xml:space="preserve"> соблюдением и предоставлением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98169A">
        <w:rPr>
          <w:rStyle w:val="31"/>
          <w:rFonts w:ascii="PT Astra Serif" w:hAnsi="PT Astra Serif" w:cs="Arial"/>
          <w:b/>
          <w:bCs/>
          <w:szCs w:val="28"/>
        </w:rPr>
        <w:t>а также принятием решений ответственными лицами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4.1.1. Текущий </w:t>
      </w:r>
      <w:proofErr w:type="gramStart"/>
      <w:r w:rsidRPr="0098169A">
        <w:rPr>
          <w:rStyle w:val="31"/>
          <w:rFonts w:ascii="PT Astra Serif" w:hAnsi="PT Astra Serif" w:cs="Arial"/>
          <w:szCs w:val="28"/>
        </w:rPr>
        <w:t>контроль за</w:t>
      </w:r>
      <w:proofErr w:type="gramEnd"/>
      <w:r w:rsidRPr="0098169A">
        <w:rPr>
          <w:rStyle w:val="31"/>
          <w:rFonts w:ascii="PT Astra Serif" w:hAnsi="PT Astra Serif" w:cs="Arial"/>
          <w:szCs w:val="28"/>
        </w:rPr>
        <w:t xml:space="preserve"> соблюдением последовательности действий, определенных административными процедурами по предоставлению муниципальной</w:t>
      </w:r>
      <w:hyperlink r:id="rId13" w:history="1">
        <w:r w:rsidRPr="0098169A">
          <w:rPr>
            <w:rStyle w:val="aa"/>
            <w:rFonts w:ascii="PT Astra Serif" w:hAnsi="PT Astra Serif"/>
            <w:color w:val="auto"/>
            <w:szCs w:val="28"/>
          </w:rPr>
          <w:t xml:space="preserve"> </w:t>
        </w:r>
      </w:hyperlink>
      <w:r w:rsidRPr="0098169A">
        <w:rPr>
          <w:rStyle w:val="31"/>
          <w:rFonts w:ascii="PT Astra Serif" w:hAnsi="PT Astra Serif" w:cs="Arial"/>
          <w:szCs w:val="28"/>
        </w:rPr>
        <w:t>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4.1.2. Текущий контроль осуществляется путем </w:t>
      </w:r>
      <w:proofErr w:type="gramStart"/>
      <w:r w:rsidRPr="0098169A">
        <w:rPr>
          <w:rStyle w:val="31"/>
          <w:rFonts w:ascii="PT Astra Serif" w:hAnsi="PT Astra Serif" w:cs="Arial"/>
          <w:szCs w:val="28"/>
        </w:rPr>
        <w:t>проведения</w:t>
      </w:r>
      <w:proofErr w:type="gramEnd"/>
      <w:r w:rsidRPr="0098169A">
        <w:rPr>
          <w:rStyle w:val="31"/>
          <w:rFonts w:ascii="PT Astra Serif" w:hAnsi="PT Astra Serif" w:cs="Arial"/>
          <w:szCs w:val="28"/>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5C2E0F" w:rsidRPr="0098169A" w:rsidRDefault="005C2E0F" w:rsidP="005C2E0F">
      <w:pPr>
        <w:pStyle w:val="23"/>
        <w:ind w:firstLine="709"/>
        <w:jc w:val="both"/>
        <w:rPr>
          <w:rFonts w:ascii="PT Astra Serif" w:hAnsi="PT Astra Serif"/>
          <w:szCs w:val="28"/>
        </w:rPr>
      </w:pPr>
      <w:r w:rsidRPr="0098169A">
        <w:rPr>
          <w:rStyle w:val="31"/>
          <w:rFonts w:ascii="PT Astra Serif" w:hAnsi="PT Astra Serif" w:cs="Arial"/>
          <w:szCs w:val="28"/>
        </w:rPr>
        <w:t>Периодичность осуществления текущего контроля устанавливается правовым актом Администрации.</w:t>
      </w:r>
    </w:p>
    <w:p w:rsidR="005C2E0F" w:rsidRPr="0098169A" w:rsidRDefault="005C2E0F" w:rsidP="005C2E0F">
      <w:pPr>
        <w:pStyle w:val="23"/>
        <w:autoSpaceDE w:val="0"/>
        <w:ind w:firstLine="709"/>
        <w:jc w:val="both"/>
        <w:rPr>
          <w:rFonts w:ascii="PT Astra Serif" w:hAnsi="PT Astra Serif" w:cs="Arial"/>
          <w:szCs w:val="28"/>
        </w:rPr>
      </w:pPr>
    </w:p>
    <w:p w:rsidR="005C2E0F" w:rsidRPr="0098169A" w:rsidRDefault="005C2E0F" w:rsidP="005C2E0F">
      <w:pPr>
        <w:pStyle w:val="23"/>
        <w:autoSpaceDE w:val="0"/>
        <w:ind w:firstLine="709"/>
        <w:jc w:val="both"/>
        <w:rPr>
          <w:rFonts w:ascii="PT Astra Serif" w:hAnsi="PT Astra Serif"/>
          <w:szCs w:val="28"/>
        </w:rPr>
      </w:pPr>
      <w:r w:rsidRPr="0098169A">
        <w:rPr>
          <w:rFonts w:ascii="PT Astra Serif" w:hAnsi="PT Astra Serif" w:cs="Arial"/>
          <w:b/>
          <w:bCs/>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8169A">
        <w:rPr>
          <w:rFonts w:ascii="PT Astra Serif" w:hAnsi="PT Astra Serif" w:cs="Arial"/>
          <w:b/>
          <w:bCs/>
          <w:szCs w:val="28"/>
        </w:rPr>
        <w:t>контроля за</w:t>
      </w:r>
      <w:proofErr w:type="gramEnd"/>
      <w:r w:rsidRPr="0098169A">
        <w:rPr>
          <w:rFonts w:ascii="PT Astra Serif" w:hAnsi="PT Astra Serif" w:cs="Arial"/>
          <w:b/>
          <w:bCs/>
          <w:szCs w:val="28"/>
        </w:rPr>
        <w:t xml:space="preserve"> полнотой и качеством </w:t>
      </w:r>
      <w:r w:rsidRPr="0098169A">
        <w:rPr>
          <w:rStyle w:val="31"/>
          <w:rFonts w:ascii="PT Astra Serif" w:hAnsi="PT Astra Serif" w:cs="Arial"/>
          <w:b/>
          <w:bCs/>
          <w:szCs w:val="28"/>
        </w:rPr>
        <w:t>предоставления муниципальной услуги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 xml:space="preserve">4.2.1. Администрация организует и осуществляет </w:t>
      </w:r>
      <w:proofErr w:type="gramStart"/>
      <w:r w:rsidRPr="0098169A">
        <w:rPr>
          <w:rStyle w:val="31"/>
          <w:rFonts w:ascii="PT Astra Serif" w:hAnsi="PT Astra Serif" w:cs="Arial"/>
          <w:szCs w:val="28"/>
        </w:rPr>
        <w:t>контроль за</w:t>
      </w:r>
      <w:proofErr w:type="gramEnd"/>
      <w:r w:rsidRPr="0098169A">
        <w:rPr>
          <w:rStyle w:val="31"/>
          <w:rFonts w:ascii="PT Astra Serif" w:hAnsi="PT Astra Serif" w:cs="Arial"/>
          <w:szCs w:val="28"/>
        </w:rPr>
        <w:t xml:space="preserve"> предоставлением муниципальной услуги.</w:t>
      </w:r>
    </w:p>
    <w:p w:rsidR="005C2E0F" w:rsidRPr="0098169A" w:rsidRDefault="005C2E0F" w:rsidP="005C2E0F">
      <w:pPr>
        <w:pStyle w:val="23"/>
        <w:autoSpaceDE w:val="0"/>
        <w:ind w:firstLine="709"/>
        <w:jc w:val="both"/>
        <w:rPr>
          <w:rFonts w:ascii="PT Astra Serif" w:hAnsi="PT Astra Serif"/>
          <w:szCs w:val="28"/>
        </w:rPr>
      </w:pPr>
      <w:proofErr w:type="gramStart"/>
      <w:r w:rsidRPr="0098169A">
        <w:rPr>
          <w:rStyle w:val="31"/>
          <w:rFonts w:ascii="PT Astra Serif" w:hAnsi="PT Astra Serif" w:cs="Arial"/>
          <w:szCs w:val="28"/>
        </w:rPr>
        <w:t>Контроль за</w:t>
      </w:r>
      <w:proofErr w:type="gramEnd"/>
      <w:r w:rsidRPr="0098169A">
        <w:rPr>
          <w:rStyle w:val="31"/>
          <w:rFonts w:ascii="PT Astra Serif" w:hAnsi="PT Astra Serif" w:cs="Arial"/>
          <w:szCs w:val="28"/>
        </w:rPr>
        <w:t xml:space="preserve"> полнотой и качеством предоставления муниципальной услуги включает в себя проведение проверок не реже одного раза в течение </w:t>
      </w:r>
      <w:r w:rsidRPr="0098169A">
        <w:rPr>
          <w:rStyle w:val="31"/>
          <w:rFonts w:ascii="PT Astra Serif" w:hAnsi="PT Astra Serif" w:cs="Arial"/>
          <w:szCs w:val="28"/>
        </w:rPr>
        <w:lastRenderedPageBreak/>
        <w:t xml:space="preserve">календарного года, выявление и устранение нарушений прав заявителей </w:t>
      </w:r>
      <w:r w:rsidRPr="0098169A">
        <w:rPr>
          <w:rStyle w:val="11"/>
          <w:rFonts w:ascii="PT Astra Serif" w:eastAsia="Times New Roman" w:hAnsi="PT Astra Serif" w:cs="Arial"/>
          <w:kern w:val="0"/>
          <w:szCs w:val="28"/>
          <w:lang w:eastAsia="ru-RU" w:bidi="ar-SA"/>
        </w:rPr>
        <w:t>(представитель заявителя)</w:t>
      </w:r>
      <w:r w:rsidRPr="0098169A">
        <w:rPr>
          <w:rStyle w:val="31"/>
          <w:rFonts w:ascii="PT Astra Serif" w:hAnsi="PT Astra Serif" w:cs="Arial"/>
          <w:szCs w:val="28"/>
        </w:rPr>
        <w:t xml:space="preserve">, рассмотрение, принятие решений и подготовку ответов на обращения заявителей </w:t>
      </w:r>
      <w:r w:rsidRPr="0098169A">
        <w:rPr>
          <w:rStyle w:val="11"/>
          <w:rFonts w:ascii="PT Astra Serif" w:eastAsia="Times New Roman" w:hAnsi="PT Astra Serif" w:cs="Arial"/>
          <w:kern w:val="0"/>
          <w:szCs w:val="28"/>
          <w:lang w:eastAsia="ru-RU" w:bidi="ar-SA"/>
        </w:rPr>
        <w:t>(представитель заявителя)</w:t>
      </w:r>
      <w:r w:rsidRPr="0098169A">
        <w:rPr>
          <w:rStyle w:val="31"/>
          <w:rFonts w:ascii="PT Astra Serif" w:hAnsi="PT Astra Serif" w:cs="Arial"/>
          <w:szCs w:val="28"/>
        </w:rPr>
        <w:t>, содержащих жалобы на решения, действия (бездействие) сотрудников Администрации.</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4.2.2. Проверки полноты и качества предоставления муниципальной услуги осуществляются на основании правового акта Администрации.</w:t>
      </w:r>
    </w:p>
    <w:p w:rsidR="005C2E0F" w:rsidRPr="0098169A" w:rsidRDefault="005C2E0F" w:rsidP="005C2E0F">
      <w:pPr>
        <w:pStyle w:val="23"/>
        <w:ind w:firstLine="709"/>
        <w:jc w:val="both"/>
        <w:rPr>
          <w:rFonts w:ascii="PT Astra Serif" w:hAnsi="PT Astra Serif"/>
          <w:szCs w:val="28"/>
        </w:rPr>
      </w:pPr>
      <w:r w:rsidRPr="0098169A">
        <w:rPr>
          <w:rStyle w:val="31"/>
          <w:rFonts w:ascii="PT Astra Serif" w:hAnsi="PT Astra Serif" w:cs="Arial"/>
          <w:szCs w:val="28"/>
        </w:rPr>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5C2E0F" w:rsidRPr="0098169A" w:rsidRDefault="005C2E0F" w:rsidP="005C2E0F">
      <w:pPr>
        <w:pStyle w:val="23"/>
        <w:autoSpaceDE w:val="0"/>
        <w:ind w:firstLine="709"/>
        <w:jc w:val="both"/>
        <w:rPr>
          <w:rFonts w:ascii="PT Astra Serif" w:hAnsi="PT Astra Serif" w:cs="Arial"/>
          <w:szCs w:val="28"/>
        </w:rPr>
      </w:pPr>
    </w:p>
    <w:p w:rsidR="005C2E0F" w:rsidRPr="0098169A" w:rsidRDefault="005C2E0F" w:rsidP="005C2E0F">
      <w:pPr>
        <w:pStyle w:val="af0"/>
        <w:autoSpaceDE w:val="0"/>
        <w:spacing w:after="0" w:line="240" w:lineRule="auto"/>
        <w:ind w:firstLine="709"/>
        <w:jc w:val="both"/>
        <w:rPr>
          <w:rFonts w:ascii="PT Astra Serif" w:hAnsi="PT Astra Serif"/>
          <w:sz w:val="28"/>
          <w:szCs w:val="28"/>
        </w:rPr>
      </w:pPr>
      <w:r w:rsidRPr="0098169A">
        <w:rPr>
          <w:rFonts w:ascii="PT Astra Serif" w:hAnsi="PT Astra Serif" w:cs="Arial"/>
          <w:b/>
          <w:bCs/>
          <w:sz w:val="28"/>
          <w:szCs w:val="28"/>
          <w:lang w:val="en-US"/>
        </w:rPr>
        <w:t>V</w:t>
      </w:r>
      <w:r w:rsidRPr="0098169A">
        <w:rPr>
          <w:rFonts w:ascii="PT Astra Serif" w:hAnsi="PT Astra Serif" w:cs="Arial"/>
          <w:b/>
          <w:bCs/>
          <w:sz w:val="28"/>
          <w:szCs w:val="28"/>
        </w:rPr>
        <w:t>.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C2E0F" w:rsidRPr="0098169A" w:rsidRDefault="005C2E0F" w:rsidP="005C2E0F">
      <w:pPr>
        <w:pStyle w:val="23"/>
        <w:autoSpaceDE w:val="0"/>
        <w:ind w:firstLine="709"/>
        <w:jc w:val="both"/>
        <w:rPr>
          <w:rFonts w:ascii="PT Astra Serif" w:hAnsi="PT Astra Serif"/>
          <w:szCs w:val="28"/>
        </w:rPr>
      </w:pPr>
    </w:p>
    <w:p w:rsidR="005C2E0F" w:rsidRPr="0098169A" w:rsidRDefault="005C2E0F" w:rsidP="005C2E0F">
      <w:pPr>
        <w:pStyle w:val="23"/>
        <w:ind w:firstLine="709"/>
        <w:jc w:val="both"/>
        <w:rPr>
          <w:rFonts w:ascii="PT Astra Serif" w:hAnsi="PT Astra Serif"/>
          <w:szCs w:val="28"/>
        </w:rPr>
      </w:pPr>
      <w:r w:rsidRPr="0098169A">
        <w:rPr>
          <w:rStyle w:val="31"/>
          <w:rFonts w:ascii="PT Astra Serif" w:hAnsi="PT Astra Serif" w:cs="Arial"/>
          <w:szCs w:val="28"/>
        </w:rPr>
        <w:t>5.1. </w:t>
      </w:r>
      <w:proofErr w:type="gramStart"/>
      <w:r w:rsidRPr="0098169A">
        <w:rPr>
          <w:rStyle w:val="31"/>
          <w:rFonts w:ascii="PT Astra Serif" w:hAnsi="PT Astra Serif" w:cs="Arial"/>
          <w:szCs w:val="28"/>
        </w:rPr>
        <w:t>Заявитель (представитель заявителя) вправе обжаловать действия (бездействие) и (или) решения, принятые в ходе предоставления муниципальной услуги, в досудебном (внесудебном) порядке.</w:t>
      </w:r>
      <w:proofErr w:type="gramEnd"/>
    </w:p>
    <w:p w:rsidR="005C2E0F" w:rsidRPr="0098169A" w:rsidRDefault="005C2E0F" w:rsidP="005C2E0F">
      <w:pPr>
        <w:pStyle w:val="23"/>
        <w:ind w:firstLine="709"/>
        <w:jc w:val="both"/>
        <w:rPr>
          <w:rFonts w:ascii="PT Astra Serif" w:hAnsi="PT Astra Serif"/>
          <w:szCs w:val="28"/>
        </w:rPr>
      </w:pPr>
      <w:r w:rsidRPr="0098169A">
        <w:rPr>
          <w:rStyle w:val="31"/>
          <w:rFonts w:ascii="PT Astra Serif" w:hAnsi="PT Astra Serif" w:cs="Arial"/>
          <w:szCs w:val="28"/>
        </w:rPr>
        <w:t>5.2. Жалоба может быть адресована должностным лицам, уполномоченным на ее рассмотрение,</w:t>
      </w:r>
      <w:r w:rsidRPr="0098169A">
        <w:rPr>
          <w:rStyle w:val="31"/>
          <w:rFonts w:ascii="PT Astra Serif" w:eastAsia="Arial" w:hAnsi="PT Astra Serif" w:cs="Arial"/>
          <w:szCs w:val="28"/>
        </w:rPr>
        <w:t xml:space="preserve"> указанным в части 1 статьи 11.2 Федерального закона от 27.07.2010 № 210-ФЗ «Об организации предоставления государственных и муниципальных услуг», в том числе</w:t>
      </w:r>
      <w:r w:rsidRPr="0098169A">
        <w:rPr>
          <w:rStyle w:val="31"/>
          <w:rFonts w:ascii="PT Astra Serif" w:hAnsi="PT Astra Serif" w:cs="Arial"/>
          <w:szCs w:val="28"/>
        </w:rPr>
        <w:t>:</w:t>
      </w:r>
    </w:p>
    <w:p w:rsidR="005C2E0F" w:rsidRPr="0098169A" w:rsidRDefault="005C2E0F" w:rsidP="005C2E0F">
      <w:pPr>
        <w:pStyle w:val="23"/>
        <w:ind w:firstLine="709"/>
        <w:jc w:val="both"/>
        <w:rPr>
          <w:rFonts w:ascii="PT Astra Serif" w:hAnsi="PT Astra Serif"/>
          <w:szCs w:val="28"/>
        </w:rPr>
      </w:pPr>
      <w:r w:rsidRPr="0098169A">
        <w:rPr>
          <w:rStyle w:val="31"/>
          <w:rFonts w:ascii="PT Astra Serif" w:hAnsi="PT Astra Serif" w:cs="Arial"/>
          <w:szCs w:val="28"/>
        </w:rPr>
        <w:t xml:space="preserve">а) заместителю Главы сельского поселения, координирующему и контролирующему деятельность структурных подразделений Администрации, на решения и (или) действия (бездействие) должностных лиц структурных подразделений Администрации; </w:t>
      </w:r>
    </w:p>
    <w:p w:rsidR="005C2E0F" w:rsidRPr="0098169A" w:rsidRDefault="005C2E0F" w:rsidP="005C2E0F">
      <w:pPr>
        <w:pStyle w:val="23"/>
        <w:autoSpaceDE w:val="0"/>
        <w:ind w:firstLine="709"/>
        <w:jc w:val="both"/>
        <w:rPr>
          <w:rFonts w:ascii="PT Astra Serif" w:hAnsi="PT Astra Serif"/>
          <w:szCs w:val="28"/>
        </w:rPr>
      </w:pPr>
      <w:r w:rsidRPr="0098169A">
        <w:rPr>
          <w:rStyle w:val="21"/>
          <w:rFonts w:ascii="PT Astra Serif" w:hAnsi="PT Astra Serif" w:cs="Arial"/>
          <w:szCs w:val="28"/>
        </w:rPr>
        <w:t>б) Главе Боровского сельского поселения на решения и (или) действия (бездействие) заместителя Главы сельского поселения,</w:t>
      </w:r>
      <w:r w:rsidRPr="0098169A">
        <w:rPr>
          <w:rStyle w:val="21"/>
          <w:rFonts w:ascii="PT Astra Serif" w:hAnsi="PT Astra Serif" w:cs="Arial"/>
          <w:szCs w:val="28"/>
          <w:lang w:eastAsia="ru-RU"/>
        </w:rPr>
        <w:t xml:space="preserve"> координирующего и контролирующего деятельность определенного структурного подразделения Администрации;</w:t>
      </w:r>
    </w:p>
    <w:p w:rsidR="005C2E0F" w:rsidRPr="0098169A" w:rsidRDefault="005C2E0F" w:rsidP="005C2E0F">
      <w:pPr>
        <w:pStyle w:val="23"/>
        <w:ind w:firstLine="709"/>
        <w:jc w:val="both"/>
        <w:rPr>
          <w:rFonts w:ascii="PT Astra Serif" w:hAnsi="PT Astra Serif"/>
          <w:szCs w:val="28"/>
        </w:rPr>
      </w:pPr>
      <w:r w:rsidRPr="0098169A">
        <w:rPr>
          <w:rStyle w:val="31"/>
          <w:rFonts w:ascii="PT Astra Serif" w:hAnsi="PT Astra Serif" w:cs="Arial"/>
          <w:szCs w:val="28"/>
        </w:rPr>
        <w:t>в) директору МФЦ на решения и (или) действия (бездействие) сотрудников МФЦ.</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hAnsi="PT Astra Serif"/>
          <w:sz w:val="28"/>
          <w:szCs w:val="28"/>
        </w:rPr>
        <w:t xml:space="preserve">5.3. Информация о порядке подачи и рассмотрения жалобы размещается на официальном сайте Администрации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 </w:t>
      </w:r>
      <w:r w:rsidRPr="0098169A">
        <w:rPr>
          <w:rStyle w:val="11"/>
          <w:rFonts w:ascii="PT Astra Serif" w:eastAsia="Times New Roman" w:hAnsi="PT Astra Serif" w:cs="Arial"/>
          <w:kern w:val="0"/>
          <w:sz w:val="28"/>
          <w:szCs w:val="28"/>
          <w:lang w:eastAsia="ru-RU" w:bidi="ar-SA"/>
        </w:rPr>
        <w:t>(представителем заявителя)</w:t>
      </w:r>
      <w:r w:rsidRPr="0098169A">
        <w:rPr>
          <w:rStyle w:val="31"/>
          <w:rFonts w:ascii="PT Astra Serif" w:hAnsi="PT Astra Serif"/>
          <w:sz w:val="28"/>
          <w:szCs w:val="28"/>
        </w:rPr>
        <w:t>.</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hAnsi="PT Astra Serif"/>
          <w:sz w:val="28"/>
          <w:szCs w:val="28"/>
        </w:rPr>
        <w:t xml:space="preserve">5.4. Порядок досудебного (внесудебного) обжалования решений и действий (бездействия) органа, предоставляющего муниципальную услугу, а </w:t>
      </w:r>
      <w:r w:rsidRPr="0098169A">
        <w:rPr>
          <w:rStyle w:val="31"/>
          <w:rFonts w:ascii="PT Astra Serif" w:hAnsi="PT Astra Serif"/>
          <w:sz w:val="28"/>
          <w:szCs w:val="28"/>
        </w:rPr>
        <w:lastRenderedPageBreak/>
        <w:t>также его должностных лиц регулируется следующими нормативными правовыми актами:</w:t>
      </w:r>
    </w:p>
    <w:p w:rsidR="005C2E0F" w:rsidRPr="0098169A" w:rsidRDefault="005C2E0F" w:rsidP="005C2E0F">
      <w:pPr>
        <w:pStyle w:val="32"/>
        <w:ind w:firstLine="709"/>
        <w:jc w:val="both"/>
        <w:rPr>
          <w:rFonts w:ascii="PT Astra Serif" w:hAnsi="PT Astra Serif"/>
          <w:sz w:val="28"/>
          <w:szCs w:val="28"/>
        </w:rPr>
      </w:pPr>
      <w:r w:rsidRPr="0098169A">
        <w:rPr>
          <w:rStyle w:val="31"/>
          <w:rFonts w:ascii="PT Astra Serif" w:hAnsi="PT Astra Serif"/>
          <w:sz w:val="28"/>
          <w:szCs w:val="28"/>
        </w:rPr>
        <w:t>Федеральным законом от 27.07.2010 № 210-ФЗ «Об организации предоставления государственных и муниципальных услуг»;</w:t>
      </w:r>
    </w:p>
    <w:p w:rsidR="005C2E0F" w:rsidRPr="0098169A" w:rsidRDefault="005C2E0F" w:rsidP="005C2E0F">
      <w:pPr>
        <w:pStyle w:val="23"/>
        <w:autoSpaceDE w:val="0"/>
        <w:ind w:firstLine="709"/>
        <w:jc w:val="both"/>
        <w:rPr>
          <w:rFonts w:ascii="PT Astra Serif" w:hAnsi="PT Astra Serif"/>
          <w:szCs w:val="28"/>
        </w:rPr>
      </w:pPr>
      <w:r w:rsidRPr="0098169A">
        <w:rPr>
          <w:rStyle w:val="31"/>
          <w:rFonts w:ascii="PT Astra Serif" w:hAnsi="PT Astra Serif" w:cs="Arial"/>
          <w:szCs w:val="28"/>
          <w:lang w:eastAsia="ru-RU"/>
        </w:rPr>
        <w:t xml:space="preserve">постановлением администрации муниципального образования поселок Боровский </w:t>
      </w:r>
      <w:r w:rsidRPr="0098169A">
        <w:rPr>
          <w:rStyle w:val="11"/>
          <w:rFonts w:ascii="PT Astra Serif" w:eastAsia="Arial" w:hAnsi="PT Astra Serif" w:cs="Arial"/>
          <w:szCs w:val="28"/>
          <w:lang w:eastAsia="ru-RU"/>
        </w:rPr>
        <w:t xml:space="preserve">от 23.07.2019г № 55 </w:t>
      </w:r>
      <w:r w:rsidRPr="0098169A">
        <w:rPr>
          <w:rStyle w:val="31"/>
          <w:rFonts w:ascii="PT Astra Serif" w:hAnsi="PT Astra Serif" w:cs="Arial"/>
          <w:szCs w:val="28"/>
          <w:lang w:eastAsia="ru-RU"/>
        </w:rPr>
        <w:t>«О порядке подачи и рассмотрения жалоб на нарушение порядка предоставления муниципальных услуг органами местного самоуправления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предоставляющих муниципальные услуги.</w:t>
      </w:r>
    </w:p>
    <w:p w:rsidR="005C2E0F" w:rsidRPr="0098169A" w:rsidRDefault="005C2E0F" w:rsidP="005C2E0F">
      <w:pPr>
        <w:suppressAutoHyphens/>
        <w:rPr>
          <w:rFonts w:ascii="PT Astra Serif" w:hAnsi="PT Astra Serif"/>
          <w:sz w:val="28"/>
          <w:szCs w:val="28"/>
        </w:rPr>
      </w:pPr>
    </w:p>
    <w:p w:rsidR="005C2E0F" w:rsidRPr="0098169A" w:rsidRDefault="005C2E0F" w:rsidP="005C2E0F">
      <w:pPr>
        <w:pStyle w:val="23"/>
        <w:tabs>
          <w:tab w:val="right" w:pos="9638"/>
        </w:tabs>
        <w:autoSpaceDE w:val="0"/>
        <w:rPr>
          <w:rFonts w:ascii="PT Astra Serif" w:hAnsi="PT Astra Serif"/>
          <w:szCs w:val="28"/>
        </w:rPr>
      </w:pPr>
      <w:r w:rsidRPr="0098169A">
        <w:rPr>
          <w:rFonts w:ascii="PT Astra Serif" w:hAnsi="PT Astra Serif"/>
          <w:szCs w:val="28"/>
        </w:rPr>
        <w:tab/>
      </w:r>
    </w:p>
    <w:p w:rsidR="005C2E0F" w:rsidRPr="0098169A" w:rsidRDefault="005C2E0F" w:rsidP="005C2E0F">
      <w:pPr>
        <w:pStyle w:val="23"/>
        <w:tabs>
          <w:tab w:val="right" w:pos="9638"/>
        </w:tabs>
        <w:autoSpaceDE w:val="0"/>
        <w:ind w:left="6803"/>
        <w:rPr>
          <w:rStyle w:val="31"/>
          <w:rFonts w:ascii="PT Astra Serif" w:hAnsi="PT Astra Serif" w:cs="Arial"/>
          <w:szCs w:val="28"/>
        </w:rPr>
      </w:pPr>
      <w:r w:rsidRPr="0098169A">
        <w:rPr>
          <w:rFonts w:ascii="PT Astra Serif" w:hAnsi="PT Astra Serif" w:cs="Arial"/>
          <w:szCs w:val="28"/>
        </w:rPr>
        <w:t>Приложение 1</w:t>
      </w:r>
    </w:p>
    <w:p w:rsidR="005C2E0F" w:rsidRPr="0098169A" w:rsidRDefault="005C2E0F" w:rsidP="005C2E0F">
      <w:pPr>
        <w:pStyle w:val="23"/>
        <w:widowControl w:val="0"/>
        <w:autoSpaceDE w:val="0"/>
        <w:ind w:left="6803"/>
        <w:rPr>
          <w:rFonts w:ascii="PT Astra Serif" w:hAnsi="PT Astra Serif"/>
          <w:szCs w:val="28"/>
        </w:rPr>
      </w:pPr>
      <w:r w:rsidRPr="0098169A">
        <w:rPr>
          <w:rStyle w:val="31"/>
          <w:rFonts w:ascii="PT Astra Serif" w:hAnsi="PT Astra Serif" w:cs="Arial"/>
          <w:szCs w:val="28"/>
        </w:rPr>
        <w:t>к Регламенту</w:t>
      </w:r>
    </w:p>
    <w:p w:rsidR="005C2E0F" w:rsidRPr="0098169A" w:rsidRDefault="005C2E0F" w:rsidP="005C2E0F">
      <w:pPr>
        <w:pStyle w:val="23"/>
        <w:widowControl w:val="0"/>
        <w:autoSpaceDE w:val="0"/>
        <w:jc w:val="both"/>
        <w:rPr>
          <w:rFonts w:ascii="PT Astra Serif" w:hAnsi="PT Astra Serif" w:cs="Arial"/>
          <w:szCs w:val="28"/>
        </w:rPr>
      </w:pPr>
    </w:p>
    <w:p w:rsidR="005C2E0F" w:rsidRPr="0098169A" w:rsidRDefault="005C2E0F" w:rsidP="005C2E0F">
      <w:pPr>
        <w:pStyle w:val="af0"/>
        <w:spacing w:after="0" w:line="240" w:lineRule="auto"/>
        <w:jc w:val="center"/>
        <w:rPr>
          <w:rFonts w:ascii="PT Astra Serif" w:hAnsi="PT Astra Serif"/>
          <w:sz w:val="28"/>
          <w:szCs w:val="28"/>
        </w:rPr>
      </w:pPr>
      <w:r w:rsidRPr="0098169A">
        <w:rPr>
          <w:rStyle w:val="31"/>
          <w:rFonts w:ascii="PT Astra Serif" w:hAnsi="PT Astra Serif"/>
          <w:sz w:val="28"/>
          <w:szCs w:val="28"/>
        </w:rPr>
        <w:t>Заявление</w:t>
      </w:r>
    </w:p>
    <w:p w:rsidR="005C2E0F" w:rsidRPr="0098169A" w:rsidRDefault="005C2E0F" w:rsidP="005C2E0F">
      <w:pPr>
        <w:pStyle w:val="af0"/>
        <w:spacing w:after="0" w:line="240" w:lineRule="auto"/>
        <w:jc w:val="center"/>
        <w:rPr>
          <w:rFonts w:ascii="PT Astra Serif" w:hAnsi="PT Astra Serif"/>
          <w:sz w:val="28"/>
          <w:szCs w:val="28"/>
        </w:rPr>
      </w:pPr>
      <w:r w:rsidRPr="0098169A">
        <w:rPr>
          <w:rFonts w:ascii="PT Astra Serif" w:hAnsi="PT Astra Serif"/>
          <w:sz w:val="28"/>
          <w:szCs w:val="28"/>
        </w:rPr>
        <w:t>о признании помещения жилым помещением или жилого помещения</w:t>
      </w:r>
    </w:p>
    <w:p w:rsidR="005C2E0F" w:rsidRPr="0098169A" w:rsidRDefault="005C2E0F" w:rsidP="005C2E0F">
      <w:pPr>
        <w:pStyle w:val="af0"/>
        <w:spacing w:after="0" w:line="240" w:lineRule="auto"/>
        <w:jc w:val="center"/>
        <w:rPr>
          <w:rFonts w:ascii="PT Astra Serif" w:hAnsi="PT Astra Serif"/>
          <w:sz w:val="28"/>
          <w:szCs w:val="28"/>
        </w:rPr>
      </w:pPr>
      <w:r w:rsidRPr="0098169A">
        <w:rPr>
          <w:rFonts w:ascii="PT Astra Serif" w:hAnsi="PT Astra Serif"/>
          <w:sz w:val="28"/>
          <w:szCs w:val="28"/>
        </w:rPr>
        <w:t xml:space="preserve"> </w:t>
      </w:r>
      <w:proofErr w:type="gramStart"/>
      <w:r w:rsidRPr="0098169A">
        <w:rPr>
          <w:rFonts w:ascii="PT Astra Serif" w:hAnsi="PT Astra Serif"/>
          <w:sz w:val="28"/>
          <w:szCs w:val="28"/>
        </w:rPr>
        <w:t>непригодным</w:t>
      </w:r>
      <w:proofErr w:type="gramEnd"/>
      <w:r w:rsidRPr="0098169A">
        <w:rPr>
          <w:rFonts w:ascii="PT Astra Serif" w:hAnsi="PT Astra Serif"/>
          <w:sz w:val="28"/>
          <w:szCs w:val="28"/>
        </w:rPr>
        <w:t xml:space="preserve"> для проживания и (или) многоквартирного дома аварийным</w:t>
      </w:r>
    </w:p>
    <w:p w:rsidR="005C2E0F" w:rsidRPr="0098169A" w:rsidRDefault="005C2E0F" w:rsidP="005C2E0F">
      <w:pPr>
        <w:pStyle w:val="af0"/>
        <w:spacing w:after="0" w:line="240" w:lineRule="auto"/>
        <w:jc w:val="center"/>
        <w:rPr>
          <w:rFonts w:ascii="PT Astra Serif" w:hAnsi="PT Astra Serif"/>
          <w:sz w:val="28"/>
          <w:szCs w:val="28"/>
        </w:rPr>
      </w:pPr>
      <w:r w:rsidRPr="0098169A">
        <w:rPr>
          <w:rStyle w:val="31"/>
          <w:rFonts w:ascii="PT Astra Serif" w:hAnsi="PT Astra Serif"/>
          <w:sz w:val="28"/>
          <w:szCs w:val="28"/>
        </w:rPr>
        <w:t>и подлежащим сносу или реконструкции</w:t>
      </w:r>
    </w:p>
    <w:p w:rsidR="005C2E0F" w:rsidRPr="0098169A" w:rsidRDefault="005C2E0F" w:rsidP="005C2E0F">
      <w:pPr>
        <w:pStyle w:val="af0"/>
        <w:spacing w:after="0" w:line="240" w:lineRule="auto"/>
        <w:jc w:val="center"/>
        <w:rPr>
          <w:rFonts w:ascii="PT Astra Serif" w:hAnsi="PT Astra Serif"/>
          <w:sz w:val="28"/>
          <w:szCs w:val="28"/>
        </w:rPr>
      </w:pPr>
    </w:p>
    <w:tbl>
      <w:tblPr>
        <w:tblW w:w="5000" w:type="pct"/>
        <w:tblCellMar>
          <w:top w:w="28" w:type="dxa"/>
          <w:left w:w="0" w:type="dxa"/>
          <w:bottom w:w="28" w:type="dxa"/>
          <w:right w:w="28" w:type="dxa"/>
        </w:tblCellMar>
        <w:tblLook w:val="0000" w:firstRow="0" w:lastRow="0" w:firstColumn="0" w:lastColumn="0" w:noHBand="0" w:noVBand="0"/>
      </w:tblPr>
      <w:tblGrid>
        <w:gridCol w:w="257"/>
        <w:gridCol w:w="413"/>
        <w:gridCol w:w="3722"/>
        <w:gridCol w:w="450"/>
        <w:gridCol w:w="1540"/>
        <w:gridCol w:w="1009"/>
        <w:gridCol w:w="773"/>
        <w:gridCol w:w="1512"/>
      </w:tblGrid>
      <w:tr w:rsidR="005C2E0F" w:rsidRPr="0098169A" w:rsidTr="00362935">
        <w:tc>
          <w:tcPr>
            <w:tcW w:w="1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w:t>
            </w:r>
          </w:p>
        </w:tc>
        <w:tc>
          <w:tcPr>
            <w:tcW w:w="4860" w:type="pct"/>
            <w:gridSpan w:val="7"/>
            <w:tcBorders>
              <w:top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right"/>
              <w:rPr>
                <w:rFonts w:ascii="PT Astra Serif" w:hAnsi="PT Astra Serif"/>
              </w:rPr>
            </w:pPr>
            <w:r w:rsidRPr="0098169A">
              <w:rPr>
                <w:rStyle w:val="31"/>
                <w:rFonts w:ascii="PT Astra Serif" w:hAnsi="PT Astra Serif"/>
              </w:rPr>
              <w:t xml:space="preserve">В межведомственную комиссию, созданную </w:t>
            </w:r>
          </w:p>
          <w:p w:rsidR="005C2E0F" w:rsidRPr="0098169A" w:rsidRDefault="005C2E0F" w:rsidP="00362935">
            <w:pPr>
              <w:pStyle w:val="af9"/>
              <w:jc w:val="right"/>
              <w:rPr>
                <w:rFonts w:ascii="PT Astra Serif" w:hAnsi="PT Astra Serif"/>
              </w:rPr>
            </w:pPr>
            <w:r w:rsidRPr="0098169A">
              <w:rPr>
                <w:rStyle w:val="31"/>
                <w:rFonts w:ascii="PT Astra Serif" w:hAnsi="PT Astra Serif"/>
              </w:rPr>
              <w:t xml:space="preserve">Администрацией Боровского сельского поселения, </w:t>
            </w:r>
          </w:p>
          <w:p w:rsidR="005C2E0F" w:rsidRPr="0098169A" w:rsidRDefault="005C2E0F" w:rsidP="00362935">
            <w:pPr>
              <w:pStyle w:val="af9"/>
              <w:jc w:val="right"/>
              <w:rPr>
                <w:rFonts w:ascii="PT Astra Serif" w:hAnsi="PT Astra Serif"/>
              </w:rPr>
            </w:pPr>
            <w:r w:rsidRPr="0098169A">
              <w:rPr>
                <w:rStyle w:val="31"/>
                <w:rFonts w:ascii="PT Astra Serif" w:hAnsi="PT Astra Serif"/>
              </w:rPr>
              <w:t xml:space="preserve">по оценке и обследованию помещения в целях признания </w:t>
            </w:r>
          </w:p>
          <w:p w:rsidR="005C2E0F" w:rsidRPr="0098169A" w:rsidRDefault="005C2E0F" w:rsidP="00362935">
            <w:pPr>
              <w:pStyle w:val="af9"/>
              <w:jc w:val="right"/>
              <w:rPr>
                <w:rFonts w:ascii="PT Astra Serif" w:hAnsi="PT Astra Serif"/>
              </w:rPr>
            </w:pPr>
            <w:r w:rsidRPr="0098169A">
              <w:rPr>
                <w:rStyle w:val="31"/>
                <w:rFonts w:ascii="PT Astra Serif" w:hAnsi="PT Astra Serif"/>
              </w:rPr>
              <w:t>его жилым помещением, жилого помещения</w:t>
            </w:r>
          </w:p>
          <w:p w:rsidR="005C2E0F" w:rsidRPr="0098169A" w:rsidRDefault="005C2E0F" w:rsidP="00362935">
            <w:pPr>
              <w:pStyle w:val="af9"/>
              <w:jc w:val="right"/>
              <w:rPr>
                <w:rFonts w:ascii="PT Astra Serif" w:hAnsi="PT Astra Serif"/>
              </w:rPr>
            </w:pPr>
            <w:proofErr w:type="gramStart"/>
            <w:r w:rsidRPr="0098169A">
              <w:rPr>
                <w:rStyle w:val="31"/>
                <w:rFonts w:ascii="PT Astra Serif" w:hAnsi="PT Astra Serif"/>
              </w:rPr>
              <w:t>пригодным</w:t>
            </w:r>
            <w:proofErr w:type="gramEnd"/>
            <w:r w:rsidRPr="0098169A">
              <w:rPr>
                <w:rStyle w:val="31"/>
                <w:rFonts w:ascii="PT Astra Serif" w:hAnsi="PT Astra Serif"/>
              </w:rPr>
              <w:t xml:space="preserve"> (непригодным) для проживания граждан и </w:t>
            </w:r>
          </w:p>
          <w:p w:rsidR="005C2E0F" w:rsidRPr="0098169A" w:rsidRDefault="005C2E0F" w:rsidP="00362935">
            <w:pPr>
              <w:pStyle w:val="af9"/>
              <w:jc w:val="right"/>
              <w:rPr>
                <w:rFonts w:ascii="PT Astra Serif" w:hAnsi="PT Astra Serif"/>
              </w:rPr>
            </w:pPr>
            <w:r w:rsidRPr="0098169A">
              <w:rPr>
                <w:rStyle w:val="31"/>
                <w:rFonts w:ascii="PT Astra Serif" w:hAnsi="PT Astra Serif"/>
              </w:rPr>
              <w:t xml:space="preserve">многоквартирного дома в целях признания его </w:t>
            </w:r>
            <w:proofErr w:type="gramStart"/>
            <w:r w:rsidRPr="0098169A">
              <w:rPr>
                <w:rStyle w:val="31"/>
                <w:rFonts w:ascii="PT Astra Serif" w:hAnsi="PT Astra Serif"/>
              </w:rPr>
              <w:t>аварийным</w:t>
            </w:r>
            <w:proofErr w:type="gramEnd"/>
          </w:p>
          <w:p w:rsidR="005C2E0F" w:rsidRPr="0098169A" w:rsidRDefault="005C2E0F" w:rsidP="00362935">
            <w:pPr>
              <w:pStyle w:val="af9"/>
              <w:jc w:val="right"/>
              <w:rPr>
                <w:rFonts w:ascii="PT Astra Serif" w:hAnsi="PT Astra Serif"/>
              </w:rPr>
            </w:pPr>
            <w:r w:rsidRPr="0098169A">
              <w:rPr>
                <w:rStyle w:val="31"/>
                <w:rFonts w:ascii="PT Astra Serif" w:hAnsi="PT Astra Serif"/>
              </w:rPr>
              <w:t>и подлежащим сносу или реконструкции</w:t>
            </w:r>
          </w:p>
        </w:tc>
      </w:tr>
      <w:tr w:rsidR="005C2E0F" w:rsidRPr="0098169A" w:rsidTr="00362935">
        <w:tblPrEx>
          <w:tblCellMar>
            <w:top w:w="0" w:type="dxa"/>
          </w:tblCellMar>
        </w:tblPrEx>
        <w:tc>
          <w:tcPr>
            <w:tcW w:w="140"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lang w:val="en-US"/>
              </w:rPr>
              <w:t>1</w:t>
            </w:r>
          </w:p>
        </w:tc>
        <w:tc>
          <w:tcPr>
            <w:tcW w:w="2492" w:type="pct"/>
            <w:gridSpan w:val="3"/>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roofErr w:type="spellStart"/>
            <w:r w:rsidRPr="0098169A">
              <w:rPr>
                <w:rStyle w:val="31"/>
                <w:rFonts w:ascii="PT Astra Serif" w:hAnsi="PT Astra Serif"/>
                <w:lang w:val="en-US"/>
              </w:rPr>
              <w:t>заявитель</w:t>
            </w:r>
            <w:proofErr w:type="spellEnd"/>
          </w:p>
          <w:p w:rsidR="005C2E0F" w:rsidRPr="0098169A" w:rsidRDefault="005C2E0F" w:rsidP="00362935">
            <w:pPr>
              <w:pStyle w:val="af9"/>
              <w:jc w:val="center"/>
              <w:rPr>
                <w:rFonts w:ascii="PT Astra Serif" w:hAnsi="PT Astra Serif"/>
              </w:rPr>
            </w:pPr>
            <w:r w:rsidRPr="0098169A">
              <w:rPr>
                <w:rStyle w:val="31"/>
                <w:rFonts w:ascii="PT Astra Serif" w:hAnsi="PT Astra Serif"/>
              </w:rPr>
              <w:t>(отметить знаком «</w:t>
            </w:r>
            <w:r w:rsidRPr="0098169A">
              <w:rPr>
                <w:rStyle w:val="31"/>
                <w:rFonts w:ascii="PT Astra Serif" w:hAnsi="PT Astra Serif"/>
                <w:lang w:val="en-US"/>
              </w:rPr>
              <w:t>V</w:t>
            </w:r>
            <w:r w:rsidRPr="0098169A">
              <w:rPr>
                <w:rStyle w:val="31"/>
                <w:rFonts w:ascii="PT Astra Serif" w:hAnsi="PT Astra Serif"/>
              </w:rPr>
              <w:t>»)</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 xml:space="preserve">для физ. лиц: фамилия, имя, отчество (при наличии); </w:t>
            </w:r>
          </w:p>
          <w:p w:rsidR="005C2E0F" w:rsidRPr="0098169A" w:rsidRDefault="005C2E0F" w:rsidP="00362935">
            <w:pPr>
              <w:pStyle w:val="af9"/>
              <w:jc w:val="center"/>
              <w:rPr>
                <w:rFonts w:ascii="PT Astra Serif" w:hAnsi="PT Astra Serif"/>
              </w:rPr>
            </w:pPr>
            <w:r w:rsidRPr="0098169A">
              <w:rPr>
                <w:rStyle w:val="31"/>
                <w:rFonts w:ascii="PT Astra Serif" w:hAnsi="PT Astra Serif"/>
              </w:rPr>
              <w:t>для юр. лиц: полное наименование, ОГРН;</w:t>
            </w: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документ, удостоверяющий личность (вид, серия, номер, выдавший орган, дата выдачи)</w:t>
            </w: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почтовый адрес, номер телефона, адрес электронной почты</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2235"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физическое лицо (гражданин)</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2235"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юридическое лицо</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2235"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Представитель заявителя (заполняется в случае обращения представителя заявителя)</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4860" w:type="pct"/>
            <w:gridSpan w:val="7"/>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Статус заявителя (отметить знаком «V»):</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Собственник помещения (квартиры)</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Fonts w:ascii="PT Astra Serif" w:hAnsi="PT Astra Serif"/>
              </w:rPr>
              <w:t xml:space="preserve">Правообладатель </w:t>
            </w:r>
            <w:r w:rsidRPr="0098169A">
              <w:rPr>
                <w:rStyle w:val="31"/>
                <w:rFonts w:ascii="PT Astra Serif" w:hAnsi="PT Astra Serif"/>
              </w:rPr>
              <w:t>помещения (квартиры)</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Наниматель муниципального жилищного фонда</w:t>
            </w:r>
          </w:p>
        </w:tc>
      </w:tr>
      <w:tr w:rsidR="005C2E0F" w:rsidRPr="0098169A" w:rsidTr="00362935">
        <w:tblPrEx>
          <w:tblCellMar>
            <w:top w:w="0" w:type="dxa"/>
          </w:tblCellMar>
        </w:tblPrEx>
        <w:tc>
          <w:tcPr>
            <w:tcW w:w="140"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2</w:t>
            </w:r>
          </w:p>
        </w:tc>
        <w:tc>
          <w:tcPr>
            <w:tcW w:w="4860" w:type="pct"/>
            <w:gridSpan w:val="7"/>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Прошу признать (отметить знаком «V»):</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1971"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 xml:space="preserve">жилое помещение </w:t>
            </w:r>
            <w:proofErr w:type="gramStart"/>
            <w:r w:rsidRPr="0098169A">
              <w:rPr>
                <w:rStyle w:val="31"/>
                <w:rFonts w:ascii="PT Astra Serif" w:hAnsi="PT Astra Serif"/>
              </w:rPr>
              <w:t>непригодным</w:t>
            </w:r>
            <w:proofErr w:type="gramEnd"/>
            <w:r w:rsidRPr="0098169A">
              <w:rPr>
                <w:rStyle w:val="31"/>
                <w:rFonts w:ascii="PT Astra Serif" w:hAnsi="PT Astra Serif"/>
              </w:rPr>
              <w:t xml:space="preserve"> </w:t>
            </w:r>
            <w:r w:rsidRPr="0098169A">
              <w:rPr>
                <w:rStyle w:val="31"/>
                <w:rFonts w:ascii="PT Astra Serif" w:hAnsi="PT Astra Serif"/>
              </w:rPr>
              <w:lastRenderedPageBreak/>
              <w:t>для проживания граждан</w:t>
            </w:r>
          </w:p>
        </w:tc>
        <w:tc>
          <w:tcPr>
            <w:tcW w:w="2633" w:type="pct"/>
            <w:gridSpan w:val="5"/>
            <w:vMerge w:val="restar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lastRenderedPageBreak/>
              <w:t>____________________________________</w:t>
            </w:r>
          </w:p>
          <w:p w:rsidR="005C2E0F" w:rsidRPr="0098169A" w:rsidRDefault="005C2E0F" w:rsidP="00362935">
            <w:pPr>
              <w:pStyle w:val="af9"/>
              <w:rPr>
                <w:rFonts w:ascii="PT Astra Serif" w:hAnsi="PT Astra Serif"/>
              </w:rPr>
            </w:pPr>
            <w:r w:rsidRPr="0098169A">
              <w:rPr>
                <w:rStyle w:val="31"/>
                <w:rFonts w:ascii="PT Astra Serif" w:hAnsi="PT Astra Serif"/>
              </w:rPr>
              <w:lastRenderedPageBreak/>
              <w:t>(указывается адрес объекта, в том числе наименования населенного пункта, улицы, номер дома, номер квартиры (помещения))</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1971"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многоквартирный дом аварийным и подлежащим сносу</w:t>
            </w:r>
          </w:p>
        </w:tc>
        <w:tc>
          <w:tcPr>
            <w:tcW w:w="2633" w:type="pct"/>
            <w:gridSpan w:val="5"/>
            <w:vMerge/>
            <w:tcBorders>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1971"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многоквартирный дом аварийным и подлежащим реконструкции</w:t>
            </w:r>
          </w:p>
        </w:tc>
        <w:tc>
          <w:tcPr>
            <w:tcW w:w="2633" w:type="pct"/>
            <w:gridSpan w:val="5"/>
            <w:vMerge/>
            <w:tcBorders>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1971"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помещение жилым помещением</w:t>
            </w:r>
          </w:p>
        </w:tc>
        <w:tc>
          <w:tcPr>
            <w:tcW w:w="2633" w:type="pct"/>
            <w:gridSpan w:val="5"/>
            <w:vMerge/>
            <w:tcBorders>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r>
      <w:tr w:rsidR="005C2E0F" w:rsidRPr="0098169A" w:rsidTr="00362935">
        <w:tblPrEx>
          <w:tblCellMar>
            <w:top w:w="0" w:type="dxa"/>
          </w:tblCellMar>
        </w:tblPrEx>
        <w:tc>
          <w:tcPr>
            <w:tcW w:w="140"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jc w:val="center"/>
              <w:rPr>
                <w:rFonts w:ascii="PT Astra Serif" w:hAnsi="PT Astra Serif"/>
              </w:rPr>
            </w:pPr>
            <w:r w:rsidRPr="0098169A">
              <w:rPr>
                <w:rFonts w:ascii="PT Astra Serif" w:hAnsi="PT Astra Serif"/>
              </w:rPr>
              <w:t>3</w:t>
            </w:r>
          </w:p>
        </w:tc>
        <w:tc>
          <w:tcPr>
            <w:tcW w:w="4860" w:type="pct"/>
            <w:gridSpan w:val="7"/>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Отметить знаком «V» при необходимости или пропустить данный пункт</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19"/>
              <w:autoSpaceDE w:val="0"/>
              <w:jc w:val="both"/>
              <w:rPr>
                <w:rFonts w:ascii="PT Astra Serif" w:hAnsi="PT Astra Serif"/>
              </w:rPr>
            </w:pPr>
            <w:r w:rsidRPr="0098169A">
              <w:rPr>
                <w:rStyle w:val="31"/>
                <w:rFonts w:ascii="PT Astra Serif" w:hAnsi="PT Astra Serif"/>
              </w:rPr>
              <w:t>жилое помещение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w:t>
            </w:r>
          </w:p>
        </w:tc>
      </w:tr>
      <w:tr w:rsidR="005C2E0F" w:rsidRPr="0098169A" w:rsidTr="00362935">
        <w:tblPrEx>
          <w:tblCellMar>
            <w:top w:w="0" w:type="dxa"/>
          </w:tblCellMar>
        </w:tblPrEx>
        <w:tc>
          <w:tcPr>
            <w:tcW w:w="140"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4</w:t>
            </w:r>
          </w:p>
        </w:tc>
        <w:tc>
          <w:tcPr>
            <w:tcW w:w="4860" w:type="pct"/>
            <w:gridSpan w:val="7"/>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Прошу уведомить меня о месте, времени начала и дате заседания Комиссии, следующим способом (отметить знаком «</w:t>
            </w:r>
            <w:r w:rsidRPr="0098169A">
              <w:rPr>
                <w:rStyle w:val="31"/>
                <w:rFonts w:ascii="PT Astra Serif" w:hAnsi="PT Astra Serif"/>
                <w:lang w:val="en-US"/>
              </w:rPr>
              <w:t>V</w:t>
            </w:r>
            <w:r w:rsidRPr="0098169A">
              <w:rPr>
                <w:rStyle w:val="31"/>
                <w:rFonts w:ascii="PT Astra Serif" w:hAnsi="PT Astra Serif"/>
              </w:rPr>
              <w:t>»):</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по телефону</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посредством информирования почтового отправления по указанному выше почтовому адресу</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посредством информирования на указанный выше адрес электронной почты</w:t>
            </w:r>
          </w:p>
        </w:tc>
      </w:tr>
      <w:tr w:rsidR="005C2E0F" w:rsidRPr="0098169A" w:rsidTr="00362935">
        <w:tblPrEx>
          <w:tblCellMar>
            <w:top w:w="0" w:type="dxa"/>
          </w:tblCellMar>
        </w:tblPrEx>
        <w:tc>
          <w:tcPr>
            <w:tcW w:w="140"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5</w:t>
            </w:r>
          </w:p>
        </w:tc>
        <w:tc>
          <w:tcPr>
            <w:tcW w:w="4860" w:type="pct"/>
            <w:gridSpan w:val="7"/>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Прошу уведомить меня в случае принятия Комиссией решения о проведении дополнительного обследования в целях получения дополнительных документов, необходимых для принятия решения о признании жилого помещения соответствующим (не соответствующим) установленным требованиям, следующим способом (отметить знаком «V»):</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 </w:t>
            </w: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по телефону</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 </w:t>
            </w: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посредством почтового отправления по указанному выше почтовому адресу</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7"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 </w:t>
            </w:r>
          </w:p>
        </w:tc>
        <w:tc>
          <w:tcPr>
            <w:tcW w:w="4604" w:type="pct"/>
            <w:gridSpan w:val="6"/>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посредством информирования на указанный выше адрес электронной почты</w:t>
            </w:r>
          </w:p>
        </w:tc>
      </w:tr>
      <w:tr w:rsidR="005C2E0F" w:rsidRPr="0098169A" w:rsidTr="00362935">
        <w:tblPrEx>
          <w:tblCellMar>
            <w:top w:w="0" w:type="dxa"/>
          </w:tblCellMar>
        </w:tblPrEx>
        <w:tc>
          <w:tcPr>
            <w:tcW w:w="140"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6</w:t>
            </w:r>
          </w:p>
        </w:tc>
        <w:tc>
          <w:tcPr>
            <w:tcW w:w="2227" w:type="pct"/>
            <w:gridSpan w:val="2"/>
            <w:vMerge w:val="restar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Результат предоставления муниципальной услуги прошу (отметить знаком «V»)</w:t>
            </w:r>
          </w:p>
        </w:tc>
        <w:tc>
          <w:tcPr>
            <w:tcW w:w="26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p>
        </w:tc>
        <w:tc>
          <w:tcPr>
            <w:tcW w:w="2368" w:type="pct"/>
            <w:gridSpan w:val="4"/>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выдать в ходе личного приема в МФЦ*</w:t>
            </w:r>
          </w:p>
          <w:p w:rsidR="005C2E0F" w:rsidRPr="0098169A" w:rsidRDefault="005C2E0F" w:rsidP="00362935">
            <w:pPr>
              <w:pStyle w:val="af9"/>
              <w:jc w:val="both"/>
              <w:rPr>
                <w:rFonts w:ascii="PT Astra Serif" w:hAnsi="PT Astra Serif"/>
              </w:rPr>
            </w:pPr>
            <w:r w:rsidRPr="0098169A">
              <w:rPr>
                <w:rStyle w:val="31"/>
                <w:rFonts w:ascii="PT Astra Serif" w:hAnsi="PT Astra Serif"/>
              </w:rPr>
              <w:t>____________________________________</w:t>
            </w:r>
          </w:p>
          <w:p w:rsidR="005C2E0F" w:rsidRPr="0098169A" w:rsidRDefault="005C2E0F" w:rsidP="00362935">
            <w:pPr>
              <w:pStyle w:val="af9"/>
              <w:jc w:val="both"/>
              <w:rPr>
                <w:rFonts w:ascii="PT Astra Serif" w:hAnsi="PT Astra Serif"/>
              </w:rPr>
            </w:pPr>
            <w:r w:rsidRPr="0098169A">
              <w:rPr>
                <w:rStyle w:val="31"/>
                <w:rFonts w:ascii="PT Astra Serif" w:hAnsi="PT Astra Serif"/>
              </w:rPr>
              <w:t xml:space="preserve">* данный способ получения результата доступен в случае предоставления муниципальной услуги через МФЦ </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227" w:type="pct"/>
            <w:gridSpan w:val="2"/>
            <w:vMerge/>
            <w:tcBorders>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6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p>
        </w:tc>
        <w:tc>
          <w:tcPr>
            <w:tcW w:w="2368" w:type="pct"/>
            <w:gridSpan w:val="4"/>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направить почтовым отправлением по указанному выше почтовому адресу</w:t>
            </w:r>
          </w:p>
        </w:tc>
      </w:tr>
      <w:tr w:rsidR="005C2E0F" w:rsidRPr="0098169A" w:rsidTr="00362935">
        <w:tblPrEx>
          <w:tblCellMar>
            <w:top w:w="0" w:type="dxa"/>
          </w:tblCellMar>
        </w:tblPrEx>
        <w:tc>
          <w:tcPr>
            <w:tcW w:w="140"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227" w:type="pct"/>
            <w:gridSpan w:val="2"/>
            <w:vMerge/>
            <w:tcBorders>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6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p>
        </w:tc>
        <w:tc>
          <w:tcPr>
            <w:tcW w:w="2368" w:type="pct"/>
            <w:gridSpan w:val="4"/>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направить в форме электронного документа *</w:t>
            </w:r>
          </w:p>
          <w:p w:rsidR="005C2E0F" w:rsidRPr="0098169A" w:rsidRDefault="005C2E0F" w:rsidP="00362935">
            <w:pPr>
              <w:pStyle w:val="af9"/>
              <w:jc w:val="both"/>
              <w:rPr>
                <w:rFonts w:ascii="PT Astra Serif" w:hAnsi="PT Astra Serif"/>
              </w:rPr>
            </w:pPr>
            <w:r w:rsidRPr="0098169A">
              <w:rPr>
                <w:rFonts w:ascii="PT Astra Serif" w:hAnsi="PT Astra Serif"/>
              </w:rPr>
              <w:t>____________________________________</w:t>
            </w:r>
          </w:p>
          <w:p w:rsidR="005C2E0F" w:rsidRPr="0098169A" w:rsidRDefault="005C2E0F" w:rsidP="00362935">
            <w:pPr>
              <w:pStyle w:val="af9"/>
              <w:jc w:val="both"/>
              <w:rPr>
                <w:rFonts w:ascii="PT Astra Serif" w:hAnsi="PT Astra Serif"/>
              </w:rPr>
            </w:pPr>
            <w:r w:rsidRPr="0098169A">
              <w:rPr>
                <w:rStyle w:val="31"/>
                <w:rFonts w:ascii="PT Astra Serif" w:hAnsi="PT Astra Serif"/>
              </w:rPr>
              <w:t>* данный способ направления указывается в случае, если такой вариант направления результата муниципальной услуги предусмотрен в данном муниципальном образовании</w:t>
            </w:r>
          </w:p>
        </w:tc>
      </w:tr>
      <w:tr w:rsidR="005C2E0F" w:rsidRPr="0098169A" w:rsidTr="00362935">
        <w:tblPrEx>
          <w:tblCellMar>
            <w:top w:w="0" w:type="dxa"/>
          </w:tblCellMar>
        </w:tblPrEx>
        <w:tc>
          <w:tcPr>
            <w:tcW w:w="2632" w:type="pct"/>
            <w:gridSpan w:val="4"/>
            <w:tcBorders>
              <w:left w:val="single" w:sz="8" w:space="0" w:color="000000"/>
              <w:bottom w:val="single" w:sz="8" w:space="0" w:color="000000"/>
              <w:right w:val="single" w:sz="8" w:space="0" w:color="000000"/>
            </w:tcBorders>
            <w:shd w:val="clear" w:color="auto" w:fill="auto"/>
            <w:vAlign w:val="bottom"/>
          </w:tcPr>
          <w:p w:rsidR="005C2E0F" w:rsidRPr="0098169A" w:rsidRDefault="005C2E0F" w:rsidP="00362935">
            <w:pPr>
              <w:pStyle w:val="af9"/>
              <w:jc w:val="center"/>
              <w:rPr>
                <w:rFonts w:ascii="PT Astra Serif" w:hAnsi="PT Astra Serif"/>
              </w:rPr>
            </w:pPr>
            <w:r w:rsidRPr="0098169A">
              <w:rPr>
                <w:rStyle w:val="31"/>
                <w:rFonts w:ascii="PT Astra Serif" w:hAnsi="PT Astra Serif"/>
              </w:rPr>
              <w:t>дата</w:t>
            </w:r>
          </w:p>
        </w:tc>
        <w:tc>
          <w:tcPr>
            <w:tcW w:w="1207" w:type="pct"/>
            <w:gridSpan w:val="2"/>
            <w:tcBorders>
              <w:bottom w:val="single" w:sz="8" w:space="0" w:color="000000"/>
              <w:right w:val="single" w:sz="8" w:space="0" w:color="000000"/>
            </w:tcBorders>
            <w:shd w:val="clear" w:color="auto" w:fill="auto"/>
            <w:vAlign w:val="bottom"/>
          </w:tcPr>
          <w:p w:rsidR="005C2E0F" w:rsidRPr="0098169A" w:rsidRDefault="005C2E0F" w:rsidP="00362935">
            <w:pPr>
              <w:pStyle w:val="af9"/>
              <w:jc w:val="center"/>
              <w:rPr>
                <w:rFonts w:ascii="PT Astra Serif" w:hAnsi="PT Astra Serif"/>
              </w:rPr>
            </w:pPr>
            <w:r w:rsidRPr="0098169A">
              <w:rPr>
                <w:rStyle w:val="31"/>
                <w:rFonts w:ascii="PT Astra Serif" w:hAnsi="PT Astra Serif"/>
              </w:rPr>
              <w:t>подпись заявителя (представителя заявителя)</w:t>
            </w:r>
          </w:p>
          <w:p w:rsidR="005C2E0F" w:rsidRPr="0098169A" w:rsidRDefault="005C2E0F" w:rsidP="00362935">
            <w:pPr>
              <w:pStyle w:val="af9"/>
              <w:jc w:val="center"/>
              <w:rPr>
                <w:rFonts w:ascii="PT Astra Serif" w:hAnsi="PT Astra Serif"/>
              </w:rPr>
            </w:pPr>
          </w:p>
          <w:p w:rsidR="005C2E0F" w:rsidRPr="0098169A" w:rsidRDefault="005C2E0F" w:rsidP="00362935">
            <w:pPr>
              <w:pStyle w:val="af9"/>
              <w:jc w:val="center"/>
              <w:rPr>
                <w:rFonts w:ascii="PT Astra Serif" w:hAnsi="PT Astra Serif"/>
              </w:rPr>
            </w:pPr>
          </w:p>
        </w:tc>
        <w:tc>
          <w:tcPr>
            <w:tcW w:w="1161" w:type="pct"/>
            <w:gridSpan w:val="2"/>
            <w:tcBorders>
              <w:bottom w:val="single" w:sz="8" w:space="0" w:color="000000"/>
              <w:right w:val="single" w:sz="8" w:space="0" w:color="000000"/>
            </w:tcBorders>
            <w:shd w:val="clear" w:color="auto" w:fill="auto"/>
            <w:vAlign w:val="bottom"/>
          </w:tcPr>
          <w:p w:rsidR="005C2E0F" w:rsidRPr="0098169A" w:rsidRDefault="005C2E0F" w:rsidP="00362935">
            <w:pPr>
              <w:pStyle w:val="af9"/>
              <w:jc w:val="center"/>
              <w:rPr>
                <w:rFonts w:ascii="PT Astra Serif" w:hAnsi="PT Astra Serif"/>
              </w:rPr>
            </w:pPr>
            <w:r w:rsidRPr="0098169A">
              <w:rPr>
                <w:rStyle w:val="31"/>
                <w:rFonts w:ascii="PT Astra Serif" w:hAnsi="PT Astra Serif"/>
              </w:rPr>
              <w:t>ФИО заявителя (представителя заявителя)</w:t>
            </w:r>
          </w:p>
          <w:p w:rsidR="005C2E0F" w:rsidRPr="0098169A" w:rsidRDefault="005C2E0F" w:rsidP="00362935">
            <w:pPr>
              <w:pStyle w:val="af9"/>
              <w:jc w:val="center"/>
              <w:rPr>
                <w:rFonts w:ascii="PT Astra Serif" w:hAnsi="PT Astra Serif"/>
              </w:rPr>
            </w:pPr>
          </w:p>
          <w:p w:rsidR="005C2E0F" w:rsidRPr="0098169A" w:rsidRDefault="005C2E0F" w:rsidP="00362935">
            <w:pPr>
              <w:pStyle w:val="af9"/>
              <w:jc w:val="center"/>
              <w:rPr>
                <w:rFonts w:ascii="PT Astra Serif" w:hAnsi="PT Astra Serif"/>
              </w:rPr>
            </w:pPr>
          </w:p>
        </w:tc>
      </w:tr>
      <w:tr w:rsidR="005C2E0F" w:rsidRPr="0098169A" w:rsidTr="00362935">
        <w:tblPrEx>
          <w:tblCellMar>
            <w:top w:w="0" w:type="dxa"/>
            <w:left w:w="28" w:type="dxa"/>
          </w:tblCellMar>
        </w:tblPrEx>
        <w:tc>
          <w:tcPr>
            <w:tcW w:w="5000" w:type="pct"/>
            <w:gridSpan w:val="8"/>
            <w:tcBorders>
              <w:left w:val="single" w:sz="8" w:space="0" w:color="000000"/>
              <w:bottom w:val="single" w:sz="8" w:space="0" w:color="000000"/>
              <w:right w:val="single" w:sz="8" w:space="0" w:color="000000"/>
            </w:tcBorders>
            <w:shd w:val="clear" w:color="auto" w:fill="auto"/>
            <w:vAlign w:val="bottom"/>
          </w:tcPr>
          <w:p w:rsidR="005C2E0F" w:rsidRPr="0098169A" w:rsidRDefault="005C2E0F" w:rsidP="00362935">
            <w:pPr>
              <w:pStyle w:val="af9"/>
              <w:jc w:val="both"/>
              <w:rPr>
                <w:rFonts w:ascii="PT Astra Serif" w:hAnsi="PT Astra Serif"/>
              </w:rPr>
            </w:pPr>
            <w:r w:rsidRPr="0098169A">
              <w:rPr>
                <w:rStyle w:val="31"/>
                <w:rFonts w:ascii="PT Astra Serif" w:hAnsi="PT Astra Serif"/>
              </w:rPr>
              <w:t>Расписку в получении заявления и документов прошу направить в мой адрес следующим способом:</w:t>
            </w:r>
          </w:p>
          <w:p w:rsidR="005C2E0F" w:rsidRPr="0098169A" w:rsidRDefault="005C2E0F" w:rsidP="00362935">
            <w:pPr>
              <w:pStyle w:val="af9"/>
              <w:jc w:val="both"/>
              <w:rPr>
                <w:rFonts w:ascii="PT Astra Serif" w:hAnsi="PT Astra Serif"/>
              </w:rPr>
            </w:pPr>
            <w:r w:rsidRPr="0098169A">
              <w:rPr>
                <w:rFonts w:ascii="PT Astra Serif" w:hAnsi="PT Astra Serif"/>
                <w:noProof/>
                <w:lang w:eastAsia="ru-RU" w:bidi="ar-SA"/>
              </w:rPr>
              <mc:AlternateContent>
                <mc:Choice Requires="wps">
                  <w:drawing>
                    <wp:inline distT="0" distB="0" distL="0" distR="0" wp14:anchorId="499A4058" wp14:editId="3DA33DBF">
                      <wp:extent cx="92710" cy="108585"/>
                      <wp:effectExtent l="15240" t="17145" r="15875" b="17145"/>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10800 0 0"/>
                                  <a:gd name="G9" fmla="+- 21600 0 0"/>
                                  <a:gd name="G10" fmla="+- G9 0 G8"/>
                                  <a:gd name="G11" fmla="*/ G10 1 21600"/>
                                  <a:gd name="G12" fmla="*/ G8 1 G11"/>
                                  <a:gd name="G13" fmla="*/ G9 1 G11"/>
                                  <a:gd name="G14" fmla="*/ 0 G5 1"/>
                                  <a:gd name="G15" fmla="*/ G14 1 21600"/>
                                  <a:gd name="G16" fmla="*/ 0 G4 1"/>
                                  <a:gd name="G17" fmla="*/ G16 1 21600"/>
                                  <a:gd name="G18" fmla="*/ 21600 G5 1"/>
                                  <a:gd name="G19" fmla="*/ G18 1 21600"/>
                                  <a:gd name="G20" fmla="*/ 21600 G4 1"/>
                                  <a:gd name="G21" fmla="*/ G20 1 21600"/>
                                  <a:gd name="G22" fmla="*/ G12 G5 1"/>
                                  <a:gd name="G23" fmla="*/ G22 1 21600"/>
                                  <a:gd name="G24" fmla="*/ G12 G4 1"/>
                                  <a:gd name="G25" fmla="*/ G24 1 21600"/>
                                  <a:gd name="G26" fmla="*/ G13 G5 1"/>
                                  <a:gd name="G27" fmla="*/ G26 1 21600"/>
                                  <a:gd name="G28" fmla="*/ G13 G4 1"/>
                                  <a:gd name="G29" fmla="*/ G28 1 21600"/>
                                  <a:gd name="G30" fmla="*/ G15 1 G6"/>
                                  <a:gd name="G31" fmla="*/ G17 1 G7"/>
                                  <a:gd name="G32" fmla="*/ G19 1 G6"/>
                                  <a:gd name="G33" fmla="*/ G21 1 G7"/>
                                  <a:gd name="G34" fmla="*/ G23 1 G6"/>
                                  <a:gd name="G35" fmla="*/ G27 1 G6"/>
                                  <a:gd name="G36" fmla="*/ G25 1 G7"/>
                                  <a:gd name="G37" fmla="*/ G29 1 G7"/>
                                  <a:gd name="T0" fmla="*/ 0 w 21600"/>
                                  <a:gd name="T1" fmla="*/ 0 h 21600"/>
                                  <a:gd name="T2" fmla="*/ 21600 w 21600"/>
                                  <a:gd name="T3" fmla="*/ 0 h 21600"/>
                                  <a:gd name="T4" fmla="*/ 21600 w 21600"/>
                                  <a:gd name="T5" fmla="*/ 21600 h 21600"/>
                                  <a:gd name="T6" fmla="*/ 0 w 21600"/>
                                  <a:gd name="T7" fmla="*/ 21600 h 21600"/>
                                  <a:gd name="T8" fmla="*/ G34 w 21600"/>
                                  <a:gd name="T9" fmla="*/ G36 h 21600"/>
                                  <a:gd name="T10" fmla="*/ G35 w 21600"/>
                                  <a:gd name="T11" fmla="*/ G37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10"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" path="m,l21600,r,21600l,21600,,xe" filled="f" strokeweight=".49mm">
                      <v:stroke joinstyle="miter"/>
                      <v:path o:connecttype="custom" o:connectlocs="0,0;92710,0;92710,108585;0,108585" o:connectangles="0,0,0,0" textboxrect="21600,21600,43200,43200"/>
                      <w10:anchorlock/>
                    </v:shape>
                  </w:pict>
                </mc:Fallback>
              </mc:AlternateContent>
            </w:r>
            <w:r w:rsidRPr="0098169A">
              <w:rPr>
                <w:rStyle w:val="31"/>
                <w:rFonts w:ascii="PT Astra Serif" w:hAnsi="PT Astra Serif"/>
              </w:rPr>
              <w:t xml:space="preserve"> почтой на адрес___________________________________________________ </w:t>
            </w:r>
          </w:p>
          <w:p w:rsidR="005C2E0F" w:rsidRPr="0098169A" w:rsidRDefault="005C2E0F" w:rsidP="00362935">
            <w:pPr>
              <w:pStyle w:val="af9"/>
              <w:jc w:val="both"/>
              <w:rPr>
                <w:rFonts w:ascii="PT Astra Serif" w:hAnsi="PT Astra Serif"/>
              </w:rPr>
            </w:pPr>
            <w:r w:rsidRPr="0098169A">
              <w:rPr>
                <w:rFonts w:ascii="PT Astra Serif" w:hAnsi="PT Astra Serif"/>
                <w:noProof/>
                <w:lang w:eastAsia="ru-RU" w:bidi="ar-SA"/>
              </w:rPr>
              <mc:AlternateContent>
                <mc:Choice Requires="wps">
                  <w:drawing>
                    <wp:inline distT="0" distB="0" distL="0" distR="0" wp14:anchorId="3A8490B1" wp14:editId="0AAFBB02">
                      <wp:extent cx="92710" cy="108585"/>
                      <wp:effectExtent l="15240" t="11430" r="15875" b="13335"/>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10800 0 0"/>
                                  <a:gd name="G9" fmla="+- 21600 0 0"/>
                                  <a:gd name="G10" fmla="+- G9 0 G8"/>
                                  <a:gd name="G11" fmla="*/ G10 1 21600"/>
                                  <a:gd name="G12" fmla="*/ G8 1 G11"/>
                                  <a:gd name="G13" fmla="*/ G9 1 G11"/>
                                  <a:gd name="G14" fmla="*/ 0 G5 1"/>
                                  <a:gd name="G15" fmla="*/ G14 1 21600"/>
                                  <a:gd name="G16" fmla="*/ 0 G4 1"/>
                                  <a:gd name="G17" fmla="*/ G16 1 21600"/>
                                  <a:gd name="G18" fmla="*/ 21600 G5 1"/>
                                  <a:gd name="G19" fmla="*/ G18 1 21600"/>
                                  <a:gd name="G20" fmla="*/ 21600 G4 1"/>
                                  <a:gd name="G21" fmla="*/ G20 1 21600"/>
                                  <a:gd name="G22" fmla="*/ G12 G5 1"/>
                                  <a:gd name="G23" fmla="*/ G22 1 21600"/>
                                  <a:gd name="G24" fmla="*/ G12 G4 1"/>
                                  <a:gd name="G25" fmla="*/ G24 1 21600"/>
                                  <a:gd name="G26" fmla="*/ G13 G5 1"/>
                                  <a:gd name="G27" fmla="*/ G26 1 21600"/>
                                  <a:gd name="G28" fmla="*/ G13 G4 1"/>
                                  <a:gd name="G29" fmla="*/ G28 1 21600"/>
                                  <a:gd name="G30" fmla="*/ G15 1 G6"/>
                                  <a:gd name="G31" fmla="*/ G17 1 G7"/>
                                  <a:gd name="G32" fmla="*/ G19 1 G6"/>
                                  <a:gd name="G33" fmla="*/ G21 1 G7"/>
                                  <a:gd name="G34" fmla="*/ G23 1 G6"/>
                                  <a:gd name="G35" fmla="*/ G27 1 G6"/>
                                  <a:gd name="G36" fmla="*/ G25 1 G7"/>
                                  <a:gd name="G37" fmla="*/ G29 1 G7"/>
                                  <a:gd name="T0" fmla="*/ 0 w 21600"/>
                                  <a:gd name="T1" fmla="*/ 0 h 21600"/>
                                  <a:gd name="T2" fmla="*/ 21600 w 21600"/>
                                  <a:gd name="T3" fmla="*/ 0 h 21600"/>
                                  <a:gd name="T4" fmla="*/ 21600 w 21600"/>
                                  <a:gd name="T5" fmla="*/ 21600 h 21600"/>
                                  <a:gd name="T6" fmla="*/ 0 w 21600"/>
                                  <a:gd name="T7" fmla="*/ 21600 h 21600"/>
                                  <a:gd name="T8" fmla="*/ G34 w 21600"/>
                                  <a:gd name="T9" fmla="*/ G36 h 21600"/>
                                  <a:gd name="T10" fmla="*/ G35 w 21600"/>
                                  <a:gd name="T11" fmla="*/ G37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9"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" path="m,l21600,r,21600l,21600,,xe" filled="f" strokeweight=".49mm">
                      <v:stroke joinstyle="miter"/>
                      <v:path o:connecttype="custom" o:connectlocs="0,0;92710,0;92710,108585;0,108585" o:connectangles="0,0,0,0" textboxrect="21600,21600,43200,43200"/>
                      <w10:anchorlock/>
                    </v:shape>
                  </w:pict>
                </mc:Fallback>
              </mc:AlternateContent>
            </w:r>
            <w:r w:rsidRPr="0098169A">
              <w:rPr>
                <w:rStyle w:val="31"/>
                <w:rFonts w:ascii="PT Astra Serif" w:hAnsi="PT Astra Serif"/>
              </w:rPr>
              <w:t xml:space="preserve"> в форме электронного сообщения на адрес____________________________</w:t>
            </w:r>
          </w:p>
          <w:p w:rsidR="005C2E0F" w:rsidRPr="0098169A" w:rsidRDefault="005C2E0F" w:rsidP="00362935">
            <w:pPr>
              <w:pStyle w:val="af9"/>
              <w:jc w:val="both"/>
              <w:rPr>
                <w:rFonts w:ascii="PT Astra Serif" w:hAnsi="PT Astra Serif"/>
              </w:rPr>
            </w:pPr>
          </w:p>
          <w:p w:rsidR="005C2E0F" w:rsidRPr="0098169A" w:rsidRDefault="005C2E0F" w:rsidP="00362935">
            <w:pPr>
              <w:pStyle w:val="af9"/>
              <w:jc w:val="both"/>
              <w:rPr>
                <w:rFonts w:ascii="PT Astra Serif" w:hAnsi="PT Astra Serif"/>
              </w:rPr>
            </w:pPr>
            <w:r w:rsidRPr="0098169A">
              <w:rPr>
                <w:rStyle w:val="31"/>
                <w:rFonts w:ascii="PT Astra Serif" w:hAnsi="PT Astra Serif"/>
              </w:rPr>
              <w:t xml:space="preserve">Подпись уполномоченного лица </w:t>
            </w:r>
          </w:p>
          <w:p w:rsidR="005C2E0F" w:rsidRPr="0098169A" w:rsidRDefault="005C2E0F" w:rsidP="00362935">
            <w:pPr>
              <w:pStyle w:val="af9"/>
              <w:jc w:val="both"/>
              <w:rPr>
                <w:rFonts w:ascii="PT Astra Serif" w:hAnsi="PT Astra Serif"/>
              </w:rPr>
            </w:pPr>
            <w:r w:rsidRPr="0098169A">
              <w:rPr>
                <w:rStyle w:val="31"/>
                <w:rFonts w:ascii="PT Astra Serif" w:hAnsi="PT Astra Serif"/>
              </w:rPr>
              <w:lastRenderedPageBreak/>
              <w:t>____________________________/_________________________________/ФИО</w:t>
            </w:r>
          </w:p>
          <w:p w:rsidR="005C2E0F" w:rsidRPr="0098169A" w:rsidRDefault="005C2E0F" w:rsidP="00362935">
            <w:pPr>
              <w:pStyle w:val="af9"/>
              <w:jc w:val="both"/>
              <w:rPr>
                <w:rFonts w:ascii="PT Astra Serif" w:hAnsi="PT Astra Serif"/>
              </w:rPr>
            </w:pPr>
          </w:p>
          <w:p w:rsidR="005C2E0F" w:rsidRPr="0098169A" w:rsidRDefault="005C2E0F" w:rsidP="00362935">
            <w:pPr>
              <w:pStyle w:val="af9"/>
              <w:jc w:val="both"/>
              <w:rPr>
                <w:rFonts w:ascii="PT Astra Serif" w:hAnsi="PT Astra Serif"/>
              </w:rPr>
            </w:pPr>
            <w:r w:rsidRPr="0098169A">
              <w:rPr>
                <w:rStyle w:val="31"/>
                <w:rFonts w:ascii="PT Astra Serif" w:hAnsi="PT Astra Serif"/>
              </w:rPr>
              <w:t xml:space="preserve">"_____" _____________ </w:t>
            </w:r>
            <w:proofErr w:type="spellStart"/>
            <w:r w:rsidRPr="0098169A">
              <w:rPr>
                <w:rStyle w:val="31"/>
                <w:rFonts w:ascii="PT Astra Serif" w:hAnsi="PT Astra Serif"/>
              </w:rPr>
              <w:t>вх</w:t>
            </w:r>
            <w:proofErr w:type="spellEnd"/>
            <w:r w:rsidRPr="0098169A">
              <w:rPr>
                <w:rStyle w:val="31"/>
                <w:rFonts w:ascii="PT Astra Serif" w:hAnsi="PT Astra Serif"/>
              </w:rPr>
              <w:t>. № _________</w:t>
            </w:r>
          </w:p>
          <w:p w:rsidR="005C2E0F" w:rsidRPr="0098169A" w:rsidRDefault="005C2E0F" w:rsidP="00362935">
            <w:pPr>
              <w:pStyle w:val="af9"/>
              <w:jc w:val="center"/>
              <w:rPr>
                <w:rFonts w:ascii="PT Astra Serif" w:hAnsi="PT Astra Serif"/>
              </w:rPr>
            </w:pPr>
          </w:p>
        </w:tc>
      </w:tr>
    </w:tbl>
    <w:p w:rsidR="005C2E0F" w:rsidRPr="0098169A" w:rsidRDefault="005C2E0F" w:rsidP="005C2E0F">
      <w:pPr>
        <w:pStyle w:val="23"/>
        <w:widowControl w:val="0"/>
        <w:autoSpaceDE w:val="0"/>
        <w:jc w:val="both"/>
        <w:rPr>
          <w:rFonts w:ascii="PT Astra Serif" w:hAnsi="PT Astra Serif"/>
          <w:strike/>
          <w:sz w:val="24"/>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widowControl w:val="0"/>
        <w:autoSpaceDE w:val="0"/>
        <w:spacing w:after="0"/>
        <w:ind w:firstLine="540"/>
        <w:jc w:val="right"/>
        <w:rPr>
          <w:rFonts w:ascii="PT Astra Serif" w:hAnsi="PT Astra Serif"/>
          <w:strike/>
        </w:rPr>
      </w:pPr>
    </w:p>
    <w:p w:rsidR="005C2E0F" w:rsidRPr="0098169A" w:rsidRDefault="005C2E0F" w:rsidP="005C2E0F">
      <w:pPr>
        <w:pStyle w:val="af0"/>
        <w:tabs>
          <w:tab w:val="right" w:pos="9638"/>
        </w:tabs>
        <w:autoSpaceDE w:val="0"/>
        <w:spacing w:after="0"/>
        <w:rPr>
          <w:rFonts w:ascii="PT Astra Serif" w:hAnsi="PT Astra Serif"/>
          <w:sz w:val="28"/>
          <w:szCs w:val="28"/>
        </w:rPr>
      </w:pPr>
      <w:r w:rsidRPr="0098169A">
        <w:rPr>
          <w:rStyle w:val="31"/>
          <w:rFonts w:ascii="PT Astra Serif" w:hAnsi="PT Astra Serif"/>
          <w:sz w:val="28"/>
          <w:szCs w:val="28"/>
        </w:rPr>
        <w:tab/>
        <w:t xml:space="preserve">Приложение 2 </w:t>
      </w:r>
    </w:p>
    <w:p w:rsidR="005C2E0F" w:rsidRPr="0098169A" w:rsidRDefault="005C2E0F" w:rsidP="005C2E0F">
      <w:pPr>
        <w:pStyle w:val="af0"/>
        <w:widowControl w:val="0"/>
        <w:autoSpaceDE w:val="0"/>
        <w:spacing w:after="0" w:line="240" w:lineRule="auto"/>
        <w:ind w:left="7088"/>
        <w:jc w:val="right"/>
        <w:rPr>
          <w:rFonts w:ascii="PT Astra Serif" w:hAnsi="PT Astra Serif"/>
          <w:sz w:val="28"/>
          <w:szCs w:val="28"/>
        </w:rPr>
      </w:pPr>
      <w:r w:rsidRPr="0098169A">
        <w:rPr>
          <w:rStyle w:val="31"/>
          <w:rFonts w:ascii="PT Astra Serif" w:hAnsi="PT Astra Serif"/>
          <w:sz w:val="28"/>
          <w:szCs w:val="28"/>
        </w:rPr>
        <w:t>к Регламенту</w:t>
      </w:r>
    </w:p>
    <w:p w:rsidR="005C2E0F" w:rsidRPr="0098169A" w:rsidRDefault="005C2E0F" w:rsidP="005C2E0F">
      <w:pPr>
        <w:pStyle w:val="af0"/>
        <w:spacing w:after="0" w:line="240" w:lineRule="auto"/>
        <w:jc w:val="center"/>
        <w:rPr>
          <w:rFonts w:ascii="PT Astra Serif" w:hAnsi="PT Astra Serif"/>
          <w:sz w:val="28"/>
          <w:szCs w:val="28"/>
        </w:rPr>
      </w:pPr>
      <w:r w:rsidRPr="0098169A">
        <w:rPr>
          <w:rStyle w:val="31"/>
          <w:rFonts w:ascii="PT Astra Serif" w:hAnsi="PT Astra Serif"/>
          <w:sz w:val="28"/>
          <w:szCs w:val="28"/>
        </w:rPr>
        <w:t>Заявление</w:t>
      </w:r>
    </w:p>
    <w:p w:rsidR="005C2E0F" w:rsidRPr="0098169A" w:rsidRDefault="005C2E0F" w:rsidP="005C2E0F">
      <w:pPr>
        <w:pStyle w:val="af0"/>
        <w:spacing w:after="0" w:line="240" w:lineRule="auto"/>
        <w:jc w:val="center"/>
        <w:rPr>
          <w:rFonts w:ascii="PT Astra Serif" w:hAnsi="PT Astra Serif"/>
          <w:sz w:val="28"/>
          <w:szCs w:val="28"/>
        </w:rPr>
      </w:pPr>
      <w:r w:rsidRPr="0098169A">
        <w:rPr>
          <w:rStyle w:val="31"/>
          <w:rFonts w:ascii="PT Astra Serif" w:hAnsi="PT Astra Serif"/>
          <w:sz w:val="28"/>
          <w:szCs w:val="28"/>
        </w:rPr>
        <w:t>об исправлении технической ошибки</w:t>
      </w:r>
    </w:p>
    <w:p w:rsidR="005C2E0F" w:rsidRPr="0098169A" w:rsidRDefault="005C2E0F" w:rsidP="005C2E0F">
      <w:pPr>
        <w:pStyle w:val="af0"/>
        <w:spacing w:after="0" w:line="240" w:lineRule="auto"/>
        <w:jc w:val="center"/>
        <w:rPr>
          <w:rFonts w:ascii="PT Astra Serif" w:hAnsi="PT Astra Serif"/>
          <w:sz w:val="28"/>
          <w:szCs w:val="28"/>
        </w:rPr>
      </w:pPr>
    </w:p>
    <w:tbl>
      <w:tblPr>
        <w:tblW w:w="5000" w:type="pct"/>
        <w:tblCellMar>
          <w:top w:w="28" w:type="dxa"/>
          <w:left w:w="0" w:type="dxa"/>
          <w:bottom w:w="28" w:type="dxa"/>
          <w:right w:w="28" w:type="dxa"/>
        </w:tblCellMar>
        <w:tblLook w:val="0000" w:firstRow="0" w:lastRow="0" w:firstColumn="0" w:lastColumn="0" w:noHBand="0" w:noVBand="0"/>
      </w:tblPr>
      <w:tblGrid>
        <w:gridCol w:w="257"/>
        <w:gridCol w:w="415"/>
        <w:gridCol w:w="3716"/>
        <w:gridCol w:w="452"/>
        <w:gridCol w:w="1540"/>
        <w:gridCol w:w="1009"/>
        <w:gridCol w:w="773"/>
        <w:gridCol w:w="1514"/>
      </w:tblGrid>
      <w:tr w:rsidR="005C2E0F" w:rsidRPr="0098169A" w:rsidTr="00362935">
        <w:tc>
          <w:tcPr>
            <w:tcW w:w="1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w:t>
            </w:r>
          </w:p>
        </w:tc>
        <w:tc>
          <w:tcPr>
            <w:tcW w:w="4854" w:type="pct"/>
            <w:gridSpan w:val="7"/>
            <w:tcBorders>
              <w:top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right"/>
              <w:rPr>
                <w:rFonts w:ascii="PT Astra Serif" w:hAnsi="PT Astra Serif"/>
              </w:rPr>
            </w:pPr>
            <w:r w:rsidRPr="0098169A">
              <w:rPr>
                <w:rStyle w:val="31"/>
                <w:rFonts w:ascii="PT Astra Serif" w:hAnsi="PT Astra Serif"/>
              </w:rPr>
              <w:t>В Администрацию _____________________</w:t>
            </w:r>
          </w:p>
        </w:tc>
      </w:tr>
      <w:tr w:rsidR="005C2E0F" w:rsidRPr="0098169A" w:rsidTr="00362935">
        <w:tblPrEx>
          <w:tblCellMar>
            <w:top w:w="0" w:type="dxa"/>
          </w:tblCellMar>
        </w:tblPrEx>
        <w:tc>
          <w:tcPr>
            <w:tcW w:w="146"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lang w:val="en-US"/>
              </w:rPr>
              <w:t>1</w:t>
            </w:r>
          </w:p>
        </w:tc>
        <w:tc>
          <w:tcPr>
            <w:tcW w:w="2485" w:type="pct"/>
            <w:gridSpan w:val="3"/>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roofErr w:type="spellStart"/>
            <w:r w:rsidRPr="0098169A">
              <w:rPr>
                <w:rStyle w:val="31"/>
                <w:rFonts w:ascii="PT Astra Serif" w:hAnsi="PT Astra Serif"/>
                <w:lang w:val="en-US"/>
              </w:rPr>
              <w:t>заявитель</w:t>
            </w:r>
            <w:proofErr w:type="spellEnd"/>
          </w:p>
          <w:p w:rsidR="005C2E0F" w:rsidRPr="0098169A" w:rsidRDefault="005C2E0F" w:rsidP="00362935">
            <w:pPr>
              <w:pStyle w:val="af9"/>
              <w:jc w:val="center"/>
              <w:rPr>
                <w:rFonts w:ascii="PT Astra Serif" w:hAnsi="PT Astra Serif"/>
              </w:rPr>
            </w:pPr>
            <w:r w:rsidRPr="0098169A">
              <w:rPr>
                <w:rStyle w:val="31"/>
                <w:rFonts w:ascii="PT Astra Serif" w:hAnsi="PT Astra Serif"/>
              </w:rPr>
              <w:t>(отметить знаком «</w:t>
            </w:r>
            <w:r w:rsidRPr="0098169A">
              <w:rPr>
                <w:rStyle w:val="31"/>
                <w:rFonts w:ascii="PT Astra Serif" w:hAnsi="PT Astra Serif"/>
                <w:lang w:val="en-US"/>
              </w:rPr>
              <w:t>V</w:t>
            </w:r>
            <w:r w:rsidRPr="0098169A">
              <w:rPr>
                <w:rStyle w:val="31"/>
                <w:rFonts w:ascii="PT Astra Serif" w:hAnsi="PT Astra Serif"/>
              </w:rPr>
              <w:t>»)</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 xml:space="preserve">для физ. лиц: фамилия, имя, отчество (при наличии); </w:t>
            </w:r>
          </w:p>
          <w:p w:rsidR="005C2E0F" w:rsidRPr="0098169A" w:rsidRDefault="005C2E0F" w:rsidP="00362935">
            <w:pPr>
              <w:pStyle w:val="af9"/>
              <w:jc w:val="center"/>
              <w:rPr>
                <w:rFonts w:ascii="PT Astra Serif" w:hAnsi="PT Astra Serif"/>
              </w:rPr>
            </w:pPr>
            <w:r w:rsidRPr="0098169A">
              <w:rPr>
                <w:rStyle w:val="31"/>
                <w:rFonts w:ascii="PT Astra Serif" w:hAnsi="PT Astra Serif"/>
              </w:rPr>
              <w:t>для юр. лиц: полное наименование, ОГРН;</w:t>
            </w: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документ, удостоверяющий личность (вид, серия, номер, выдавший орган, дата выдачи)</w:t>
            </w: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почтовый адрес, номер телефона, адрес электронной почты</w:t>
            </w:r>
          </w:p>
        </w:tc>
      </w:tr>
      <w:tr w:rsidR="005C2E0F" w:rsidRPr="0098169A" w:rsidTr="00362935">
        <w:tblPrEx>
          <w:tblCellMar>
            <w:top w:w="0" w:type="dxa"/>
          </w:tblCellMar>
        </w:tblPrEx>
        <w:tc>
          <w:tcPr>
            <w:tcW w:w="146"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0"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2235"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физическое лицо (гражданин)</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r>
      <w:tr w:rsidR="005C2E0F" w:rsidRPr="0098169A" w:rsidTr="00362935">
        <w:tblPrEx>
          <w:tblCellMar>
            <w:top w:w="0" w:type="dxa"/>
          </w:tblCellMar>
        </w:tblPrEx>
        <w:tc>
          <w:tcPr>
            <w:tcW w:w="146"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0"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2235"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юридическое лицо</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r>
      <w:tr w:rsidR="005C2E0F" w:rsidRPr="0098169A" w:rsidTr="00362935">
        <w:tblPrEx>
          <w:tblCellMar>
            <w:top w:w="0" w:type="dxa"/>
          </w:tblCellMar>
        </w:tblPrEx>
        <w:tc>
          <w:tcPr>
            <w:tcW w:w="146"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50" w:type="pct"/>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2235"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r w:rsidRPr="0098169A">
              <w:rPr>
                <w:rStyle w:val="31"/>
                <w:rFonts w:ascii="PT Astra Serif" w:hAnsi="PT Astra Serif"/>
              </w:rPr>
              <w:t>Представитель заявителя (заполняется в случае обращения представителя заявителя)</w:t>
            </w:r>
          </w:p>
        </w:tc>
        <w:tc>
          <w:tcPr>
            <w:tcW w:w="756"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c>
          <w:tcPr>
            <w:tcW w:w="797" w:type="pct"/>
            <w:gridSpan w:val="2"/>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p>
        </w:tc>
        <w:tc>
          <w:tcPr>
            <w:tcW w:w="81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center"/>
              <w:rPr>
                <w:rFonts w:ascii="PT Astra Serif" w:hAnsi="PT Astra Serif"/>
              </w:rPr>
            </w:pPr>
          </w:p>
        </w:tc>
      </w:tr>
      <w:tr w:rsidR="005C2E0F" w:rsidRPr="0098169A" w:rsidTr="00362935">
        <w:tblPrEx>
          <w:tblCellMar>
            <w:top w:w="0" w:type="dxa"/>
          </w:tblCellMar>
        </w:tblPrEx>
        <w:tc>
          <w:tcPr>
            <w:tcW w:w="146" w:type="pc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2</w:t>
            </w:r>
          </w:p>
        </w:tc>
        <w:tc>
          <w:tcPr>
            <w:tcW w:w="4854" w:type="pct"/>
            <w:gridSpan w:val="7"/>
            <w:tcBorders>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t xml:space="preserve">Прошу исправить техническую ошибку </w:t>
            </w:r>
            <w:proofErr w:type="gramStart"/>
            <w:r w:rsidRPr="0098169A">
              <w:rPr>
                <w:rStyle w:val="31"/>
                <w:rFonts w:ascii="PT Astra Serif" w:hAnsi="PT Astra Serif"/>
              </w:rPr>
              <w:t>в</w:t>
            </w:r>
            <w:proofErr w:type="gramEnd"/>
            <w:r w:rsidRPr="0098169A">
              <w:rPr>
                <w:rStyle w:val="31"/>
                <w:rFonts w:ascii="PT Astra Serif" w:hAnsi="PT Astra Serif"/>
              </w:rPr>
              <w:t xml:space="preserve"> _________________________________</w:t>
            </w:r>
          </w:p>
          <w:p w:rsidR="005C2E0F" w:rsidRPr="0098169A" w:rsidRDefault="005C2E0F" w:rsidP="00362935">
            <w:pPr>
              <w:pStyle w:val="af9"/>
              <w:rPr>
                <w:rFonts w:ascii="PT Astra Serif" w:hAnsi="PT Astra Serif"/>
              </w:rPr>
            </w:pPr>
            <w:r w:rsidRPr="0098169A">
              <w:rPr>
                <w:rStyle w:val="31"/>
                <w:rFonts w:ascii="PT Astra Serif" w:hAnsi="PT Astra Serif"/>
              </w:rPr>
              <w:t>___________________________________________________________________</w:t>
            </w:r>
          </w:p>
          <w:p w:rsidR="005C2E0F" w:rsidRPr="0098169A" w:rsidRDefault="005C2E0F" w:rsidP="00362935">
            <w:pPr>
              <w:pStyle w:val="af9"/>
              <w:jc w:val="center"/>
              <w:rPr>
                <w:rFonts w:ascii="PT Astra Serif" w:hAnsi="PT Astra Serif"/>
              </w:rPr>
            </w:pPr>
            <w:r w:rsidRPr="0098169A">
              <w:rPr>
                <w:rStyle w:val="31"/>
                <w:rFonts w:ascii="PT Astra Serif" w:hAnsi="PT Astra Serif"/>
              </w:rPr>
              <w:lastRenderedPageBreak/>
              <w:t>(указывается вид и реквизиты документа, выданного по результатам муниципальной услуги, в котором допущена ошибка)</w:t>
            </w:r>
          </w:p>
          <w:p w:rsidR="005C2E0F" w:rsidRPr="0098169A" w:rsidRDefault="005C2E0F" w:rsidP="00362935">
            <w:pPr>
              <w:pStyle w:val="af9"/>
              <w:jc w:val="center"/>
              <w:rPr>
                <w:rFonts w:ascii="PT Astra Serif" w:hAnsi="PT Astra Serif"/>
              </w:rPr>
            </w:pPr>
            <w:r w:rsidRPr="0098169A">
              <w:rPr>
                <w:rStyle w:val="31"/>
                <w:rFonts w:ascii="PT Astra Serif" w:hAnsi="PT Astra Serif"/>
              </w:rPr>
              <w:t>заключающуюся в ___________________________________________________</w:t>
            </w:r>
          </w:p>
          <w:p w:rsidR="005C2E0F" w:rsidRPr="0098169A" w:rsidRDefault="005C2E0F" w:rsidP="00362935">
            <w:pPr>
              <w:pStyle w:val="af9"/>
              <w:jc w:val="center"/>
              <w:rPr>
                <w:rFonts w:ascii="PT Astra Serif" w:hAnsi="PT Astra Serif"/>
              </w:rPr>
            </w:pPr>
            <w:r w:rsidRPr="0098169A">
              <w:rPr>
                <w:rStyle w:val="31"/>
                <w:rFonts w:ascii="PT Astra Serif" w:hAnsi="PT Astra Serif"/>
              </w:rPr>
              <w:t>(указать, в чем заключается ошибка (опечатка) и (по возможности), чем это подтверждается)</w:t>
            </w:r>
          </w:p>
        </w:tc>
      </w:tr>
      <w:tr w:rsidR="005C2E0F" w:rsidRPr="0098169A" w:rsidTr="00362935">
        <w:tblPrEx>
          <w:tblCellMar>
            <w:top w:w="0" w:type="dxa"/>
          </w:tblCellMar>
        </w:tblPrEx>
        <w:tc>
          <w:tcPr>
            <w:tcW w:w="146" w:type="pct"/>
            <w:vMerge w:val="restart"/>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pStyle w:val="af9"/>
              <w:rPr>
                <w:rFonts w:ascii="PT Astra Serif" w:hAnsi="PT Astra Serif"/>
              </w:rPr>
            </w:pPr>
            <w:r w:rsidRPr="0098169A">
              <w:rPr>
                <w:rStyle w:val="31"/>
                <w:rFonts w:ascii="PT Astra Serif" w:hAnsi="PT Astra Serif"/>
              </w:rPr>
              <w:lastRenderedPageBreak/>
              <w:t>3</w:t>
            </w:r>
          </w:p>
        </w:tc>
        <w:tc>
          <w:tcPr>
            <w:tcW w:w="2220" w:type="pct"/>
            <w:gridSpan w:val="2"/>
            <w:vMerge w:val="restar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Результат предоставления муниципальной услуги прошу (отметить знаком «V»)</w:t>
            </w:r>
          </w:p>
        </w:tc>
        <w:tc>
          <w:tcPr>
            <w:tcW w:w="26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p>
        </w:tc>
        <w:tc>
          <w:tcPr>
            <w:tcW w:w="2368" w:type="pct"/>
            <w:gridSpan w:val="4"/>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выдать в ходе личного приема в МФЦ*</w:t>
            </w:r>
          </w:p>
          <w:p w:rsidR="005C2E0F" w:rsidRPr="0098169A" w:rsidRDefault="005C2E0F" w:rsidP="00362935">
            <w:pPr>
              <w:pStyle w:val="af9"/>
              <w:jc w:val="both"/>
              <w:rPr>
                <w:rFonts w:ascii="PT Astra Serif" w:hAnsi="PT Astra Serif"/>
              </w:rPr>
            </w:pPr>
            <w:r w:rsidRPr="0098169A">
              <w:rPr>
                <w:rStyle w:val="31"/>
                <w:rFonts w:ascii="PT Astra Serif" w:hAnsi="PT Astra Serif"/>
              </w:rPr>
              <w:t>____________________________________</w:t>
            </w:r>
          </w:p>
          <w:p w:rsidR="005C2E0F" w:rsidRPr="0098169A" w:rsidRDefault="005C2E0F" w:rsidP="00362935">
            <w:pPr>
              <w:pStyle w:val="af9"/>
              <w:jc w:val="both"/>
              <w:rPr>
                <w:rFonts w:ascii="PT Astra Serif" w:hAnsi="PT Astra Serif"/>
              </w:rPr>
            </w:pPr>
            <w:r w:rsidRPr="0098169A">
              <w:rPr>
                <w:rStyle w:val="31"/>
                <w:rFonts w:ascii="PT Astra Serif" w:hAnsi="PT Astra Serif"/>
              </w:rPr>
              <w:t xml:space="preserve">* данный способ получения результата доступен в случае предоставления муниципальной услуги через МФЦ </w:t>
            </w:r>
          </w:p>
        </w:tc>
      </w:tr>
      <w:tr w:rsidR="005C2E0F" w:rsidRPr="0098169A" w:rsidTr="00362935">
        <w:tblPrEx>
          <w:tblCellMar>
            <w:top w:w="0" w:type="dxa"/>
          </w:tblCellMar>
        </w:tblPrEx>
        <w:tc>
          <w:tcPr>
            <w:tcW w:w="146"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220" w:type="pct"/>
            <w:gridSpan w:val="2"/>
            <w:vMerge/>
            <w:tcBorders>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6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p>
        </w:tc>
        <w:tc>
          <w:tcPr>
            <w:tcW w:w="2368" w:type="pct"/>
            <w:gridSpan w:val="4"/>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направить почтовым отправлением по указанному выше почтовому адресу</w:t>
            </w:r>
          </w:p>
        </w:tc>
      </w:tr>
      <w:tr w:rsidR="005C2E0F" w:rsidRPr="0098169A" w:rsidTr="00362935">
        <w:tblPrEx>
          <w:tblCellMar>
            <w:top w:w="0" w:type="dxa"/>
          </w:tblCellMar>
        </w:tblPrEx>
        <w:tc>
          <w:tcPr>
            <w:tcW w:w="146" w:type="pct"/>
            <w:vMerge/>
            <w:tcBorders>
              <w:left w:val="single" w:sz="8" w:space="0" w:color="000000"/>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220" w:type="pct"/>
            <w:gridSpan w:val="2"/>
            <w:vMerge/>
            <w:tcBorders>
              <w:bottom w:val="single" w:sz="8" w:space="0" w:color="000000"/>
              <w:right w:val="single" w:sz="8" w:space="0" w:color="000000"/>
            </w:tcBorders>
            <w:shd w:val="clear" w:color="auto" w:fill="auto"/>
            <w:vAlign w:val="center"/>
          </w:tcPr>
          <w:p w:rsidR="005C2E0F" w:rsidRPr="0098169A" w:rsidRDefault="005C2E0F" w:rsidP="00362935">
            <w:pPr>
              <w:rPr>
                <w:rFonts w:ascii="PT Astra Serif" w:hAnsi="PT Astra Serif"/>
              </w:rPr>
            </w:pPr>
          </w:p>
        </w:tc>
        <w:tc>
          <w:tcPr>
            <w:tcW w:w="265" w:type="pct"/>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p>
        </w:tc>
        <w:tc>
          <w:tcPr>
            <w:tcW w:w="2368" w:type="pct"/>
            <w:gridSpan w:val="4"/>
            <w:tcBorders>
              <w:bottom w:val="single" w:sz="8" w:space="0" w:color="000000"/>
              <w:right w:val="single" w:sz="8" w:space="0" w:color="000000"/>
            </w:tcBorders>
            <w:shd w:val="clear" w:color="auto" w:fill="auto"/>
            <w:vAlign w:val="center"/>
          </w:tcPr>
          <w:p w:rsidR="005C2E0F" w:rsidRPr="0098169A" w:rsidRDefault="005C2E0F" w:rsidP="00362935">
            <w:pPr>
              <w:pStyle w:val="af9"/>
              <w:jc w:val="both"/>
              <w:rPr>
                <w:rFonts w:ascii="PT Astra Serif" w:hAnsi="PT Astra Serif"/>
              </w:rPr>
            </w:pPr>
            <w:r w:rsidRPr="0098169A">
              <w:rPr>
                <w:rStyle w:val="31"/>
                <w:rFonts w:ascii="PT Astra Serif" w:hAnsi="PT Astra Serif"/>
              </w:rPr>
              <w:t>направить в форме электронного документа *</w:t>
            </w:r>
          </w:p>
          <w:p w:rsidR="005C2E0F" w:rsidRPr="0098169A" w:rsidRDefault="005C2E0F" w:rsidP="00362935">
            <w:pPr>
              <w:pStyle w:val="af9"/>
              <w:jc w:val="both"/>
              <w:rPr>
                <w:rFonts w:ascii="PT Astra Serif" w:hAnsi="PT Astra Serif"/>
              </w:rPr>
            </w:pPr>
            <w:r w:rsidRPr="0098169A">
              <w:rPr>
                <w:rFonts w:ascii="PT Astra Serif" w:hAnsi="PT Astra Serif"/>
              </w:rPr>
              <w:t>____________________________________</w:t>
            </w:r>
          </w:p>
          <w:p w:rsidR="005C2E0F" w:rsidRPr="0098169A" w:rsidRDefault="005C2E0F" w:rsidP="00362935">
            <w:pPr>
              <w:pStyle w:val="af9"/>
              <w:jc w:val="both"/>
              <w:rPr>
                <w:rFonts w:ascii="PT Astra Serif" w:hAnsi="PT Astra Serif"/>
              </w:rPr>
            </w:pPr>
            <w:r w:rsidRPr="0098169A">
              <w:rPr>
                <w:rStyle w:val="31"/>
                <w:rFonts w:ascii="PT Astra Serif" w:hAnsi="PT Astra Serif"/>
              </w:rPr>
              <w:t>* данный способ направления указывается в случае, если такой вариант направления результата муниципальной услуги предусмотрен в данном муниципальном образовании</w:t>
            </w:r>
          </w:p>
        </w:tc>
      </w:tr>
      <w:tr w:rsidR="005C2E0F" w:rsidRPr="0098169A" w:rsidTr="00362935">
        <w:tblPrEx>
          <w:tblCellMar>
            <w:top w:w="0" w:type="dxa"/>
          </w:tblCellMar>
        </w:tblPrEx>
        <w:tc>
          <w:tcPr>
            <w:tcW w:w="2632" w:type="pct"/>
            <w:gridSpan w:val="4"/>
            <w:tcBorders>
              <w:left w:val="single" w:sz="8" w:space="0" w:color="000000"/>
              <w:bottom w:val="single" w:sz="8" w:space="0" w:color="000000"/>
              <w:right w:val="single" w:sz="8" w:space="0" w:color="000000"/>
            </w:tcBorders>
            <w:shd w:val="clear" w:color="auto" w:fill="auto"/>
            <w:vAlign w:val="bottom"/>
          </w:tcPr>
          <w:p w:rsidR="005C2E0F" w:rsidRPr="0098169A" w:rsidRDefault="005C2E0F" w:rsidP="00362935">
            <w:pPr>
              <w:pStyle w:val="af9"/>
              <w:jc w:val="center"/>
              <w:rPr>
                <w:rFonts w:ascii="PT Astra Serif" w:hAnsi="PT Astra Serif"/>
              </w:rPr>
            </w:pPr>
            <w:r w:rsidRPr="0098169A">
              <w:rPr>
                <w:rStyle w:val="31"/>
                <w:rFonts w:ascii="PT Astra Serif" w:hAnsi="PT Astra Serif"/>
              </w:rPr>
              <w:t>дата</w:t>
            </w:r>
          </w:p>
        </w:tc>
        <w:tc>
          <w:tcPr>
            <w:tcW w:w="1207" w:type="pct"/>
            <w:gridSpan w:val="2"/>
            <w:tcBorders>
              <w:bottom w:val="single" w:sz="8" w:space="0" w:color="000000"/>
              <w:right w:val="single" w:sz="8" w:space="0" w:color="000000"/>
            </w:tcBorders>
            <w:shd w:val="clear" w:color="auto" w:fill="auto"/>
            <w:vAlign w:val="bottom"/>
          </w:tcPr>
          <w:p w:rsidR="005C2E0F" w:rsidRPr="0098169A" w:rsidRDefault="005C2E0F" w:rsidP="00362935">
            <w:pPr>
              <w:pStyle w:val="af9"/>
              <w:jc w:val="center"/>
              <w:rPr>
                <w:rFonts w:ascii="PT Astra Serif" w:hAnsi="PT Astra Serif"/>
              </w:rPr>
            </w:pPr>
            <w:r w:rsidRPr="0098169A">
              <w:rPr>
                <w:rStyle w:val="31"/>
                <w:rFonts w:ascii="PT Astra Serif" w:hAnsi="PT Astra Serif"/>
              </w:rPr>
              <w:t>подпись заявителя (представителя заявителя)</w:t>
            </w:r>
          </w:p>
          <w:p w:rsidR="005C2E0F" w:rsidRPr="0098169A" w:rsidRDefault="005C2E0F" w:rsidP="00362935">
            <w:pPr>
              <w:pStyle w:val="af9"/>
              <w:jc w:val="center"/>
              <w:rPr>
                <w:rFonts w:ascii="PT Astra Serif" w:hAnsi="PT Astra Serif"/>
              </w:rPr>
            </w:pPr>
          </w:p>
          <w:p w:rsidR="005C2E0F" w:rsidRPr="0098169A" w:rsidRDefault="005C2E0F" w:rsidP="00362935">
            <w:pPr>
              <w:pStyle w:val="af9"/>
              <w:jc w:val="center"/>
              <w:rPr>
                <w:rFonts w:ascii="PT Astra Serif" w:hAnsi="PT Astra Serif"/>
              </w:rPr>
            </w:pPr>
          </w:p>
        </w:tc>
        <w:tc>
          <w:tcPr>
            <w:tcW w:w="1161" w:type="pct"/>
            <w:gridSpan w:val="2"/>
            <w:tcBorders>
              <w:bottom w:val="single" w:sz="8" w:space="0" w:color="000000"/>
              <w:right w:val="single" w:sz="8" w:space="0" w:color="000000"/>
            </w:tcBorders>
            <w:shd w:val="clear" w:color="auto" w:fill="auto"/>
            <w:vAlign w:val="bottom"/>
          </w:tcPr>
          <w:p w:rsidR="005C2E0F" w:rsidRPr="0098169A" w:rsidRDefault="005C2E0F" w:rsidP="00362935">
            <w:pPr>
              <w:pStyle w:val="af9"/>
              <w:jc w:val="center"/>
              <w:rPr>
                <w:rFonts w:ascii="PT Astra Serif" w:hAnsi="PT Astra Serif"/>
              </w:rPr>
            </w:pPr>
            <w:r w:rsidRPr="0098169A">
              <w:rPr>
                <w:rStyle w:val="31"/>
                <w:rFonts w:ascii="PT Astra Serif" w:hAnsi="PT Astra Serif"/>
              </w:rPr>
              <w:t>ФИО заявителя (представителя заявителя)</w:t>
            </w:r>
          </w:p>
          <w:p w:rsidR="005C2E0F" w:rsidRPr="0098169A" w:rsidRDefault="005C2E0F" w:rsidP="00362935">
            <w:pPr>
              <w:pStyle w:val="af9"/>
              <w:jc w:val="center"/>
              <w:rPr>
                <w:rFonts w:ascii="PT Astra Serif" w:hAnsi="PT Astra Serif"/>
              </w:rPr>
            </w:pPr>
          </w:p>
          <w:p w:rsidR="005C2E0F" w:rsidRPr="0098169A" w:rsidRDefault="005C2E0F" w:rsidP="00362935">
            <w:pPr>
              <w:pStyle w:val="af9"/>
              <w:jc w:val="center"/>
              <w:rPr>
                <w:rFonts w:ascii="PT Astra Serif" w:hAnsi="PT Astra Serif"/>
              </w:rPr>
            </w:pPr>
          </w:p>
        </w:tc>
      </w:tr>
      <w:tr w:rsidR="005C2E0F" w:rsidRPr="0098169A" w:rsidTr="00362935">
        <w:tblPrEx>
          <w:tblCellMar>
            <w:top w:w="0" w:type="dxa"/>
            <w:left w:w="28" w:type="dxa"/>
          </w:tblCellMar>
        </w:tblPrEx>
        <w:tc>
          <w:tcPr>
            <w:tcW w:w="5000" w:type="pct"/>
            <w:gridSpan w:val="8"/>
            <w:tcBorders>
              <w:left w:val="single" w:sz="8" w:space="0" w:color="000000"/>
              <w:bottom w:val="single" w:sz="8" w:space="0" w:color="000000"/>
              <w:right w:val="single" w:sz="8" w:space="0" w:color="000000"/>
            </w:tcBorders>
            <w:shd w:val="clear" w:color="auto" w:fill="auto"/>
            <w:vAlign w:val="bottom"/>
          </w:tcPr>
          <w:p w:rsidR="005C2E0F" w:rsidRPr="0098169A" w:rsidRDefault="005C2E0F" w:rsidP="00362935">
            <w:pPr>
              <w:pStyle w:val="af9"/>
              <w:jc w:val="both"/>
              <w:rPr>
                <w:rFonts w:ascii="PT Astra Serif" w:hAnsi="PT Astra Serif"/>
              </w:rPr>
            </w:pPr>
            <w:r w:rsidRPr="0098169A">
              <w:rPr>
                <w:rStyle w:val="31"/>
                <w:rFonts w:ascii="PT Astra Serif" w:hAnsi="PT Astra Serif"/>
              </w:rPr>
              <w:t xml:space="preserve">Расписку в получении Заявления и документов прошу направить в мой адрес следующим способом: </w:t>
            </w:r>
          </w:p>
          <w:p w:rsidR="005C2E0F" w:rsidRPr="0098169A" w:rsidRDefault="005C2E0F" w:rsidP="00362935">
            <w:pPr>
              <w:pStyle w:val="af9"/>
              <w:jc w:val="both"/>
              <w:rPr>
                <w:rFonts w:ascii="PT Astra Serif" w:hAnsi="PT Astra Serif"/>
              </w:rPr>
            </w:pPr>
            <w:r w:rsidRPr="0098169A">
              <w:rPr>
                <w:rFonts w:ascii="PT Astra Serif" w:hAnsi="PT Astra Serif"/>
                <w:noProof/>
                <w:lang w:eastAsia="ru-RU" w:bidi="ar-SA"/>
              </w:rPr>
              <mc:AlternateContent>
                <mc:Choice Requires="wps">
                  <w:drawing>
                    <wp:inline distT="0" distB="0" distL="0" distR="0" wp14:anchorId="12A5F400" wp14:editId="038E674A">
                      <wp:extent cx="92710" cy="108585"/>
                      <wp:effectExtent l="15240" t="10795" r="15875" b="13970"/>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10800 0 0"/>
                                  <a:gd name="G9" fmla="+- 21600 0 0"/>
                                  <a:gd name="G10" fmla="+- G9 0 G8"/>
                                  <a:gd name="G11" fmla="*/ G10 1 21600"/>
                                  <a:gd name="G12" fmla="*/ G8 1 G11"/>
                                  <a:gd name="G13" fmla="*/ G9 1 G11"/>
                                  <a:gd name="G14" fmla="*/ 0 G5 1"/>
                                  <a:gd name="G15" fmla="*/ G14 1 21600"/>
                                  <a:gd name="G16" fmla="*/ 0 G4 1"/>
                                  <a:gd name="G17" fmla="*/ G16 1 21600"/>
                                  <a:gd name="G18" fmla="*/ 21600 G5 1"/>
                                  <a:gd name="G19" fmla="*/ G18 1 21600"/>
                                  <a:gd name="G20" fmla="*/ 21600 G4 1"/>
                                  <a:gd name="G21" fmla="*/ G20 1 21600"/>
                                  <a:gd name="G22" fmla="*/ G12 G5 1"/>
                                  <a:gd name="G23" fmla="*/ G22 1 21600"/>
                                  <a:gd name="G24" fmla="*/ G12 G4 1"/>
                                  <a:gd name="G25" fmla="*/ G24 1 21600"/>
                                  <a:gd name="G26" fmla="*/ G13 G5 1"/>
                                  <a:gd name="G27" fmla="*/ G26 1 21600"/>
                                  <a:gd name="G28" fmla="*/ G13 G4 1"/>
                                  <a:gd name="G29" fmla="*/ G28 1 21600"/>
                                  <a:gd name="G30" fmla="*/ G15 1 G6"/>
                                  <a:gd name="G31" fmla="*/ G17 1 G7"/>
                                  <a:gd name="G32" fmla="*/ G19 1 G6"/>
                                  <a:gd name="G33" fmla="*/ G21 1 G7"/>
                                  <a:gd name="G34" fmla="*/ G23 1 G6"/>
                                  <a:gd name="G35" fmla="*/ G27 1 G6"/>
                                  <a:gd name="G36" fmla="*/ G25 1 G7"/>
                                  <a:gd name="G37" fmla="*/ G29 1 G7"/>
                                  <a:gd name="T0" fmla="*/ 0 w 21600"/>
                                  <a:gd name="T1" fmla="*/ 0 h 21600"/>
                                  <a:gd name="T2" fmla="*/ 21600 w 21600"/>
                                  <a:gd name="T3" fmla="*/ 0 h 21600"/>
                                  <a:gd name="T4" fmla="*/ 21600 w 21600"/>
                                  <a:gd name="T5" fmla="*/ 21600 h 21600"/>
                                  <a:gd name="T6" fmla="*/ 0 w 21600"/>
                                  <a:gd name="T7" fmla="*/ 21600 h 21600"/>
                                  <a:gd name="T8" fmla="*/ G34 w 21600"/>
                                  <a:gd name="T9" fmla="*/ G36 h 21600"/>
                                  <a:gd name="T10" fmla="*/ G35 w 21600"/>
                                  <a:gd name="T11" fmla="*/ G37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8"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" path="m,l21600,r,21600l,21600,,xe" filled="f" strokeweight=".49mm">
                      <v:stroke joinstyle="miter"/>
                      <v:path o:connecttype="custom" o:connectlocs="0,0;92710,0;92710,108585;0,108585" o:connectangles="0,0,0,0" textboxrect="21600,21600,43200,43200"/>
                      <w10:anchorlock/>
                    </v:shape>
                  </w:pict>
                </mc:Fallback>
              </mc:AlternateContent>
            </w:r>
            <w:r w:rsidRPr="0098169A">
              <w:rPr>
                <w:rStyle w:val="31"/>
                <w:rFonts w:ascii="PT Astra Serif" w:hAnsi="PT Astra Serif"/>
              </w:rPr>
              <w:t xml:space="preserve"> почтой на адрес___________________________________________________ </w:t>
            </w:r>
          </w:p>
          <w:p w:rsidR="005C2E0F" w:rsidRPr="0098169A" w:rsidRDefault="005C2E0F" w:rsidP="00362935">
            <w:pPr>
              <w:pStyle w:val="af9"/>
              <w:jc w:val="both"/>
              <w:rPr>
                <w:rFonts w:ascii="PT Astra Serif" w:hAnsi="PT Astra Serif"/>
              </w:rPr>
            </w:pPr>
            <w:r w:rsidRPr="0098169A">
              <w:rPr>
                <w:rFonts w:ascii="PT Astra Serif" w:hAnsi="PT Astra Serif"/>
                <w:noProof/>
                <w:lang w:eastAsia="ru-RU" w:bidi="ar-SA"/>
              </w:rPr>
              <mc:AlternateContent>
                <mc:Choice Requires="wps">
                  <w:drawing>
                    <wp:inline distT="0" distB="0" distL="0" distR="0" wp14:anchorId="091D39B5" wp14:editId="413B9498">
                      <wp:extent cx="92710" cy="108585"/>
                      <wp:effectExtent l="15240" t="14605" r="15875" b="10160"/>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10800 0 0"/>
                                  <a:gd name="G9" fmla="+- 21600 0 0"/>
                                  <a:gd name="G10" fmla="+- G9 0 G8"/>
                                  <a:gd name="G11" fmla="*/ G10 1 21600"/>
                                  <a:gd name="G12" fmla="*/ G8 1 G11"/>
                                  <a:gd name="G13" fmla="*/ G9 1 G11"/>
                                  <a:gd name="G14" fmla="*/ 0 G5 1"/>
                                  <a:gd name="G15" fmla="*/ G14 1 21600"/>
                                  <a:gd name="G16" fmla="*/ 0 G4 1"/>
                                  <a:gd name="G17" fmla="*/ G16 1 21600"/>
                                  <a:gd name="G18" fmla="*/ 21600 G5 1"/>
                                  <a:gd name="G19" fmla="*/ G18 1 21600"/>
                                  <a:gd name="G20" fmla="*/ 21600 G4 1"/>
                                  <a:gd name="G21" fmla="*/ G20 1 21600"/>
                                  <a:gd name="G22" fmla="*/ G12 G5 1"/>
                                  <a:gd name="G23" fmla="*/ G22 1 21600"/>
                                  <a:gd name="G24" fmla="*/ G12 G4 1"/>
                                  <a:gd name="G25" fmla="*/ G24 1 21600"/>
                                  <a:gd name="G26" fmla="*/ G13 G5 1"/>
                                  <a:gd name="G27" fmla="*/ G26 1 21600"/>
                                  <a:gd name="G28" fmla="*/ G13 G4 1"/>
                                  <a:gd name="G29" fmla="*/ G28 1 21600"/>
                                  <a:gd name="G30" fmla="*/ G15 1 G6"/>
                                  <a:gd name="G31" fmla="*/ G17 1 G7"/>
                                  <a:gd name="G32" fmla="*/ G19 1 G6"/>
                                  <a:gd name="G33" fmla="*/ G21 1 G7"/>
                                  <a:gd name="G34" fmla="*/ G23 1 G6"/>
                                  <a:gd name="G35" fmla="*/ G27 1 G6"/>
                                  <a:gd name="G36" fmla="*/ G25 1 G7"/>
                                  <a:gd name="G37" fmla="*/ G29 1 G7"/>
                                  <a:gd name="T0" fmla="*/ 0 w 21600"/>
                                  <a:gd name="T1" fmla="*/ 0 h 21600"/>
                                  <a:gd name="T2" fmla="*/ 21600 w 21600"/>
                                  <a:gd name="T3" fmla="*/ 0 h 21600"/>
                                  <a:gd name="T4" fmla="*/ 21600 w 21600"/>
                                  <a:gd name="T5" fmla="*/ 21600 h 21600"/>
                                  <a:gd name="T6" fmla="*/ 0 w 21600"/>
                                  <a:gd name="T7" fmla="*/ 21600 h 21600"/>
                                  <a:gd name="T8" fmla="*/ G34 w 21600"/>
                                  <a:gd name="T9" fmla="*/ G36 h 21600"/>
                                  <a:gd name="T10" fmla="*/ G35 w 21600"/>
                                  <a:gd name="T11" fmla="*/ G37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7"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" path="m,l21600,r,21600l,21600,,xe" filled="f" strokeweight=".49mm">
                      <v:stroke joinstyle="miter"/>
                      <v:path o:connecttype="custom" o:connectlocs="0,0;92710,0;92710,108585;0,108585" o:connectangles="0,0,0,0" textboxrect="21600,21600,43200,43200"/>
                      <w10:anchorlock/>
                    </v:shape>
                  </w:pict>
                </mc:Fallback>
              </mc:AlternateContent>
            </w:r>
            <w:r w:rsidRPr="0098169A">
              <w:rPr>
                <w:rStyle w:val="31"/>
                <w:rFonts w:ascii="PT Astra Serif" w:hAnsi="PT Astra Serif"/>
              </w:rPr>
              <w:t xml:space="preserve"> в форме электронного сообщения на адрес____________________________</w:t>
            </w:r>
          </w:p>
          <w:p w:rsidR="005C2E0F" w:rsidRPr="0098169A" w:rsidRDefault="005C2E0F" w:rsidP="00362935">
            <w:pPr>
              <w:pStyle w:val="af9"/>
              <w:jc w:val="both"/>
              <w:rPr>
                <w:rFonts w:ascii="PT Astra Serif" w:hAnsi="PT Astra Serif"/>
              </w:rPr>
            </w:pPr>
          </w:p>
          <w:p w:rsidR="005C2E0F" w:rsidRPr="0098169A" w:rsidRDefault="005C2E0F" w:rsidP="00362935">
            <w:pPr>
              <w:pStyle w:val="af9"/>
              <w:jc w:val="both"/>
              <w:rPr>
                <w:rFonts w:ascii="PT Astra Serif" w:hAnsi="PT Astra Serif"/>
              </w:rPr>
            </w:pPr>
            <w:r w:rsidRPr="0098169A">
              <w:rPr>
                <w:rStyle w:val="31"/>
                <w:rFonts w:ascii="PT Astra Serif" w:hAnsi="PT Astra Serif"/>
              </w:rPr>
              <w:t xml:space="preserve">Подпись уполномоченного лица </w:t>
            </w:r>
          </w:p>
          <w:p w:rsidR="005C2E0F" w:rsidRPr="0098169A" w:rsidRDefault="005C2E0F" w:rsidP="00362935">
            <w:pPr>
              <w:pStyle w:val="af9"/>
              <w:jc w:val="both"/>
              <w:rPr>
                <w:rFonts w:ascii="PT Astra Serif" w:hAnsi="PT Astra Serif"/>
              </w:rPr>
            </w:pPr>
            <w:r w:rsidRPr="0098169A">
              <w:rPr>
                <w:rStyle w:val="31"/>
                <w:rFonts w:ascii="PT Astra Serif" w:hAnsi="PT Astra Serif"/>
              </w:rPr>
              <w:t>___________________________/_________________________________/ФИО</w:t>
            </w:r>
          </w:p>
          <w:p w:rsidR="005C2E0F" w:rsidRPr="0098169A" w:rsidRDefault="005C2E0F" w:rsidP="00362935">
            <w:pPr>
              <w:pStyle w:val="af9"/>
              <w:jc w:val="both"/>
              <w:rPr>
                <w:rFonts w:ascii="PT Astra Serif" w:hAnsi="PT Astra Serif"/>
              </w:rPr>
            </w:pPr>
          </w:p>
          <w:p w:rsidR="005C2E0F" w:rsidRPr="0098169A" w:rsidRDefault="005C2E0F" w:rsidP="00362935">
            <w:pPr>
              <w:pStyle w:val="af9"/>
              <w:jc w:val="both"/>
              <w:rPr>
                <w:rFonts w:ascii="PT Astra Serif" w:hAnsi="PT Astra Serif"/>
              </w:rPr>
            </w:pPr>
            <w:r w:rsidRPr="0098169A">
              <w:rPr>
                <w:rStyle w:val="31"/>
                <w:rFonts w:ascii="PT Astra Serif" w:hAnsi="PT Astra Serif"/>
              </w:rPr>
              <w:t xml:space="preserve">"_____" _____________ </w:t>
            </w:r>
            <w:proofErr w:type="spellStart"/>
            <w:r w:rsidRPr="0098169A">
              <w:rPr>
                <w:rStyle w:val="31"/>
                <w:rFonts w:ascii="PT Astra Serif" w:hAnsi="PT Astra Serif"/>
              </w:rPr>
              <w:t>вх</w:t>
            </w:r>
            <w:proofErr w:type="spellEnd"/>
            <w:r w:rsidRPr="0098169A">
              <w:rPr>
                <w:rStyle w:val="31"/>
                <w:rFonts w:ascii="PT Astra Serif" w:hAnsi="PT Astra Serif"/>
              </w:rPr>
              <w:t>. № _________</w:t>
            </w:r>
          </w:p>
          <w:p w:rsidR="005C2E0F" w:rsidRPr="0098169A" w:rsidRDefault="005C2E0F" w:rsidP="00362935">
            <w:pPr>
              <w:pStyle w:val="af9"/>
              <w:jc w:val="center"/>
              <w:rPr>
                <w:rFonts w:ascii="PT Astra Serif" w:hAnsi="PT Astra Serif"/>
              </w:rPr>
            </w:pPr>
          </w:p>
        </w:tc>
      </w:tr>
    </w:tbl>
    <w:p w:rsidR="005C2E0F" w:rsidRPr="0098169A" w:rsidRDefault="005C2E0F" w:rsidP="005C2E0F">
      <w:pPr>
        <w:pStyle w:val="23"/>
        <w:widowControl w:val="0"/>
        <w:tabs>
          <w:tab w:val="left" w:pos="4962"/>
        </w:tabs>
        <w:autoSpaceDE w:val="0"/>
        <w:ind w:firstLine="540"/>
        <w:jc w:val="both"/>
        <w:rPr>
          <w:rFonts w:ascii="PT Astra Serif" w:hAnsi="PT Astra Serif"/>
          <w:shd w:val="clear" w:color="auto" w:fill="FFFFFF"/>
        </w:rPr>
      </w:pPr>
    </w:p>
    <w:p w:rsidR="005C2E0F" w:rsidRPr="0098169A" w:rsidRDefault="005C2E0F" w:rsidP="005C2E0F">
      <w:pPr>
        <w:pStyle w:val="23"/>
        <w:widowControl w:val="0"/>
        <w:tabs>
          <w:tab w:val="left" w:pos="4962"/>
        </w:tabs>
        <w:autoSpaceDE w:val="0"/>
        <w:ind w:firstLine="540"/>
        <w:jc w:val="both"/>
        <w:rPr>
          <w:rFonts w:ascii="PT Astra Serif" w:hAnsi="PT Astra Serif"/>
          <w:sz w:val="24"/>
          <w:shd w:val="clear" w:color="auto" w:fill="FFFFFF"/>
        </w:rPr>
      </w:pPr>
    </w:p>
    <w:p w:rsidR="005C2E0F" w:rsidRPr="0098169A" w:rsidRDefault="005C2E0F" w:rsidP="005C2E0F">
      <w:pPr>
        <w:pStyle w:val="23"/>
        <w:widowControl w:val="0"/>
        <w:tabs>
          <w:tab w:val="left" w:pos="4962"/>
        </w:tabs>
        <w:autoSpaceDE w:val="0"/>
        <w:ind w:firstLine="540"/>
        <w:jc w:val="both"/>
        <w:rPr>
          <w:rFonts w:ascii="PT Astra Serif" w:hAnsi="PT Astra Serif"/>
          <w:sz w:val="24"/>
          <w:shd w:val="clear" w:color="auto" w:fill="FFFFFF"/>
        </w:rPr>
      </w:pPr>
    </w:p>
    <w:p w:rsidR="005C2E0F" w:rsidRPr="0098169A" w:rsidRDefault="005C2E0F" w:rsidP="005C2E0F">
      <w:pPr>
        <w:pStyle w:val="23"/>
        <w:widowControl w:val="0"/>
        <w:tabs>
          <w:tab w:val="left" w:pos="4962"/>
        </w:tabs>
        <w:autoSpaceDE w:val="0"/>
        <w:ind w:firstLine="540"/>
        <w:jc w:val="both"/>
        <w:rPr>
          <w:rFonts w:ascii="PT Astra Serif" w:hAnsi="PT Astra Serif"/>
          <w:sz w:val="24"/>
          <w:shd w:val="clear" w:color="auto" w:fill="FFFFFF"/>
        </w:rPr>
      </w:pPr>
    </w:p>
    <w:p w:rsidR="005C2E0F" w:rsidRPr="0098169A" w:rsidRDefault="005C2E0F" w:rsidP="005C2E0F">
      <w:pPr>
        <w:pStyle w:val="23"/>
        <w:widowControl w:val="0"/>
        <w:tabs>
          <w:tab w:val="left" w:pos="4962"/>
        </w:tabs>
        <w:autoSpaceDE w:val="0"/>
        <w:ind w:firstLine="540"/>
        <w:jc w:val="both"/>
        <w:rPr>
          <w:rFonts w:ascii="PT Astra Serif" w:hAnsi="PT Astra Serif"/>
          <w:sz w:val="24"/>
          <w:shd w:val="clear" w:color="auto" w:fill="FFFFFF"/>
        </w:rPr>
      </w:pPr>
    </w:p>
    <w:p w:rsidR="005C2E0F" w:rsidRPr="0098169A" w:rsidRDefault="005C2E0F" w:rsidP="005C2E0F">
      <w:pPr>
        <w:pStyle w:val="23"/>
        <w:widowControl w:val="0"/>
        <w:tabs>
          <w:tab w:val="left" w:pos="4962"/>
        </w:tabs>
        <w:autoSpaceDE w:val="0"/>
        <w:ind w:firstLine="540"/>
        <w:jc w:val="both"/>
        <w:rPr>
          <w:rFonts w:ascii="PT Astra Serif" w:hAnsi="PT Astra Serif"/>
          <w:sz w:val="24"/>
          <w:shd w:val="clear" w:color="auto" w:fill="FFFFFF"/>
        </w:rPr>
      </w:pPr>
    </w:p>
    <w:p w:rsidR="005C2E0F" w:rsidRPr="0098169A" w:rsidRDefault="005C2E0F" w:rsidP="005C2E0F">
      <w:pPr>
        <w:pStyle w:val="af0"/>
        <w:spacing w:after="0" w:line="240" w:lineRule="auto"/>
        <w:jc w:val="right"/>
        <w:rPr>
          <w:rFonts w:ascii="PT Astra Serif" w:hAnsi="PT Astra Serif"/>
          <w:sz w:val="28"/>
          <w:szCs w:val="28"/>
        </w:rPr>
      </w:pPr>
      <w:r w:rsidRPr="0098169A">
        <w:rPr>
          <w:rStyle w:val="31"/>
          <w:rFonts w:ascii="PT Astra Serif" w:eastAsia="Arial" w:hAnsi="PT Astra Serif" w:cs="Arial"/>
          <w:sz w:val="28"/>
          <w:szCs w:val="28"/>
          <w:lang w:eastAsia="ru-RU"/>
        </w:rPr>
        <w:t>Приложение № 3 к Регламенту</w:t>
      </w:r>
    </w:p>
    <w:p w:rsidR="005C2E0F" w:rsidRPr="0098169A" w:rsidRDefault="005C2E0F" w:rsidP="005C2E0F">
      <w:pPr>
        <w:pStyle w:val="af0"/>
        <w:spacing w:after="0" w:line="240" w:lineRule="auto"/>
        <w:jc w:val="right"/>
        <w:rPr>
          <w:rFonts w:ascii="PT Astra Serif" w:eastAsia="Arial" w:hAnsi="PT Astra Serif" w:cs="Arial"/>
          <w:sz w:val="28"/>
          <w:szCs w:val="28"/>
          <w:lang w:eastAsia="ru-RU"/>
        </w:rPr>
      </w:pPr>
    </w:p>
    <w:p w:rsidR="005C2E0F" w:rsidRPr="0098169A" w:rsidRDefault="005C2E0F" w:rsidP="005C2E0F">
      <w:pPr>
        <w:pStyle w:val="af0"/>
        <w:spacing w:after="0" w:line="240" w:lineRule="auto"/>
        <w:jc w:val="center"/>
        <w:rPr>
          <w:rFonts w:ascii="PT Astra Serif" w:hAnsi="PT Astra Serif"/>
          <w:sz w:val="28"/>
          <w:szCs w:val="28"/>
        </w:rPr>
      </w:pPr>
      <w:r w:rsidRPr="0098169A">
        <w:rPr>
          <w:rStyle w:val="31"/>
          <w:rFonts w:ascii="PT Astra Serif" w:eastAsia="Arial" w:hAnsi="PT Astra Serif" w:cs="Arial"/>
          <w:b/>
          <w:bCs/>
          <w:sz w:val="28"/>
          <w:szCs w:val="28"/>
          <w:lang w:eastAsia="ru-RU"/>
        </w:rPr>
        <w:t>Комбинация значений признаков, каждая из которых соответствует одному варианту предоставления муниципальной услуги</w:t>
      </w:r>
    </w:p>
    <w:p w:rsidR="005C2E0F" w:rsidRPr="0098169A" w:rsidRDefault="005C2E0F" w:rsidP="005C2E0F">
      <w:pPr>
        <w:pStyle w:val="af0"/>
        <w:spacing w:after="0" w:line="240" w:lineRule="auto"/>
        <w:jc w:val="center"/>
        <w:rPr>
          <w:rFonts w:ascii="PT Astra Serif" w:eastAsia="Arial" w:hAnsi="PT Astra Serif" w:cs="Arial"/>
          <w:lang w:eastAsia="ru-RU"/>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5386"/>
      </w:tblGrid>
      <w:tr w:rsidR="005C2E0F" w:rsidRPr="0098169A" w:rsidTr="00C222EA">
        <w:tc>
          <w:tcPr>
            <w:tcW w:w="4253" w:type="dxa"/>
            <w:shd w:val="clear" w:color="auto" w:fill="auto"/>
          </w:tcPr>
          <w:p w:rsidR="005C2E0F" w:rsidRPr="0098169A" w:rsidRDefault="005C2E0F" w:rsidP="00362935">
            <w:pPr>
              <w:pStyle w:val="af9"/>
              <w:jc w:val="center"/>
              <w:rPr>
                <w:rFonts w:ascii="PT Astra Serif" w:hAnsi="PT Astra Serif"/>
              </w:rPr>
            </w:pPr>
            <w:r w:rsidRPr="0098169A">
              <w:rPr>
                <w:rFonts w:ascii="PT Astra Serif" w:eastAsia="Arial" w:hAnsi="PT Astra Serif" w:cs="Arial"/>
              </w:rPr>
              <w:t>Категория заявителей (признаки)</w:t>
            </w:r>
          </w:p>
        </w:tc>
        <w:tc>
          <w:tcPr>
            <w:tcW w:w="5386" w:type="dxa"/>
            <w:shd w:val="clear" w:color="auto" w:fill="auto"/>
          </w:tcPr>
          <w:p w:rsidR="005C2E0F" w:rsidRPr="0098169A" w:rsidRDefault="005C2E0F" w:rsidP="00362935">
            <w:pPr>
              <w:pStyle w:val="af9"/>
              <w:jc w:val="center"/>
              <w:rPr>
                <w:rFonts w:ascii="PT Astra Serif" w:hAnsi="PT Astra Serif"/>
              </w:rPr>
            </w:pPr>
            <w:r w:rsidRPr="0098169A">
              <w:rPr>
                <w:rFonts w:ascii="PT Astra Serif" w:eastAsia="Arial" w:hAnsi="PT Astra Serif" w:cs="Arial"/>
              </w:rPr>
              <w:t>Результат предоставления муниципальной услуги</w:t>
            </w:r>
          </w:p>
        </w:tc>
      </w:tr>
      <w:tr w:rsidR="005C2E0F" w:rsidRPr="0098169A" w:rsidTr="00C222EA">
        <w:tc>
          <w:tcPr>
            <w:tcW w:w="4253" w:type="dxa"/>
            <w:vMerge w:val="restart"/>
            <w:shd w:val="clear" w:color="auto" w:fill="auto"/>
          </w:tcPr>
          <w:p w:rsidR="005C2E0F" w:rsidRPr="0098169A" w:rsidRDefault="005C2E0F" w:rsidP="00362935">
            <w:pPr>
              <w:pStyle w:val="af9"/>
              <w:jc w:val="center"/>
              <w:rPr>
                <w:rFonts w:ascii="PT Astra Serif" w:hAnsi="PT Astra Serif"/>
              </w:rPr>
            </w:pPr>
            <w:r w:rsidRPr="0098169A">
              <w:rPr>
                <w:rFonts w:ascii="PT Astra Serif" w:eastAsia="Arial" w:hAnsi="PT Astra Serif" w:cs="Arial"/>
              </w:rPr>
              <w:t>1. Н</w:t>
            </w:r>
            <w:r w:rsidRPr="0098169A">
              <w:rPr>
                <w:rStyle w:val="31"/>
                <w:rFonts w:ascii="PT Astra Serif" w:eastAsia="Arial" w:hAnsi="PT Astra Serif" w:cs="Arial"/>
              </w:rPr>
              <w:t xml:space="preserve">аниматели жилых помещений муниципального жилищного фонда, правообладатели, а также собственники частных жилых (нежилых) помещений, </w:t>
            </w:r>
            <w:r w:rsidRPr="0098169A">
              <w:rPr>
                <w:rStyle w:val="31"/>
                <w:rFonts w:ascii="PT Astra Serif" w:eastAsia="Arial" w:hAnsi="PT Astra Serif" w:cs="Arial"/>
              </w:rPr>
              <w:lastRenderedPageBreak/>
              <w:t>расположенных на территории _________________</w:t>
            </w:r>
          </w:p>
          <w:p w:rsidR="005C2E0F" w:rsidRPr="0098169A" w:rsidRDefault="005C2E0F" w:rsidP="00362935">
            <w:pPr>
              <w:pStyle w:val="af9"/>
              <w:jc w:val="center"/>
              <w:rPr>
                <w:rFonts w:ascii="PT Astra Serif" w:eastAsia="Arial" w:hAnsi="PT Astra Serif" w:cs="Arial"/>
                <w:shd w:val="clear" w:color="auto" w:fill="FFFF00"/>
              </w:rPr>
            </w:pPr>
          </w:p>
          <w:p w:rsidR="005C2E0F" w:rsidRPr="0098169A" w:rsidRDefault="005C2E0F" w:rsidP="00362935">
            <w:pPr>
              <w:pStyle w:val="af9"/>
              <w:jc w:val="center"/>
              <w:rPr>
                <w:rFonts w:ascii="PT Astra Serif" w:hAnsi="PT Astra Serif"/>
              </w:rPr>
            </w:pPr>
            <w:r w:rsidRPr="0098169A">
              <w:rPr>
                <w:rStyle w:val="31"/>
                <w:rFonts w:ascii="PT Astra Serif" w:eastAsia="Arial" w:hAnsi="PT Astra Serif" w:cs="Arial"/>
              </w:rPr>
              <w:t>2. 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w:t>
            </w:r>
          </w:p>
          <w:p w:rsidR="005C2E0F" w:rsidRPr="0098169A" w:rsidRDefault="005C2E0F" w:rsidP="00362935">
            <w:pPr>
              <w:pStyle w:val="af9"/>
              <w:jc w:val="right"/>
              <w:rPr>
                <w:rFonts w:ascii="PT Astra Serif" w:eastAsia="Arial" w:hAnsi="PT Astra Serif" w:cs="Arial"/>
                <w:shd w:val="clear" w:color="auto" w:fill="FFFF00"/>
              </w:rPr>
            </w:pPr>
          </w:p>
          <w:p w:rsidR="005C2E0F" w:rsidRPr="0098169A" w:rsidRDefault="005C2E0F" w:rsidP="00362935">
            <w:pPr>
              <w:pStyle w:val="af9"/>
              <w:jc w:val="center"/>
              <w:rPr>
                <w:rFonts w:ascii="PT Astra Serif" w:hAnsi="PT Astra Serif"/>
              </w:rPr>
            </w:pPr>
            <w:r w:rsidRPr="0098169A">
              <w:rPr>
                <w:rFonts w:ascii="PT Astra Serif" w:eastAsia="Arial" w:hAnsi="PT Astra Serif" w:cs="Arial"/>
              </w:rPr>
              <w:t xml:space="preserve">3. </w:t>
            </w:r>
            <w:r w:rsidRPr="0098169A">
              <w:rPr>
                <w:rStyle w:val="31"/>
                <w:rFonts w:ascii="PT Astra Serif" w:eastAsia="Arial" w:hAnsi="PT Astra Serif" w:cs="Arial"/>
              </w:rPr>
              <w:t>Представитель заявителя.</w:t>
            </w:r>
          </w:p>
        </w:tc>
        <w:tc>
          <w:tcPr>
            <w:tcW w:w="5386" w:type="dxa"/>
            <w:shd w:val="clear" w:color="auto" w:fill="auto"/>
          </w:tcPr>
          <w:p w:rsidR="005C2E0F" w:rsidRPr="0098169A" w:rsidRDefault="005C2E0F" w:rsidP="00362935">
            <w:pPr>
              <w:pStyle w:val="32"/>
              <w:widowControl w:val="0"/>
              <w:jc w:val="center"/>
              <w:rPr>
                <w:rFonts w:ascii="PT Astra Serif" w:hAnsi="PT Astra Serif"/>
              </w:rPr>
            </w:pPr>
            <w:r w:rsidRPr="0098169A">
              <w:rPr>
                <w:rFonts w:ascii="PT Astra Serif" w:eastAsia="Arial" w:hAnsi="PT Astra Serif" w:cs="Arial"/>
              </w:rPr>
              <w:lastRenderedPageBreak/>
              <w:t xml:space="preserve"> </w:t>
            </w:r>
            <w:r w:rsidRPr="0098169A">
              <w:rPr>
                <w:rStyle w:val="31"/>
                <w:rFonts w:ascii="PT Astra Serif" w:eastAsia="Arial" w:hAnsi="PT Astra Serif" w:cs="Arial"/>
              </w:rPr>
              <w:t>М</w:t>
            </w:r>
            <w:r w:rsidRPr="0098169A">
              <w:rPr>
                <w:rStyle w:val="11"/>
                <w:rFonts w:ascii="PT Astra Serif" w:eastAsia="Arial" w:hAnsi="PT Astra Serif" w:cs="Arial"/>
              </w:rPr>
              <w:t>униципальный правовой акт</w:t>
            </w:r>
            <w:r w:rsidRPr="0098169A">
              <w:rPr>
                <w:rStyle w:val="31"/>
                <w:rFonts w:ascii="PT Astra Serif" w:eastAsia="Arial" w:hAnsi="PT Astra Serif" w:cs="Arial"/>
              </w:rPr>
              <w:t xml:space="preserve"> о </w:t>
            </w:r>
            <w:r w:rsidRPr="0098169A">
              <w:rPr>
                <w:rStyle w:val="21"/>
                <w:rFonts w:ascii="PT Astra Serif" w:eastAsia="Arial" w:hAnsi="PT Astra Serif" w:cs="Arial"/>
              </w:rPr>
              <w:t xml:space="preserve">признании помещения жилым помещением, жилого помещения пригодным (непригодным) для проживания, многоквартирного дома аварийным и </w:t>
            </w:r>
            <w:r w:rsidRPr="0098169A">
              <w:rPr>
                <w:rStyle w:val="21"/>
                <w:rFonts w:ascii="PT Astra Serif" w:eastAsia="Arial" w:hAnsi="PT Astra Serif" w:cs="Arial"/>
              </w:rPr>
              <w:lastRenderedPageBreak/>
              <w:t xml:space="preserve">подлежащим сносу или реконструкции, </w:t>
            </w:r>
            <w:r w:rsidRPr="0098169A">
              <w:rPr>
                <w:rStyle w:val="11"/>
                <w:rFonts w:ascii="PT Astra Serif" w:eastAsia="Arial" w:hAnsi="PT Astra Serif" w:cs="Arial"/>
              </w:rPr>
              <w:t>о признании необходимости проведения ремонтно-восстановительных работ</w:t>
            </w:r>
          </w:p>
          <w:p w:rsidR="005C2E0F" w:rsidRPr="0098169A" w:rsidRDefault="005C2E0F" w:rsidP="00362935">
            <w:pPr>
              <w:pStyle w:val="32"/>
              <w:widowControl w:val="0"/>
              <w:ind w:firstLine="709"/>
              <w:jc w:val="center"/>
              <w:rPr>
                <w:rFonts w:ascii="PT Astra Serif" w:eastAsia="Arial" w:hAnsi="PT Astra Serif" w:cs="Arial"/>
              </w:rPr>
            </w:pPr>
          </w:p>
          <w:p w:rsidR="005C2E0F" w:rsidRPr="0098169A" w:rsidRDefault="005C2E0F" w:rsidP="00362935">
            <w:pPr>
              <w:pStyle w:val="32"/>
              <w:widowControl w:val="0"/>
              <w:ind w:firstLine="709"/>
              <w:rPr>
                <w:rFonts w:ascii="PT Astra Serif" w:eastAsia="Arial" w:hAnsi="PT Astra Serif" w:cs="Arial"/>
              </w:rPr>
            </w:pPr>
          </w:p>
          <w:p w:rsidR="005C2E0F" w:rsidRPr="0098169A" w:rsidRDefault="005C2E0F" w:rsidP="00362935">
            <w:pPr>
              <w:pStyle w:val="32"/>
              <w:widowControl w:val="0"/>
              <w:ind w:firstLine="709"/>
              <w:rPr>
                <w:rFonts w:ascii="PT Astra Serif" w:eastAsia="Arial" w:hAnsi="PT Astra Serif" w:cs="Arial"/>
              </w:rPr>
            </w:pPr>
          </w:p>
        </w:tc>
      </w:tr>
      <w:tr w:rsidR="005C2E0F" w:rsidRPr="005C2E0F" w:rsidTr="00C222EA">
        <w:tc>
          <w:tcPr>
            <w:tcW w:w="4253" w:type="dxa"/>
            <w:vMerge/>
            <w:shd w:val="clear" w:color="auto" w:fill="auto"/>
          </w:tcPr>
          <w:p w:rsidR="005C2E0F" w:rsidRPr="0098169A" w:rsidRDefault="005C2E0F" w:rsidP="00362935">
            <w:pPr>
              <w:rPr>
                <w:rFonts w:ascii="PT Astra Serif" w:hAnsi="PT Astra Serif"/>
              </w:rPr>
            </w:pPr>
          </w:p>
        </w:tc>
        <w:tc>
          <w:tcPr>
            <w:tcW w:w="5386" w:type="dxa"/>
            <w:shd w:val="clear" w:color="auto" w:fill="auto"/>
          </w:tcPr>
          <w:p w:rsidR="005C2E0F" w:rsidRPr="005C2E0F" w:rsidRDefault="005C2E0F" w:rsidP="00362935">
            <w:pPr>
              <w:pStyle w:val="19"/>
              <w:autoSpaceDE w:val="0"/>
              <w:jc w:val="center"/>
              <w:rPr>
                <w:rFonts w:ascii="PT Astra Serif" w:hAnsi="PT Astra Serif"/>
              </w:rPr>
            </w:pPr>
            <w:r w:rsidRPr="0098169A">
              <w:rPr>
                <w:rStyle w:val="11"/>
                <w:rFonts w:ascii="PT Astra Serif" w:hAnsi="PT Astra Serif"/>
              </w:rPr>
              <w:t>Уведомление об отказе в предоставлении муниципальной услуги</w:t>
            </w:r>
            <w:bookmarkStart w:id="11" w:name="_GoBack"/>
            <w:bookmarkEnd w:id="11"/>
          </w:p>
        </w:tc>
      </w:tr>
    </w:tbl>
    <w:p w:rsidR="005C2E0F" w:rsidRPr="005C2E0F" w:rsidRDefault="005C2E0F" w:rsidP="005C2E0F">
      <w:pPr>
        <w:rPr>
          <w:rFonts w:ascii="PT Astra Serif" w:hAnsi="PT Astra Serif"/>
          <w:shd w:val="clear" w:color="auto" w:fill="FFFFFF"/>
        </w:rPr>
      </w:pPr>
    </w:p>
    <w:p w:rsidR="00EC0F03" w:rsidRPr="005C2E0F" w:rsidRDefault="00EC0F03" w:rsidP="00E74769">
      <w:pPr>
        <w:pStyle w:val="19"/>
        <w:ind w:firstLine="567"/>
        <w:jc w:val="both"/>
        <w:rPr>
          <w:rFonts w:ascii="Arial" w:hAnsi="Arial" w:cs="Arial"/>
          <w:sz w:val="26"/>
          <w:szCs w:val="26"/>
        </w:rPr>
      </w:pPr>
    </w:p>
    <w:sectPr w:rsidR="00EC0F03" w:rsidRPr="005C2E0F" w:rsidSect="00E74769">
      <w:pgSz w:w="11906" w:h="16838"/>
      <w:pgMar w:top="1134" w:right="567" w:bottom="1134" w:left="1701" w:header="720" w:footer="720" w:gutter="0"/>
      <w:cols w:space="720"/>
      <w:docGrid w:linePitch="312"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69"/>
    <w:rsid w:val="00043053"/>
    <w:rsid w:val="00066ABF"/>
    <w:rsid w:val="00096547"/>
    <w:rsid w:val="001019FA"/>
    <w:rsid w:val="0017056D"/>
    <w:rsid w:val="00181B24"/>
    <w:rsid w:val="002324A4"/>
    <w:rsid w:val="00293465"/>
    <w:rsid w:val="0029693E"/>
    <w:rsid w:val="00344AA0"/>
    <w:rsid w:val="003E0229"/>
    <w:rsid w:val="004748E1"/>
    <w:rsid w:val="004E6B1D"/>
    <w:rsid w:val="00552718"/>
    <w:rsid w:val="00590AA3"/>
    <w:rsid w:val="005C2E0F"/>
    <w:rsid w:val="005E2521"/>
    <w:rsid w:val="005F475F"/>
    <w:rsid w:val="00605FB3"/>
    <w:rsid w:val="006535C8"/>
    <w:rsid w:val="006E4AA6"/>
    <w:rsid w:val="007E09FA"/>
    <w:rsid w:val="00841E1C"/>
    <w:rsid w:val="0098169A"/>
    <w:rsid w:val="00AB7646"/>
    <w:rsid w:val="00C222EA"/>
    <w:rsid w:val="00C267B7"/>
    <w:rsid w:val="00D24439"/>
    <w:rsid w:val="00D75A3A"/>
    <w:rsid w:val="00E74769"/>
    <w:rsid w:val="00EA50D6"/>
    <w:rsid w:val="00EC0F03"/>
    <w:rsid w:val="00EC4ABD"/>
    <w:rsid w:val="00FA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B3"/>
    <w:pPr>
      <w:ind w:firstLine="567"/>
      <w:jc w:val="both"/>
    </w:pPr>
    <w:rPr>
      <w:rFonts w:ascii="Arial" w:hAnsi="Arial"/>
      <w:sz w:val="24"/>
      <w:szCs w:val="24"/>
    </w:rPr>
  </w:style>
  <w:style w:type="paragraph" w:styleId="1">
    <w:name w:val="heading 1"/>
    <w:aliases w:val="!Части документа"/>
    <w:basedOn w:val="a"/>
    <w:next w:val="a"/>
    <w:qFormat/>
    <w:rsid w:val="00605FB3"/>
    <w:pPr>
      <w:jc w:val="center"/>
      <w:outlineLvl w:val="0"/>
    </w:pPr>
    <w:rPr>
      <w:rFonts w:cs="Arial"/>
      <w:b/>
      <w:bCs/>
      <w:kern w:val="32"/>
      <w:sz w:val="32"/>
      <w:szCs w:val="32"/>
    </w:rPr>
  </w:style>
  <w:style w:type="paragraph" w:styleId="2">
    <w:name w:val="heading 2"/>
    <w:aliases w:val="!Разделы документа"/>
    <w:basedOn w:val="a"/>
    <w:link w:val="20"/>
    <w:qFormat/>
    <w:rsid w:val="00605FB3"/>
    <w:pPr>
      <w:jc w:val="center"/>
      <w:outlineLvl w:val="1"/>
    </w:pPr>
    <w:rPr>
      <w:rFonts w:cs="Arial"/>
      <w:b/>
      <w:bCs/>
      <w:iCs/>
      <w:sz w:val="30"/>
      <w:szCs w:val="28"/>
    </w:rPr>
  </w:style>
  <w:style w:type="paragraph" w:styleId="3">
    <w:name w:val="heading 3"/>
    <w:aliases w:val="!Главы документа"/>
    <w:basedOn w:val="a"/>
    <w:link w:val="30"/>
    <w:qFormat/>
    <w:rsid w:val="00605FB3"/>
    <w:pPr>
      <w:outlineLvl w:val="2"/>
    </w:pPr>
    <w:rPr>
      <w:rFonts w:cs="Arial"/>
      <w:b/>
      <w:bCs/>
      <w:sz w:val="28"/>
      <w:szCs w:val="26"/>
    </w:rPr>
  </w:style>
  <w:style w:type="paragraph" w:styleId="4">
    <w:name w:val="heading 4"/>
    <w:aliases w:val="!Параграфы/Статьи документа"/>
    <w:basedOn w:val="a"/>
    <w:link w:val="40"/>
    <w:qFormat/>
    <w:rsid w:val="00605FB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шрифт абзаца3"/>
  </w:style>
  <w:style w:type="character" w:customStyle="1" w:styleId="21">
    <w:name w:val="Основной шрифт абзаца2"/>
  </w:style>
  <w:style w:type="character" w:customStyle="1" w:styleId="10">
    <w:name w:val="Гиперссылка1"/>
    <w:rPr>
      <w:color w:val="000080"/>
      <w:u w:val="single"/>
    </w:rPr>
  </w:style>
  <w:style w:type="character" w:customStyle="1" w:styleId="11">
    <w:name w:val="Основной шрифт абзаца1"/>
  </w:style>
  <w:style w:type="character" w:customStyle="1" w:styleId="12">
    <w:name w:val="Просмотренная гиперссылка1"/>
    <w:rPr>
      <w:color w:val="800000"/>
      <w:u w:val="single"/>
    </w:rPr>
  </w:style>
  <w:style w:type="character" w:customStyle="1" w:styleId="13">
    <w:name w:val="Знак сноски1"/>
    <w:rPr>
      <w:position w:val="0"/>
      <w:sz w:val="16"/>
      <w:vertAlign w:val="baseline"/>
    </w:rPr>
  </w:style>
  <w:style w:type="character" w:customStyle="1" w:styleId="a3">
    <w:name w:val="Символ сноски"/>
  </w:style>
  <w:style w:type="character" w:customStyle="1" w:styleId="22">
    <w:name w:val="Знак сноски2"/>
    <w:rPr>
      <w:position w:val="20"/>
      <w:sz w:val="13"/>
    </w:rPr>
  </w:style>
  <w:style w:type="character" w:customStyle="1" w:styleId="a4">
    <w:name w:val="Символ концевой сноски"/>
  </w:style>
  <w:style w:type="character" w:customStyle="1" w:styleId="14">
    <w:name w:val="Знак концевой сноски1"/>
    <w:rPr>
      <w:position w:val="20"/>
      <w:sz w:val="13"/>
    </w:rPr>
  </w:style>
  <w:style w:type="character" w:customStyle="1" w:styleId="a5">
    <w:name w:val="Символ нумерации"/>
  </w:style>
  <w:style w:type="character" w:customStyle="1" w:styleId="a6">
    <w:name w:val="Текст выноски Знак"/>
    <w:rPr>
      <w:rFonts w:ascii="Tahoma" w:eastAsia="SimSun" w:hAnsi="Tahoma" w:cs="Mangal"/>
      <w:kern w:val="2"/>
      <w:sz w:val="16"/>
      <w:szCs w:val="14"/>
      <w:lang w:eastAsia="zh-CN" w:bidi="hi-IN"/>
    </w:rPr>
  </w:style>
  <w:style w:type="character" w:customStyle="1" w:styleId="15">
    <w:name w:val="Знак примечания1"/>
    <w:rPr>
      <w:sz w:val="16"/>
      <w:szCs w:val="16"/>
    </w:rPr>
  </w:style>
  <w:style w:type="character" w:customStyle="1" w:styleId="a7">
    <w:name w:val="Текст примечания Знак"/>
    <w:rPr>
      <w:rFonts w:ascii="Liberation Serif" w:eastAsia="SimSun" w:hAnsi="Liberation Serif" w:cs="Mangal"/>
      <w:kern w:val="2"/>
      <w:szCs w:val="18"/>
      <w:lang w:eastAsia="zh-CN" w:bidi="hi-IN"/>
    </w:rPr>
  </w:style>
  <w:style w:type="character" w:customStyle="1" w:styleId="a8">
    <w:name w:val="Тема примечания Знак"/>
    <w:rPr>
      <w:rFonts w:ascii="Liberation Serif" w:eastAsia="SimSun" w:hAnsi="Liberation Serif" w:cs="Mangal"/>
      <w:b/>
      <w:bCs/>
      <w:kern w:val="2"/>
      <w:szCs w:val="18"/>
      <w:lang w:eastAsia="zh-CN" w:bidi="hi-IN"/>
    </w:rPr>
  </w:style>
  <w:style w:type="character" w:customStyle="1" w:styleId="a9">
    <w:name w:val="Текст сноски Знак"/>
    <w:rPr>
      <w:rFonts w:ascii="Liberation Serif" w:eastAsia="SimSun" w:hAnsi="Liberation Serif" w:cs="Mangal"/>
      <w:kern w:val="2"/>
      <w:lang w:val="ru-RU" w:eastAsia="zh-CN" w:bidi="hi-IN"/>
    </w:rPr>
  </w:style>
  <w:style w:type="character" w:customStyle="1" w:styleId="FootnoteCharacters">
    <w:name w:val="Footnote Characters"/>
  </w:style>
  <w:style w:type="character" w:styleId="aa">
    <w:name w:val="Hyperlink"/>
    <w:basedOn w:val="a0"/>
    <w:rsid w:val="00605FB3"/>
    <w:rPr>
      <w:color w:val="0000FF"/>
      <w:u w:val="none"/>
    </w:rPr>
  </w:style>
  <w:style w:type="character" w:styleId="ab">
    <w:name w:val="footnote reference"/>
    <w:rPr>
      <w:vertAlign w:val="superscript"/>
    </w:rPr>
  </w:style>
  <w:style w:type="character" w:styleId="ac">
    <w:name w:val="endnote reference"/>
    <w:rPr>
      <w:vertAlign w:val="superscript"/>
    </w:rPr>
  </w:style>
  <w:style w:type="character" w:customStyle="1" w:styleId="41">
    <w:name w:val="Основной шрифт абзаца4"/>
  </w:style>
  <w:style w:type="character" w:customStyle="1" w:styleId="ad">
    <w:name w:val="Нижний колонтитул Знак"/>
    <w:rPr>
      <w:rFonts w:eastAsia="Calibri"/>
      <w:szCs w:val="22"/>
      <w:lang w:eastAsia="en-US"/>
    </w:rPr>
  </w:style>
  <w:style w:type="character" w:customStyle="1" w:styleId="ae">
    <w:name w:val="Верхний колонтитул Знак"/>
    <w:rPr>
      <w:rFonts w:eastAsia="Calibri"/>
      <w:szCs w:val="22"/>
      <w:lang w:eastAsia="en-US"/>
    </w:rPr>
  </w:style>
  <w:style w:type="character" w:customStyle="1" w:styleId="apple-converted-space">
    <w:name w:val="apple-converted-space"/>
  </w:style>
  <w:style w:type="character" w:customStyle="1" w:styleId="cef1edeee2edeee9f8f0e8f4f2e0e1e7e0f6e02">
    <w:name w:val="Оceсf1нedоeeвe2нedоeeйe9 шf8рf0иe8фf4тf2 аe0бe1зe7аe0цf6аe02"/>
  </w:style>
  <w:style w:type="paragraph" w:customStyle="1" w:styleId="32">
    <w:name w:val="Обычный3"/>
    <w:pPr>
      <w:pBdr>
        <w:top w:val="none" w:sz="0" w:space="0" w:color="000000"/>
        <w:left w:val="none" w:sz="0" w:space="0" w:color="000000"/>
        <w:bottom w:val="none" w:sz="0" w:space="0" w:color="000000"/>
        <w:right w:val="none" w:sz="0" w:space="0" w:color="000000"/>
      </w:pBdr>
      <w:suppressAutoHyphens/>
    </w:pPr>
    <w:rPr>
      <w:rFonts w:ascii="Liberation Serif" w:eastAsia="SimSun" w:hAnsi="Liberation Serif" w:cs="Mangal"/>
      <w:kern w:val="2"/>
      <w:sz w:val="24"/>
      <w:szCs w:val="24"/>
      <w:lang w:eastAsia="zh-CN" w:bidi="hi-IN"/>
    </w:rPr>
  </w:style>
  <w:style w:type="paragraph" w:customStyle="1" w:styleId="af">
    <w:name w:val="Заголовок"/>
    <w:basedOn w:val="32"/>
    <w:next w:val="af0"/>
    <w:pPr>
      <w:keepNext/>
      <w:spacing w:before="240" w:after="120"/>
    </w:pPr>
    <w:rPr>
      <w:rFonts w:ascii="Liberation Sans" w:eastAsia="Microsoft YaHei" w:hAnsi="Liberation Sans"/>
      <w:sz w:val="28"/>
      <w:szCs w:val="28"/>
    </w:rPr>
  </w:style>
  <w:style w:type="paragraph" w:styleId="af0">
    <w:name w:val="Body Text"/>
    <w:basedOn w:val="32"/>
    <w:link w:val="af1"/>
    <w:pPr>
      <w:spacing w:after="140" w:line="288" w:lineRule="auto"/>
    </w:pPr>
  </w:style>
  <w:style w:type="paragraph" w:styleId="af2">
    <w:name w:val="List"/>
    <w:basedOn w:val="af0"/>
  </w:style>
  <w:style w:type="paragraph" w:customStyle="1" w:styleId="16">
    <w:name w:val="Название объекта1"/>
    <w:basedOn w:val="32"/>
    <w:pPr>
      <w:suppressLineNumbers/>
      <w:spacing w:before="120" w:after="120"/>
    </w:pPr>
    <w:rPr>
      <w:i/>
      <w:iCs/>
    </w:rPr>
  </w:style>
  <w:style w:type="paragraph" w:customStyle="1" w:styleId="17">
    <w:name w:val="Указатель1"/>
    <w:basedOn w:val="32"/>
    <w:pPr>
      <w:suppressLineNumbers/>
    </w:pPr>
  </w:style>
  <w:style w:type="paragraph" w:customStyle="1" w:styleId="HeaderandFooter">
    <w:name w:val="Header and Footer"/>
    <w:basedOn w:val="a"/>
    <w:pPr>
      <w:suppressLineNumbers/>
      <w:tabs>
        <w:tab w:val="center" w:pos="4819"/>
        <w:tab w:val="right" w:pos="9638"/>
      </w:tabs>
    </w:pPr>
  </w:style>
  <w:style w:type="paragraph" w:styleId="af3">
    <w:name w:val="footer"/>
    <w:basedOn w:val="32"/>
    <w:pPr>
      <w:tabs>
        <w:tab w:val="center" w:pos="4153"/>
        <w:tab w:val="right" w:pos="8306"/>
      </w:tabs>
    </w:pPr>
    <w:rPr>
      <w:sz w:val="16"/>
    </w:rPr>
  </w:style>
  <w:style w:type="paragraph" w:customStyle="1" w:styleId="af4">
    <w:name w:val="Отправитель должность"/>
    <w:basedOn w:val="32"/>
    <w:pPr>
      <w:jc w:val="center"/>
    </w:pPr>
    <w:rPr>
      <w:rFonts w:ascii="Times New Roman" w:hAnsi="Times New Roman"/>
      <w:b/>
    </w:rPr>
  </w:style>
  <w:style w:type="paragraph" w:customStyle="1" w:styleId="af5">
    <w:name w:val="Адрес отправителя"/>
    <w:basedOn w:val="32"/>
    <w:pPr>
      <w:jc w:val="center"/>
    </w:pPr>
    <w:rPr>
      <w:rFonts w:ascii="Times New Roman" w:hAnsi="Times New Roman"/>
      <w:b/>
      <w:sz w:val="17"/>
    </w:rPr>
  </w:style>
  <w:style w:type="paragraph" w:customStyle="1" w:styleId="af6">
    <w:name w:val="Адресат"/>
    <w:basedOn w:val="32"/>
    <w:pPr>
      <w:jc w:val="center"/>
    </w:pPr>
    <w:rPr>
      <w:sz w:val="27"/>
    </w:rPr>
  </w:style>
  <w:style w:type="paragraph" w:customStyle="1" w:styleId="23">
    <w:name w:val="Обычный2"/>
    <w:pPr>
      <w:pBdr>
        <w:top w:val="none" w:sz="0" w:space="0" w:color="000000"/>
        <w:left w:val="none" w:sz="0" w:space="0" w:color="000000"/>
        <w:bottom w:val="none" w:sz="0" w:space="0" w:color="000000"/>
        <w:right w:val="none" w:sz="0" w:space="0" w:color="000000"/>
      </w:pBdr>
      <w:suppressAutoHyphens/>
    </w:pPr>
    <w:rPr>
      <w:rFonts w:ascii="Liberation Serif" w:eastAsia="SimSun" w:hAnsi="Liberation Serif" w:cs="Mangal"/>
      <w:kern w:val="2"/>
      <w:sz w:val="28"/>
      <w:szCs w:val="24"/>
      <w:lang w:eastAsia="zh-CN" w:bidi="hi-IN"/>
    </w:rPr>
  </w:style>
  <w:style w:type="paragraph" w:customStyle="1" w:styleId="af7">
    <w:name w:val="Номер письма"/>
    <w:basedOn w:val="32"/>
    <w:pPr>
      <w:jc w:val="center"/>
    </w:pPr>
    <w:rPr>
      <w:rFonts w:ascii="Times New Roman" w:hAnsi="Times New Roman"/>
      <w:sz w:val="20"/>
    </w:rPr>
  </w:style>
  <w:style w:type="paragraph" w:styleId="af8">
    <w:name w:val="header"/>
    <w:basedOn w:val="32"/>
    <w:pPr>
      <w:tabs>
        <w:tab w:val="center" w:pos="4153"/>
        <w:tab w:val="right" w:pos="8306"/>
      </w:tabs>
      <w:jc w:val="center"/>
    </w:pPr>
  </w:style>
  <w:style w:type="paragraph" w:customStyle="1" w:styleId="130">
    <w:name w:val="Подпись документа 13"/>
    <w:basedOn w:val="32"/>
    <w:pPr>
      <w:tabs>
        <w:tab w:val="right" w:pos="9638"/>
      </w:tabs>
    </w:pPr>
  </w:style>
  <w:style w:type="paragraph" w:customStyle="1" w:styleId="af9">
    <w:name w:val="Содержимое таблицы"/>
    <w:basedOn w:val="32"/>
    <w:pPr>
      <w:suppressLineNumbers/>
    </w:pPr>
  </w:style>
  <w:style w:type="paragraph" w:customStyle="1" w:styleId="afa">
    <w:name w:val="Верхний колонтитул слева"/>
    <w:basedOn w:val="32"/>
    <w:pPr>
      <w:suppressLineNumbers/>
      <w:tabs>
        <w:tab w:val="center" w:pos="4819"/>
        <w:tab w:val="right" w:pos="9638"/>
      </w:tabs>
    </w:pPr>
  </w:style>
  <w:style w:type="paragraph" w:customStyle="1" w:styleId="afb">
    <w:name w:val="Заголовок таблицы"/>
    <w:basedOn w:val="af9"/>
    <w:pPr>
      <w:jc w:val="center"/>
    </w:pPr>
    <w:rPr>
      <w:b/>
      <w:bCs/>
    </w:rPr>
  </w:style>
  <w:style w:type="paragraph" w:customStyle="1" w:styleId="24">
    <w:name w:val="Текст сноски2"/>
    <w:basedOn w:val="32"/>
    <w:pPr>
      <w:suppressLineNumbers/>
      <w:ind w:left="339" w:hanging="339"/>
    </w:pPr>
    <w:rPr>
      <w:sz w:val="20"/>
      <w:szCs w:val="20"/>
    </w:rPr>
  </w:style>
  <w:style w:type="paragraph" w:customStyle="1" w:styleId="18">
    <w:name w:val="Текст сноски1"/>
    <w:basedOn w:val="23"/>
    <w:pPr>
      <w:suppressLineNumbers/>
      <w:ind w:left="339" w:hanging="339"/>
    </w:pPr>
  </w:style>
  <w:style w:type="paragraph" w:customStyle="1" w:styleId="19">
    <w:name w:val="Обычный1"/>
    <w:pPr>
      <w:pBdr>
        <w:top w:val="none" w:sz="0" w:space="0" w:color="000000"/>
        <w:left w:val="none" w:sz="0" w:space="0" w:color="000000"/>
        <w:bottom w:val="none" w:sz="0" w:space="0" w:color="000000"/>
        <w:right w:val="none" w:sz="0" w:space="0" w:color="000000"/>
      </w:pBdr>
      <w:suppressAutoHyphens/>
    </w:pPr>
    <w:rPr>
      <w:rFonts w:ascii="Liberation Serif" w:eastAsia="SimSun" w:hAnsi="Liberation Serif" w:cs="Mangal"/>
      <w:kern w:val="2"/>
      <w:sz w:val="24"/>
      <w:szCs w:val="24"/>
      <w:lang w:eastAsia="zh-CN" w:bidi="hi-IN"/>
    </w:rPr>
  </w:style>
  <w:style w:type="paragraph" w:customStyle="1" w:styleId="ConsTitle">
    <w:name w:val="ConsTitle"/>
    <w:pPr>
      <w:pBdr>
        <w:top w:val="none" w:sz="0" w:space="0" w:color="000000"/>
        <w:left w:val="none" w:sz="0" w:space="0" w:color="000000"/>
        <w:bottom w:val="none" w:sz="0" w:space="0" w:color="000000"/>
        <w:right w:val="none" w:sz="0" w:space="0" w:color="000000"/>
      </w:pBdr>
      <w:suppressAutoHyphens/>
      <w:autoSpaceDE w:val="0"/>
      <w:ind w:right="19772"/>
    </w:pPr>
    <w:rPr>
      <w:rFonts w:ascii="Arial" w:eastAsia="SimSun" w:hAnsi="Arial" w:cs="Arial"/>
      <w:b/>
      <w:bCs/>
      <w:kern w:val="2"/>
      <w:sz w:val="24"/>
      <w:szCs w:val="24"/>
      <w:lang w:eastAsia="zh-CN" w:bidi="hi-IN"/>
    </w:rPr>
  </w:style>
  <w:style w:type="paragraph" w:styleId="afc">
    <w:name w:val="Normal (Web)"/>
    <w:basedOn w:val="19"/>
    <w:pPr>
      <w:spacing w:before="120" w:after="24"/>
    </w:pPr>
  </w:style>
  <w:style w:type="paragraph" w:customStyle="1" w:styleId="afd">
    <w:name w:val="Стиль"/>
    <w:basedOn w:val="19"/>
    <w:pPr>
      <w:spacing w:before="100" w:after="100"/>
    </w:pPr>
    <w:rPr>
      <w:rFonts w:ascii="Tahoma" w:hAnsi="Tahoma" w:cs="Tahoma"/>
      <w:sz w:val="20"/>
      <w:szCs w:val="20"/>
      <w:lang w:val="en-US" w:eastAsia="en-US"/>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ind w:firstLine="720"/>
    </w:pPr>
    <w:rPr>
      <w:rFonts w:ascii="Arial" w:eastAsia="SimSun" w:hAnsi="Arial" w:cs="Arial"/>
      <w:kern w:val="2"/>
      <w:sz w:val="24"/>
      <w:szCs w:val="24"/>
      <w:lang w:eastAsia="zh-CN" w:bidi="hi-IN"/>
    </w:rPr>
  </w:style>
  <w:style w:type="paragraph" w:customStyle="1" w:styleId="1a">
    <w:name w:val="Текст концевой сноски1"/>
    <w:basedOn w:val="32"/>
    <w:pPr>
      <w:suppressLineNumbers/>
      <w:ind w:left="339" w:hanging="339"/>
    </w:pPr>
    <w:rPr>
      <w:sz w:val="20"/>
      <w:szCs w:val="20"/>
    </w:rPr>
  </w:style>
  <w:style w:type="paragraph" w:styleId="afe">
    <w:name w:val="Balloon Text"/>
    <w:basedOn w:val="32"/>
    <w:rPr>
      <w:rFonts w:ascii="Tahoma" w:hAnsi="Tahoma"/>
      <w:sz w:val="16"/>
      <w:szCs w:val="14"/>
    </w:rPr>
  </w:style>
  <w:style w:type="paragraph" w:customStyle="1" w:styleId="1b">
    <w:name w:val="Текст примечания1"/>
    <w:basedOn w:val="32"/>
    <w:rPr>
      <w:sz w:val="20"/>
      <w:szCs w:val="18"/>
    </w:rPr>
  </w:style>
  <w:style w:type="paragraph" w:styleId="aff">
    <w:name w:val="annotation subject"/>
    <w:basedOn w:val="1b"/>
    <w:next w:val="1b"/>
    <w:rPr>
      <w:b/>
      <w:bCs/>
    </w:rPr>
  </w:style>
  <w:style w:type="paragraph" w:customStyle="1" w:styleId="sdfootnote">
    <w:name w:val="sdfootnote"/>
    <w:basedOn w:val="32"/>
    <w:pPr>
      <w:spacing w:before="100"/>
      <w:ind w:left="340" w:hanging="340"/>
    </w:pPr>
    <w:rPr>
      <w:rFonts w:ascii="Times New Roman" w:eastAsia="Times New Roman" w:hAnsi="Times New Roman" w:cs="Times New Roman"/>
      <w:kern w:val="0"/>
      <w:sz w:val="20"/>
      <w:szCs w:val="20"/>
      <w:lang w:eastAsia="ru-RU" w:bidi="ar-SA"/>
    </w:rPr>
  </w:style>
  <w:style w:type="paragraph" w:styleId="aff0">
    <w:name w:val="footnote text"/>
    <w:basedOn w:val="a"/>
    <w:pPr>
      <w:suppressLineNumbers/>
      <w:ind w:left="339" w:hanging="339"/>
    </w:pPr>
  </w:style>
  <w:style w:type="paragraph" w:customStyle="1" w:styleId="1c">
    <w:name w:val="Обычная таблица1"/>
    <w:pPr>
      <w:pBdr>
        <w:top w:val="none" w:sz="0" w:space="0" w:color="000000"/>
        <w:left w:val="none" w:sz="0" w:space="0" w:color="000000"/>
        <w:bottom w:val="none" w:sz="0" w:space="0" w:color="000000"/>
        <w:right w:val="none" w:sz="0" w:space="0" w:color="000000"/>
      </w:pBdr>
      <w:spacing w:after="200" w:line="276" w:lineRule="auto"/>
    </w:pPr>
    <w:rPr>
      <w:rFonts w:ascii="Calibri" w:eastAsia="Calibri" w:hAnsi="Calibri" w:cs="Liberation Serif"/>
      <w:kern w:val="2"/>
      <w:sz w:val="22"/>
      <w:szCs w:val="22"/>
      <w:lang w:eastAsia="ar-SA"/>
    </w:rPr>
  </w:style>
  <w:style w:type="paragraph" w:customStyle="1" w:styleId="42">
    <w:name w:val="Обычный4"/>
    <w:aliases w:val="!Обычный текст документа"/>
    <w:pPr>
      <w:pBdr>
        <w:top w:val="none" w:sz="0" w:space="0" w:color="000000"/>
        <w:left w:val="none" w:sz="0" w:space="0" w:color="000000"/>
        <w:bottom w:val="none" w:sz="0" w:space="0" w:color="000000"/>
        <w:right w:val="none" w:sz="0" w:space="0" w:color="000000"/>
      </w:pBdr>
      <w:ind w:firstLine="567"/>
      <w:jc w:val="both"/>
    </w:pPr>
    <w:rPr>
      <w:rFonts w:ascii="Arial" w:hAnsi="Arial" w:cs="Liberation Serif"/>
      <w:kern w:val="2"/>
      <w:sz w:val="24"/>
      <w:szCs w:val="24"/>
      <w:lang w:eastAsia="ar-SA"/>
    </w:rPr>
  </w:style>
  <w:style w:type="paragraph" w:customStyle="1" w:styleId="1d">
    <w:name w:val="Обычный (веб)1"/>
    <w:basedOn w:val="a"/>
    <w:pPr>
      <w:spacing w:before="100" w:after="142" w:line="288" w:lineRule="auto"/>
    </w:pPr>
  </w:style>
  <w:style w:type="paragraph" w:styleId="aff1">
    <w:name w:val="List Paragraph"/>
    <w:qFormat/>
    <w:pPr>
      <w:pBdr>
        <w:top w:val="none" w:sz="0" w:space="0" w:color="000000"/>
        <w:left w:val="none" w:sz="0" w:space="0" w:color="000000"/>
        <w:bottom w:val="none" w:sz="0" w:space="0" w:color="000000"/>
        <w:right w:val="none" w:sz="0" w:space="0" w:color="000000"/>
      </w:pBdr>
      <w:suppressAutoHyphens/>
      <w:spacing w:after="200" w:line="276" w:lineRule="auto"/>
      <w:ind w:left="720"/>
    </w:pPr>
    <w:rPr>
      <w:rFonts w:eastAsia="Calibri"/>
      <w:szCs w:val="22"/>
      <w:lang w:eastAsia="en-US"/>
    </w:rPr>
  </w:style>
  <w:style w:type="paragraph" w:customStyle="1" w:styleId="ConsPlusCell">
    <w:name w:val="ConsPlusCell"/>
    <w:pPr>
      <w:widowControl w:val="0"/>
      <w:pBdr>
        <w:top w:val="none" w:sz="0" w:space="0" w:color="000000"/>
        <w:left w:val="none" w:sz="0" w:space="0" w:color="000000"/>
        <w:bottom w:val="none" w:sz="0" w:space="0" w:color="000000"/>
        <w:right w:val="none" w:sz="0" w:space="0" w:color="000000"/>
      </w:pBdr>
      <w:suppressAutoHyphens/>
    </w:pPr>
    <w:rPr>
      <w:rFonts w:ascii="Liberation Serif" w:eastAsia="Calibri" w:hAnsi="Liberation Serif" w:cs="Liberation Serif"/>
      <w:kern w:val="2"/>
      <w:sz w:val="22"/>
      <w:szCs w:val="22"/>
      <w:lang w:eastAsia="hi-IN"/>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pPr>
    <w:rPr>
      <w:rFonts w:ascii="Liberation Serif" w:eastAsia="Calibri" w:hAnsi="Liberation Serif" w:cs="Liberation Serif"/>
      <w:b/>
      <w:bCs/>
      <w:kern w:val="2"/>
      <w:sz w:val="22"/>
      <w:szCs w:val="22"/>
      <w:lang w:eastAsia="hi-IN"/>
    </w:rPr>
  </w:style>
  <w:style w:type="paragraph" w:customStyle="1" w:styleId="ConsPlusNonformat">
    <w:name w:val="ConsPlusNonformat"/>
    <w:pPr>
      <w:widowControl w:val="0"/>
      <w:pBdr>
        <w:top w:val="none" w:sz="0" w:space="0" w:color="000000"/>
        <w:left w:val="none" w:sz="0" w:space="0" w:color="000000"/>
        <w:bottom w:val="none" w:sz="0" w:space="0" w:color="000000"/>
        <w:right w:val="none" w:sz="0" w:space="0" w:color="000000"/>
      </w:pBdr>
      <w:suppressAutoHyphens/>
    </w:pPr>
    <w:rPr>
      <w:rFonts w:ascii="Courier New" w:eastAsia="Courier New" w:hAnsi="Courier New" w:cs="Liberation Serif"/>
      <w:kern w:val="2"/>
      <w:sz w:val="24"/>
      <w:szCs w:val="24"/>
      <w:lang w:eastAsia="hi-IN"/>
    </w:rPr>
  </w:style>
  <w:style w:type="paragraph" w:customStyle="1" w:styleId="cee1fbf7edfbe92">
    <w:name w:val="Оceбe1ыfbчf7нedыfbйe92"/>
    <w:pPr>
      <w:pBdr>
        <w:top w:val="none" w:sz="0" w:space="0" w:color="000000"/>
        <w:left w:val="none" w:sz="0" w:space="0" w:color="000000"/>
        <w:bottom w:val="none" w:sz="0" w:space="0" w:color="000000"/>
        <w:right w:val="none" w:sz="0" w:space="0" w:color="000000"/>
      </w:pBdr>
      <w:suppressAutoHyphens/>
    </w:pPr>
    <w:rPr>
      <w:rFonts w:ascii="Liberation Serif" w:hAnsi="Liberation Serif"/>
      <w:kern w:val="2"/>
      <w:sz w:val="28"/>
      <w:szCs w:val="28"/>
      <w:lang w:eastAsia="zh-CN" w:bidi="hi-IN"/>
    </w:rPr>
  </w:style>
  <w:style w:type="paragraph" w:customStyle="1" w:styleId="DocumentMap">
    <w:name w:val="DocumentMap"/>
    <w:pPr>
      <w:pBdr>
        <w:top w:val="none" w:sz="0" w:space="0" w:color="000000"/>
        <w:left w:val="none" w:sz="0" w:space="0" w:color="000000"/>
        <w:bottom w:val="none" w:sz="0" w:space="0" w:color="000000"/>
        <w:right w:val="none" w:sz="0" w:space="0" w:color="000000"/>
      </w:pBdr>
      <w:spacing w:after="200" w:line="276" w:lineRule="auto"/>
    </w:pPr>
    <w:rPr>
      <w:rFonts w:ascii="Calibri" w:hAnsi="Calibri" w:cs="Calibri"/>
      <w:sz w:val="22"/>
      <w:szCs w:val="22"/>
    </w:rPr>
  </w:style>
  <w:style w:type="character" w:customStyle="1" w:styleId="20">
    <w:name w:val="Заголовок 2 Знак"/>
    <w:aliases w:val="!Разделы документа Знак"/>
    <w:basedOn w:val="a0"/>
    <w:link w:val="2"/>
    <w:rsid w:val="00552718"/>
    <w:rPr>
      <w:rFonts w:ascii="Arial" w:hAnsi="Arial" w:cs="Arial"/>
      <w:b/>
      <w:bCs/>
      <w:iCs/>
      <w:sz w:val="30"/>
      <w:szCs w:val="28"/>
    </w:rPr>
  </w:style>
  <w:style w:type="character" w:customStyle="1" w:styleId="30">
    <w:name w:val="Заголовок 3 Знак"/>
    <w:aliases w:val="!Главы документа Знак"/>
    <w:basedOn w:val="a0"/>
    <w:link w:val="3"/>
    <w:rsid w:val="0055271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52718"/>
    <w:rPr>
      <w:rFonts w:ascii="Arial" w:hAnsi="Arial"/>
      <w:b/>
      <w:bCs/>
      <w:sz w:val="26"/>
      <w:szCs w:val="28"/>
    </w:rPr>
  </w:style>
  <w:style w:type="character" w:styleId="HTML">
    <w:name w:val="HTML Variable"/>
    <w:aliases w:val="!Ссылки в документе"/>
    <w:basedOn w:val="a0"/>
    <w:rsid w:val="00605FB3"/>
    <w:rPr>
      <w:rFonts w:ascii="Arial" w:hAnsi="Arial"/>
      <w:b w:val="0"/>
      <w:i w:val="0"/>
      <w:iCs/>
      <w:color w:val="0000FF"/>
      <w:sz w:val="24"/>
      <w:u w:val="none"/>
    </w:rPr>
  </w:style>
  <w:style w:type="paragraph" w:styleId="aff2">
    <w:name w:val="annotation text"/>
    <w:aliases w:val="!Равноширинный текст документа"/>
    <w:basedOn w:val="a"/>
    <w:link w:val="1e"/>
    <w:semiHidden/>
    <w:rsid w:val="00605FB3"/>
    <w:rPr>
      <w:rFonts w:ascii="Courier" w:hAnsi="Courier"/>
      <w:sz w:val="22"/>
      <w:szCs w:val="20"/>
    </w:rPr>
  </w:style>
  <w:style w:type="character" w:customStyle="1" w:styleId="1e">
    <w:name w:val="Текст примечания Знак1"/>
    <w:aliases w:val="!Равноширинный текст документа Знак"/>
    <w:basedOn w:val="a0"/>
    <w:link w:val="aff2"/>
    <w:semiHidden/>
    <w:rsid w:val="00552718"/>
    <w:rPr>
      <w:rFonts w:ascii="Courier" w:hAnsi="Courier"/>
      <w:sz w:val="22"/>
    </w:rPr>
  </w:style>
  <w:style w:type="paragraph" w:customStyle="1" w:styleId="Title">
    <w:name w:val="Title!Название НПА"/>
    <w:basedOn w:val="a"/>
    <w:rsid w:val="00605FB3"/>
    <w:pPr>
      <w:spacing w:before="240" w:after="60"/>
      <w:jc w:val="center"/>
      <w:outlineLvl w:val="0"/>
    </w:pPr>
    <w:rPr>
      <w:rFonts w:cs="Arial"/>
      <w:b/>
      <w:bCs/>
      <w:kern w:val="28"/>
      <w:sz w:val="32"/>
      <w:szCs w:val="32"/>
    </w:rPr>
  </w:style>
  <w:style w:type="paragraph" w:customStyle="1" w:styleId="Application">
    <w:name w:val="Application!Приложение"/>
    <w:rsid w:val="00605FB3"/>
    <w:pPr>
      <w:spacing w:before="120" w:after="120"/>
      <w:jc w:val="right"/>
    </w:pPr>
    <w:rPr>
      <w:rFonts w:ascii="Arial" w:hAnsi="Arial" w:cs="Arial"/>
      <w:b/>
      <w:bCs/>
      <w:kern w:val="28"/>
      <w:sz w:val="32"/>
      <w:szCs w:val="32"/>
    </w:rPr>
  </w:style>
  <w:style w:type="paragraph" w:customStyle="1" w:styleId="Table">
    <w:name w:val="Table!Таблица"/>
    <w:rsid w:val="00605FB3"/>
    <w:rPr>
      <w:rFonts w:ascii="Arial" w:hAnsi="Arial" w:cs="Arial"/>
      <w:bCs/>
      <w:kern w:val="28"/>
      <w:sz w:val="24"/>
      <w:szCs w:val="32"/>
    </w:rPr>
  </w:style>
  <w:style w:type="paragraph" w:customStyle="1" w:styleId="Table0">
    <w:name w:val="Table!"/>
    <w:next w:val="Table"/>
    <w:rsid w:val="00605FB3"/>
    <w:pPr>
      <w:jc w:val="center"/>
    </w:pPr>
    <w:rPr>
      <w:rFonts w:ascii="Arial" w:hAnsi="Arial" w:cs="Arial"/>
      <w:b/>
      <w:bCs/>
      <w:kern w:val="28"/>
      <w:sz w:val="24"/>
      <w:szCs w:val="32"/>
    </w:rPr>
  </w:style>
  <w:style w:type="paragraph" w:customStyle="1" w:styleId="NumberAndDate">
    <w:name w:val="NumberAndDate"/>
    <w:aliases w:val="!Дата и Номер"/>
    <w:qFormat/>
    <w:rsid w:val="00605FB3"/>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605FB3"/>
    <w:rPr>
      <w:sz w:val="28"/>
    </w:rPr>
  </w:style>
  <w:style w:type="paragraph" w:customStyle="1" w:styleId="Standard">
    <w:name w:val="Standard"/>
    <w:rsid w:val="00590AA3"/>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f1">
    <w:name w:val="Основной текст Знак"/>
    <w:basedOn w:val="a0"/>
    <w:link w:val="af0"/>
    <w:rsid w:val="005C2E0F"/>
    <w:rPr>
      <w:rFonts w:ascii="Liberation Serif" w:eastAsia="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B3"/>
    <w:pPr>
      <w:ind w:firstLine="567"/>
      <w:jc w:val="both"/>
    </w:pPr>
    <w:rPr>
      <w:rFonts w:ascii="Arial" w:hAnsi="Arial"/>
      <w:sz w:val="24"/>
      <w:szCs w:val="24"/>
    </w:rPr>
  </w:style>
  <w:style w:type="paragraph" w:styleId="1">
    <w:name w:val="heading 1"/>
    <w:aliases w:val="!Части документа"/>
    <w:basedOn w:val="a"/>
    <w:next w:val="a"/>
    <w:qFormat/>
    <w:rsid w:val="00605FB3"/>
    <w:pPr>
      <w:jc w:val="center"/>
      <w:outlineLvl w:val="0"/>
    </w:pPr>
    <w:rPr>
      <w:rFonts w:cs="Arial"/>
      <w:b/>
      <w:bCs/>
      <w:kern w:val="32"/>
      <w:sz w:val="32"/>
      <w:szCs w:val="32"/>
    </w:rPr>
  </w:style>
  <w:style w:type="paragraph" w:styleId="2">
    <w:name w:val="heading 2"/>
    <w:aliases w:val="!Разделы документа"/>
    <w:basedOn w:val="a"/>
    <w:link w:val="20"/>
    <w:qFormat/>
    <w:rsid w:val="00605FB3"/>
    <w:pPr>
      <w:jc w:val="center"/>
      <w:outlineLvl w:val="1"/>
    </w:pPr>
    <w:rPr>
      <w:rFonts w:cs="Arial"/>
      <w:b/>
      <w:bCs/>
      <w:iCs/>
      <w:sz w:val="30"/>
      <w:szCs w:val="28"/>
    </w:rPr>
  </w:style>
  <w:style w:type="paragraph" w:styleId="3">
    <w:name w:val="heading 3"/>
    <w:aliases w:val="!Главы документа"/>
    <w:basedOn w:val="a"/>
    <w:link w:val="30"/>
    <w:qFormat/>
    <w:rsid w:val="00605FB3"/>
    <w:pPr>
      <w:outlineLvl w:val="2"/>
    </w:pPr>
    <w:rPr>
      <w:rFonts w:cs="Arial"/>
      <w:b/>
      <w:bCs/>
      <w:sz w:val="28"/>
      <w:szCs w:val="26"/>
    </w:rPr>
  </w:style>
  <w:style w:type="paragraph" w:styleId="4">
    <w:name w:val="heading 4"/>
    <w:aliases w:val="!Параграфы/Статьи документа"/>
    <w:basedOn w:val="a"/>
    <w:link w:val="40"/>
    <w:qFormat/>
    <w:rsid w:val="00605FB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шрифт абзаца3"/>
  </w:style>
  <w:style w:type="character" w:customStyle="1" w:styleId="21">
    <w:name w:val="Основной шрифт абзаца2"/>
  </w:style>
  <w:style w:type="character" w:customStyle="1" w:styleId="10">
    <w:name w:val="Гиперссылка1"/>
    <w:rPr>
      <w:color w:val="000080"/>
      <w:u w:val="single"/>
    </w:rPr>
  </w:style>
  <w:style w:type="character" w:customStyle="1" w:styleId="11">
    <w:name w:val="Основной шрифт абзаца1"/>
  </w:style>
  <w:style w:type="character" w:customStyle="1" w:styleId="12">
    <w:name w:val="Просмотренная гиперссылка1"/>
    <w:rPr>
      <w:color w:val="800000"/>
      <w:u w:val="single"/>
    </w:rPr>
  </w:style>
  <w:style w:type="character" w:customStyle="1" w:styleId="13">
    <w:name w:val="Знак сноски1"/>
    <w:rPr>
      <w:position w:val="0"/>
      <w:sz w:val="16"/>
      <w:vertAlign w:val="baseline"/>
    </w:rPr>
  </w:style>
  <w:style w:type="character" w:customStyle="1" w:styleId="a3">
    <w:name w:val="Символ сноски"/>
  </w:style>
  <w:style w:type="character" w:customStyle="1" w:styleId="22">
    <w:name w:val="Знак сноски2"/>
    <w:rPr>
      <w:position w:val="20"/>
      <w:sz w:val="13"/>
    </w:rPr>
  </w:style>
  <w:style w:type="character" w:customStyle="1" w:styleId="a4">
    <w:name w:val="Символ концевой сноски"/>
  </w:style>
  <w:style w:type="character" w:customStyle="1" w:styleId="14">
    <w:name w:val="Знак концевой сноски1"/>
    <w:rPr>
      <w:position w:val="20"/>
      <w:sz w:val="13"/>
    </w:rPr>
  </w:style>
  <w:style w:type="character" w:customStyle="1" w:styleId="a5">
    <w:name w:val="Символ нумерации"/>
  </w:style>
  <w:style w:type="character" w:customStyle="1" w:styleId="a6">
    <w:name w:val="Текст выноски Знак"/>
    <w:rPr>
      <w:rFonts w:ascii="Tahoma" w:eastAsia="SimSun" w:hAnsi="Tahoma" w:cs="Mangal"/>
      <w:kern w:val="2"/>
      <w:sz w:val="16"/>
      <w:szCs w:val="14"/>
      <w:lang w:eastAsia="zh-CN" w:bidi="hi-IN"/>
    </w:rPr>
  </w:style>
  <w:style w:type="character" w:customStyle="1" w:styleId="15">
    <w:name w:val="Знак примечания1"/>
    <w:rPr>
      <w:sz w:val="16"/>
      <w:szCs w:val="16"/>
    </w:rPr>
  </w:style>
  <w:style w:type="character" w:customStyle="1" w:styleId="a7">
    <w:name w:val="Текст примечания Знак"/>
    <w:rPr>
      <w:rFonts w:ascii="Liberation Serif" w:eastAsia="SimSun" w:hAnsi="Liberation Serif" w:cs="Mangal"/>
      <w:kern w:val="2"/>
      <w:szCs w:val="18"/>
      <w:lang w:eastAsia="zh-CN" w:bidi="hi-IN"/>
    </w:rPr>
  </w:style>
  <w:style w:type="character" w:customStyle="1" w:styleId="a8">
    <w:name w:val="Тема примечания Знак"/>
    <w:rPr>
      <w:rFonts w:ascii="Liberation Serif" w:eastAsia="SimSun" w:hAnsi="Liberation Serif" w:cs="Mangal"/>
      <w:b/>
      <w:bCs/>
      <w:kern w:val="2"/>
      <w:szCs w:val="18"/>
      <w:lang w:eastAsia="zh-CN" w:bidi="hi-IN"/>
    </w:rPr>
  </w:style>
  <w:style w:type="character" w:customStyle="1" w:styleId="a9">
    <w:name w:val="Текст сноски Знак"/>
    <w:rPr>
      <w:rFonts w:ascii="Liberation Serif" w:eastAsia="SimSun" w:hAnsi="Liberation Serif" w:cs="Mangal"/>
      <w:kern w:val="2"/>
      <w:lang w:val="ru-RU" w:eastAsia="zh-CN" w:bidi="hi-IN"/>
    </w:rPr>
  </w:style>
  <w:style w:type="character" w:customStyle="1" w:styleId="FootnoteCharacters">
    <w:name w:val="Footnote Characters"/>
  </w:style>
  <w:style w:type="character" w:styleId="aa">
    <w:name w:val="Hyperlink"/>
    <w:basedOn w:val="a0"/>
    <w:rsid w:val="00605FB3"/>
    <w:rPr>
      <w:color w:val="0000FF"/>
      <w:u w:val="none"/>
    </w:rPr>
  </w:style>
  <w:style w:type="character" w:styleId="ab">
    <w:name w:val="footnote reference"/>
    <w:rPr>
      <w:vertAlign w:val="superscript"/>
    </w:rPr>
  </w:style>
  <w:style w:type="character" w:styleId="ac">
    <w:name w:val="endnote reference"/>
    <w:rPr>
      <w:vertAlign w:val="superscript"/>
    </w:rPr>
  </w:style>
  <w:style w:type="character" w:customStyle="1" w:styleId="41">
    <w:name w:val="Основной шрифт абзаца4"/>
  </w:style>
  <w:style w:type="character" w:customStyle="1" w:styleId="ad">
    <w:name w:val="Нижний колонтитул Знак"/>
    <w:rPr>
      <w:rFonts w:eastAsia="Calibri"/>
      <w:szCs w:val="22"/>
      <w:lang w:eastAsia="en-US"/>
    </w:rPr>
  </w:style>
  <w:style w:type="character" w:customStyle="1" w:styleId="ae">
    <w:name w:val="Верхний колонтитул Знак"/>
    <w:rPr>
      <w:rFonts w:eastAsia="Calibri"/>
      <w:szCs w:val="22"/>
      <w:lang w:eastAsia="en-US"/>
    </w:rPr>
  </w:style>
  <w:style w:type="character" w:customStyle="1" w:styleId="apple-converted-space">
    <w:name w:val="apple-converted-space"/>
  </w:style>
  <w:style w:type="character" w:customStyle="1" w:styleId="cef1edeee2edeee9f8f0e8f4f2e0e1e7e0f6e02">
    <w:name w:val="Оceсf1нedоeeвe2нedоeeйe9 шf8рf0иe8фf4тf2 аe0бe1зe7аe0цf6аe02"/>
  </w:style>
  <w:style w:type="paragraph" w:customStyle="1" w:styleId="32">
    <w:name w:val="Обычный3"/>
    <w:pPr>
      <w:pBdr>
        <w:top w:val="none" w:sz="0" w:space="0" w:color="000000"/>
        <w:left w:val="none" w:sz="0" w:space="0" w:color="000000"/>
        <w:bottom w:val="none" w:sz="0" w:space="0" w:color="000000"/>
        <w:right w:val="none" w:sz="0" w:space="0" w:color="000000"/>
      </w:pBdr>
      <w:suppressAutoHyphens/>
    </w:pPr>
    <w:rPr>
      <w:rFonts w:ascii="Liberation Serif" w:eastAsia="SimSun" w:hAnsi="Liberation Serif" w:cs="Mangal"/>
      <w:kern w:val="2"/>
      <w:sz w:val="24"/>
      <w:szCs w:val="24"/>
      <w:lang w:eastAsia="zh-CN" w:bidi="hi-IN"/>
    </w:rPr>
  </w:style>
  <w:style w:type="paragraph" w:customStyle="1" w:styleId="af">
    <w:name w:val="Заголовок"/>
    <w:basedOn w:val="32"/>
    <w:next w:val="af0"/>
    <w:pPr>
      <w:keepNext/>
      <w:spacing w:before="240" w:after="120"/>
    </w:pPr>
    <w:rPr>
      <w:rFonts w:ascii="Liberation Sans" w:eastAsia="Microsoft YaHei" w:hAnsi="Liberation Sans"/>
      <w:sz w:val="28"/>
      <w:szCs w:val="28"/>
    </w:rPr>
  </w:style>
  <w:style w:type="paragraph" w:styleId="af0">
    <w:name w:val="Body Text"/>
    <w:basedOn w:val="32"/>
    <w:link w:val="af1"/>
    <w:pPr>
      <w:spacing w:after="140" w:line="288" w:lineRule="auto"/>
    </w:pPr>
  </w:style>
  <w:style w:type="paragraph" w:styleId="af2">
    <w:name w:val="List"/>
    <w:basedOn w:val="af0"/>
  </w:style>
  <w:style w:type="paragraph" w:customStyle="1" w:styleId="16">
    <w:name w:val="Название объекта1"/>
    <w:basedOn w:val="32"/>
    <w:pPr>
      <w:suppressLineNumbers/>
      <w:spacing w:before="120" w:after="120"/>
    </w:pPr>
    <w:rPr>
      <w:i/>
      <w:iCs/>
    </w:rPr>
  </w:style>
  <w:style w:type="paragraph" w:customStyle="1" w:styleId="17">
    <w:name w:val="Указатель1"/>
    <w:basedOn w:val="32"/>
    <w:pPr>
      <w:suppressLineNumbers/>
    </w:pPr>
  </w:style>
  <w:style w:type="paragraph" w:customStyle="1" w:styleId="HeaderandFooter">
    <w:name w:val="Header and Footer"/>
    <w:basedOn w:val="a"/>
    <w:pPr>
      <w:suppressLineNumbers/>
      <w:tabs>
        <w:tab w:val="center" w:pos="4819"/>
        <w:tab w:val="right" w:pos="9638"/>
      </w:tabs>
    </w:pPr>
  </w:style>
  <w:style w:type="paragraph" w:styleId="af3">
    <w:name w:val="footer"/>
    <w:basedOn w:val="32"/>
    <w:pPr>
      <w:tabs>
        <w:tab w:val="center" w:pos="4153"/>
        <w:tab w:val="right" w:pos="8306"/>
      </w:tabs>
    </w:pPr>
    <w:rPr>
      <w:sz w:val="16"/>
    </w:rPr>
  </w:style>
  <w:style w:type="paragraph" w:customStyle="1" w:styleId="af4">
    <w:name w:val="Отправитель должность"/>
    <w:basedOn w:val="32"/>
    <w:pPr>
      <w:jc w:val="center"/>
    </w:pPr>
    <w:rPr>
      <w:rFonts w:ascii="Times New Roman" w:hAnsi="Times New Roman"/>
      <w:b/>
    </w:rPr>
  </w:style>
  <w:style w:type="paragraph" w:customStyle="1" w:styleId="af5">
    <w:name w:val="Адрес отправителя"/>
    <w:basedOn w:val="32"/>
    <w:pPr>
      <w:jc w:val="center"/>
    </w:pPr>
    <w:rPr>
      <w:rFonts w:ascii="Times New Roman" w:hAnsi="Times New Roman"/>
      <w:b/>
      <w:sz w:val="17"/>
    </w:rPr>
  </w:style>
  <w:style w:type="paragraph" w:customStyle="1" w:styleId="af6">
    <w:name w:val="Адресат"/>
    <w:basedOn w:val="32"/>
    <w:pPr>
      <w:jc w:val="center"/>
    </w:pPr>
    <w:rPr>
      <w:sz w:val="27"/>
    </w:rPr>
  </w:style>
  <w:style w:type="paragraph" w:customStyle="1" w:styleId="23">
    <w:name w:val="Обычный2"/>
    <w:pPr>
      <w:pBdr>
        <w:top w:val="none" w:sz="0" w:space="0" w:color="000000"/>
        <w:left w:val="none" w:sz="0" w:space="0" w:color="000000"/>
        <w:bottom w:val="none" w:sz="0" w:space="0" w:color="000000"/>
        <w:right w:val="none" w:sz="0" w:space="0" w:color="000000"/>
      </w:pBdr>
      <w:suppressAutoHyphens/>
    </w:pPr>
    <w:rPr>
      <w:rFonts w:ascii="Liberation Serif" w:eastAsia="SimSun" w:hAnsi="Liberation Serif" w:cs="Mangal"/>
      <w:kern w:val="2"/>
      <w:sz w:val="28"/>
      <w:szCs w:val="24"/>
      <w:lang w:eastAsia="zh-CN" w:bidi="hi-IN"/>
    </w:rPr>
  </w:style>
  <w:style w:type="paragraph" w:customStyle="1" w:styleId="af7">
    <w:name w:val="Номер письма"/>
    <w:basedOn w:val="32"/>
    <w:pPr>
      <w:jc w:val="center"/>
    </w:pPr>
    <w:rPr>
      <w:rFonts w:ascii="Times New Roman" w:hAnsi="Times New Roman"/>
      <w:sz w:val="20"/>
    </w:rPr>
  </w:style>
  <w:style w:type="paragraph" w:styleId="af8">
    <w:name w:val="header"/>
    <w:basedOn w:val="32"/>
    <w:pPr>
      <w:tabs>
        <w:tab w:val="center" w:pos="4153"/>
        <w:tab w:val="right" w:pos="8306"/>
      </w:tabs>
      <w:jc w:val="center"/>
    </w:pPr>
  </w:style>
  <w:style w:type="paragraph" w:customStyle="1" w:styleId="130">
    <w:name w:val="Подпись документа 13"/>
    <w:basedOn w:val="32"/>
    <w:pPr>
      <w:tabs>
        <w:tab w:val="right" w:pos="9638"/>
      </w:tabs>
    </w:pPr>
  </w:style>
  <w:style w:type="paragraph" w:customStyle="1" w:styleId="af9">
    <w:name w:val="Содержимое таблицы"/>
    <w:basedOn w:val="32"/>
    <w:pPr>
      <w:suppressLineNumbers/>
    </w:pPr>
  </w:style>
  <w:style w:type="paragraph" w:customStyle="1" w:styleId="afa">
    <w:name w:val="Верхний колонтитул слева"/>
    <w:basedOn w:val="32"/>
    <w:pPr>
      <w:suppressLineNumbers/>
      <w:tabs>
        <w:tab w:val="center" w:pos="4819"/>
        <w:tab w:val="right" w:pos="9638"/>
      </w:tabs>
    </w:pPr>
  </w:style>
  <w:style w:type="paragraph" w:customStyle="1" w:styleId="afb">
    <w:name w:val="Заголовок таблицы"/>
    <w:basedOn w:val="af9"/>
    <w:pPr>
      <w:jc w:val="center"/>
    </w:pPr>
    <w:rPr>
      <w:b/>
      <w:bCs/>
    </w:rPr>
  </w:style>
  <w:style w:type="paragraph" w:customStyle="1" w:styleId="24">
    <w:name w:val="Текст сноски2"/>
    <w:basedOn w:val="32"/>
    <w:pPr>
      <w:suppressLineNumbers/>
      <w:ind w:left="339" w:hanging="339"/>
    </w:pPr>
    <w:rPr>
      <w:sz w:val="20"/>
      <w:szCs w:val="20"/>
    </w:rPr>
  </w:style>
  <w:style w:type="paragraph" w:customStyle="1" w:styleId="18">
    <w:name w:val="Текст сноски1"/>
    <w:basedOn w:val="23"/>
    <w:pPr>
      <w:suppressLineNumbers/>
      <w:ind w:left="339" w:hanging="339"/>
    </w:pPr>
  </w:style>
  <w:style w:type="paragraph" w:customStyle="1" w:styleId="19">
    <w:name w:val="Обычный1"/>
    <w:pPr>
      <w:pBdr>
        <w:top w:val="none" w:sz="0" w:space="0" w:color="000000"/>
        <w:left w:val="none" w:sz="0" w:space="0" w:color="000000"/>
        <w:bottom w:val="none" w:sz="0" w:space="0" w:color="000000"/>
        <w:right w:val="none" w:sz="0" w:space="0" w:color="000000"/>
      </w:pBdr>
      <w:suppressAutoHyphens/>
    </w:pPr>
    <w:rPr>
      <w:rFonts w:ascii="Liberation Serif" w:eastAsia="SimSun" w:hAnsi="Liberation Serif" w:cs="Mangal"/>
      <w:kern w:val="2"/>
      <w:sz w:val="24"/>
      <w:szCs w:val="24"/>
      <w:lang w:eastAsia="zh-CN" w:bidi="hi-IN"/>
    </w:rPr>
  </w:style>
  <w:style w:type="paragraph" w:customStyle="1" w:styleId="ConsTitle">
    <w:name w:val="ConsTitle"/>
    <w:pPr>
      <w:pBdr>
        <w:top w:val="none" w:sz="0" w:space="0" w:color="000000"/>
        <w:left w:val="none" w:sz="0" w:space="0" w:color="000000"/>
        <w:bottom w:val="none" w:sz="0" w:space="0" w:color="000000"/>
        <w:right w:val="none" w:sz="0" w:space="0" w:color="000000"/>
      </w:pBdr>
      <w:suppressAutoHyphens/>
      <w:autoSpaceDE w:val="0"/>
      <w:ind w:right="19772"/>
    </w:pPr>
    <w:rPr>
      <w:rFonts w:ascii="Arial" w:eastAsia="SimSun" w:hAnsi="Arial" w:cs="Arial"/>
      <w:b/>
      <w:bCs/>
      <w:kern w:val="2"/>
      <w:sz w:val="24"/>
      <w:szCs w:val="24"/>
      <w:lang w:eastAsia="zh-CN" w:bidi="hi-IN"/>
    </w:rPr>
  </w:style>
  <w:style w:type="paragraph" w:styleId="afc">
    <w:name w:val="Normal (Web)"/>
    <w:basedOn w:val="19"/>
    <w:pPr>
      <w:spacing w:before="120" w:after="24"/>
    </w:pPr>
  </w:style>
  <w:style w:type="paragraph" w:customStyle="1" w:styleId="afd">
    <w:name w:val="Стиль"/>
    <w:basedOn w:val="19"/>
    <w:pPr>
      <w:spacing w:before="100" w:after="100"/>
    </w:pPr>
    <w:rPr>
      <w:rFonts w:ascii="Tahoma" w:hAnsi="Tahoma" w:cs="Tahoma"/>
      <w:sz w:val="20"/>
      <w:szCs w:val="20"/>
      <w:lang w:val="en-US" w:eastAsia="en-US"/>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ind w:firstLine="720"/>
    </w:pPr>
    <w:rPr>
      <w:rFonts w:ascii="Arial" w:eastAsia="SimSun" w:hAnsi="Arial" w:cs="Arial"/>
      <w:kern w:val="2"/>
      <w:sz w:val="24"/>
      <w:szCs w:val="24"/>
      <w:lang w:eastAsia="zh-CN" w:bidi="hi-IN"/>
    </w:rPr>
  </w:style>
  <w:style w:type="paragraph" w:customStyle="1" w:styleId="1a">
    <w:name w:val="Текст концевой сноски1"/>
    <w:basedOn w:val="32"/>
    <w:pPr>
      <w:suppressLineNumbers/>
      <w:ind w:left="339" w:hanging="339"/>
    </w:pPr>
    <w:rPr>
      <w:sz w:val="20"/>
      <w:szCs w:val="20"/>
    </w:rPr>
  </w:style>
  <w:style w:type="paragraph" w:styleId="afe">
    <w:name w:val="Balloon Text"/>
    <w:basedOn w:val="32"/>
    <w:rPr>
      <w:rFonts w:ascii="Tahoma" w:hAnsi="Tahoma"/>
      <w:sz w:val="16"/>
      <w:szCs w:val="14"/>
    </w:rPr>
  </w:style>
  <w:style w:type="paragraph" w:customStyle="1" w:styleId="1b">
    <w:name w:val="Текст примечания1"/>
    <w:basedOn w:val="32"/>
    <w:rPr>
      <w:sz w:val="20"/>
      <w:szCs w:val="18"/>
    </w:rPr>
  </w:style>
  <w:style w:type="paragraph" w:styleId="aff">
    <w:name w:val="annotation subject"/>
    <w:basedOn w:val="1b"/>
    <w:next w:val="1b"/>
    <w:rPr>
      <w:b/>
      <w:bCs/>
    </w:rPr>
  </w:style>
  <w:style w:type="paragraph" w:customStyle="1" w:styleId="sdfootnote">
    <w:name w:val="sdfootnote"/>
    <w:basedOn w:val="32"/>
    <w:pPr>
      <w:spacing w:before="100"/>
      <w:ind w:left="340" w:hanging="340"/>
    </w:pPr>
    <w:rPr>
      <w:rFonts w:ascii="Times New Roman" w:eastAsia="Times New Roman" w:hAnsi="Times New Roman" w:cs="Times New Roman"/>
      <w:kern w:val="0"/>
      <w:sz w:val="20"/>
      <w:szCs w:val="20"/>
      <w:lang w:eastAsia="ru-RU" w:bidi="ar-SA"/>
    </w:rPr>
  </w:style>
  <w:style w:type="paragraph" w:styleId="aff0">
    <w:name w:val="footnote text"/>
    <w:basedOn w:val="a"/>
    <w:pPr>
      <w:suppressLineNumbers/>
      <w:ind w:left="339" w:hanging="339"/>
    </w:pPr>
  </w:style>
  <w:style w:type="paragraph" w:customStyle="1" w:styleId="1c">
    <w:name w:val="Обычная таблица1"/>
    <w:pPr>
      <w:pBdr>
        <w:top w:val="none" w:sz="0" w:space="0" w:color="000000"/>
        <w:left w:val="none" w:sz="0" w:space="0" w:color="000000"/>
        <w:bottom w:val="none" w:sz="0" w:space="0" w:color="000000"/>
        <w:right w:val="none" w:sz="0" w:space="0" w:color="000000"/>
      </w:pBdr>
      <w:spacing w:after="200" w:line="276" w:lineRule="auto"/>
    </w:pPr>
    <w:rPr>
      <w:rFonts w:ascii="Calibri" w:eastAsia="Calibri" w:hAnsi="Calibri" w:cs="Liberation Serif"/>
      <w:kern w:val="2"/>
      <w:sz w:val="22"/>
      <w:szCs w:val="22"/>
      <w:lang w:eastAsia="ar-SA"/>
    </w:rPr>
  </w:style>
  <w:style w:type="paragraph" w:customStyle="1" w:styleId="42">
    <w:name w:val="Обычный4"/>
    <w:aliases w:val="!Обычный текст документа"/>
    <w:pPr>
      <w:pBdr>
        <w:top w:val="none" w:sz="0" w:space="0" w:color="000000"/>
        <w:left w:val="none" w:sz="0" w:space="0" w:color="000000"/>
        <w:bottom w:val="none" w:sz="0" w:space="0" w:color="000000"/>
        <w:right w:val="none" w:sz="0" w:space="0" w:color="000000"/>
      </w:pBdr>
      <w:ind w:firstLine="567"/>
      <w:jc w:val="both"/>
    </w:pPr>
    <w:rPr>
      <w:rFonts w:ascii="Arial" w:hAnsi="Arial" w:cs="Liberation Serif"/>
      <w:kern w:val="2"/>
      <w:sz w:val="24"/>
      <w:szCs w:val="24"/>
      <w:lang w:eastAsia="ar-SA"/>
    </w:rPr>
  </w:style>
  <w:style w:type="paragraph" w:customStyle="1" w:styleId="1d">
    <w:name w:val="Обычный (веб)1"/>
    <w:basedOn w:val="a"/>
    <w:pPr>
      <w:spacing w:before="100" w:after="142" w:line="288" w:lineRule="auto"/>
    </w:pPr>
  </w:style>
  <w:style w:type="paragraph" w:styleId="aff1">
    <w:name w:val="List Paragraph"/>
    <w:qFormat/>
    <w:pPr>
      <w:pBdr>
        <w:top w:val="none" w:sz="0" w:space="0" w:color="000000"/>
        <w:left w:val="none" w:sz="0" w:space="0" w:color="000000"/>
        <w:bottom w:val="none" w:sz="0" w:space="0" w:color="000000"/>
        <w:right w:val="none" w:sz="0" w:space="0" w:color="000000"/>
      </w:pBdr>
      <w:suppressAutoHyphens/>
      <w:spacing w:after="200" w:line="276" w:lineRule="auto"/>
      <w:ind w:left="720"/>
    </w:pPr>
    <w:rPr>
      <w:rFonts w:eastAsia="Calibri"/>
      <w:szCs w:val="22"/>
      <w:lang w:eastAsia="en-US"/>
    </w:rPr>
  </w:style>
  <w:style w:type="paragraph" w:customStyle="1" w:styleId="ConsPlusCell">
    <w:name w:val="ConsPlusCell"/>
    <w:pPr>
      <w:widowControl w:val="0"/>
      <w:pBdr>
        <w:top w:val="none" w:sz="0" w:space="0" w:color="000000"/>
        <w:left w:val="none" w:sz="0" w:space="0" w:color="000000"/>
        <w:bottom w:val="none" w:sz="0" w:space="0" w:color="000000"/>
        <w:right w:val="none" w:sz="0" w:space="0" w:color="000000"/>
      </w:pBdr>
      <w:suppressAutoHyphens/>
    </w:pPr>
    <w:rPr>
      <w:rFonts w:ascii="Liberation Serif" w:eastAsia="Calibri" w:hAnsi="Liberation Serif" w:cs="Liberation Serif"/>
      <w:kern w:val="2"/>
      <w:sz w:val="22"/>
      <w:szCs w:val="22"/>
      <w:lang w:eastAsia="hi-IN"/>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pPr>
    <w:rPr>
      <w:rFonts w:ascii="Liberation Serif" w:eastAsia="Calibri" w:hAnsi="Liberation Serif" w:cs="Liberation Serif"/>
      <w:b/>
      <w:bCs/>
      <w:kern w:val="2"/>
      <w:sz w:val="22"/>
      <w:szCs w:val="22"/>
      <w:lang w:eastAsia="hi-IN"/>
    </w:rPr>
  </w:style>
  <w:style w:type="paragraph" w:customStyle="1" w:styleId="ConsPlusNonformat">
    <w:name w:val="ConsPlusNonformat"/>
    <w:pPr>
      <w:widowControl w:val="0"/>
      <w:pBdr>
        <w:top w:val="none" w:sz="0" w:space="0" w:color="000000"/>
        <w:left w:val="none" w:sz="0" w:space="0" w:color="000000"/>
        <w:bottom w:val="none" w:sz="0" w:space="0" w:color="000000"/>
        <w:right w:val="none" w:sz="0" w:space="0" w:color="000000"/>
      </w:pBdr>
      <w:suppressAutoHyphens/>
    </w:pPr>
    <w:rPr>
      <w:rFonts w:ascii="Courier New" w:eastAsia="Courier New" w:hAnsi="Courier New" w:cs="Liberation Serif"/>
      <w:kern w:val="2"/>
      <w:sz w:val="24"/>
      <w:szCs w:val="24"/>
      <w:lang w:eastAsia="hi-IN"/>
    </w:rPr>
  </w:style>
  <w:style w:type="paragraph" w:customStyle="1" w:styleId="cee1fbf7edfbe92">
    <w:name w:val="Оceбe1ыfbчf7нedыfbйe92"/>
    <w:pPr>
      <w:pBdr>
        <w:top w:val="none" w:sz="0" w:space="0" w:color="000000"/>
        <w:left w:val="none" w:sz="0" w:space="0" w:color="000000"/>
        <w:bottom w:val="none" w:sz="0" w:space="0" w:color="000000"/>
        <w:right w:val="none" w:sz="0" w:space="0" w:color="000000"/>
      </w:pBdr>
      <w:suppressAutoHyphens/>
    </w:pPr>
    <w:rPr>
      <w:rFonts w:ascii="Liberation Serif" w:hAnsi="Liberation Serif"/>
      <w:kern w:val="2"/>
      <w:sz w:val="28"/>
      <w:szCs w:val="28"/>
      <w:lang w:eastAsia="zh-CN" w:bidi="hi-IN"/>
    </w:rPr>
  </w:style>
  <w:style w:type="paragraph" w:customStyle="1" w:styleId="DocumentMap">
    <w:name w:val="DocumentMap"/>
    <w:pPr>
      <w:pBdr>
        <w:top w:val="none" w:sz="0" w:space="0" w:color="000000"/>
        <w:left w:val="none" w:sz="0" w:space="0" w:color="000000"/>
        <w:bottom w:val="none" w:sz="0" w:space="0" w:color="000000"/>
        <w:right w:val="none" w:sz="0" w:space="0" w:color="000000"/>
      </w:pBdr>
      <w:spacing w:after="200" w:line="276" w:lineRule="auto"/>
    </w:pPr>
    <w:rPr>
      <w:rFonts w:ascii="Calibri" w:hAnsi="Calibri" w:cs="Calibri"/>
      <w:sz w:val="22"/>
      <w:szCs w:val="22"/>
    </w:rPr>
  </w:style>
  <w:style w:type="character" w:customStyle="1" w:styleId="20">
    <w:name w:val="Заголовок 2 Знак"/>
    <w:aliases w:val="!Разделы документа Знак"/>
    <w:basedOn w:val="a0"/>
    <w:link w:val="2"/>
    <w:rsid w:val="00552718"/>
    <w:rPr>
      <w:rFonts w:ascii="Arial" w:hAnsi="Arial" w:cs="Arial"/>
      <w:b/>
      <w:bCs/>
      <w:iCs/>
      <w:sz w:val="30"/>
      <w:szCs w:val="28"/>
    </w:rPr>
  </w:style>
  <w:style w:type="character" w:customStyle="1" w:styleId="30">
    <w:name w:val="Заголовок 3 Знак"/>
    <w:aliases w:val="!Главы документа Знак"/>
    <w:basedOn w:val="a0"/>
    <w:link w:val="3"/>
    <w:rsid w:val="0055271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52718"/>
    <w:rPr>
      <w:rFonts w:ascii="Arial" w:hAnsi="Arial"/>
      <w:b/>
      <w:bCs/>
      <w:sz w:val="26"/>
      <w:szCs w:val="28"/>
    </w:rPr>
  </w:style>
  <w:style w:type="character" w:styleId="HTML">
    <w:name w:val="HTML Variable"/>
    <w:aliases w:val="!Ссылки в документе"/>
    <w:basedOn w:val="a0"/>
    <w:rsid w:val="00605FB3"/>
    <w:rPr>
      <w:rFonts w:ascii="Arial" w:hAnsi="Arial"/>
      <w:b w:val="0"/>
      <w:i w:val="0"/>
      <w:iCs/>
      <w:color w:val="0000FF"/>
      <w:sz w:val="24"/>
      <w:u w:val="none"/>
    </w:rPr>
  </w:style>
  <w:style w:type="paragraph" w:styleId="aff2">
    <w:name w:val="annotation text"/>
    <w:aliases w:val="!Равноширинный текст документа"/>
    <w:basedOn w:val="a"/>
    <w:link w:val="1e"/>
    <w:semiHidden/>
    <w:rsid w:val="00605FB3"/>
    <w:rPr>
      <w:rFonts w:ascii="Courier" w:hAnsi="Courier"/>
      <w:sz w:val="22"/>
      <w:szCs w:val="20"/>
    </w:rPr>
  </w:style>
  <w:style w:type="character" w:customStyle="1" w:styleId="1e">
    <w:name w:val="Текст примечания Знак1"/>
    <w:aliases w:val="!Равноширинный текст документа Знак"/>
    <w:basedOn w:val="a0"/>
    <w:link w:val="aff2"/>
    <w:semiHidden/>
    <w:rsid w:val="00552718"/>
    <w:rPr>
      <w:rFonts w:ascii="Courier" w:hAnsi="Courier"/>
      <w:sz w:val="22"/>
    </w:rPr>
  </w:style>
  <w:style w:type="paragraph" w:customStyle="1" w:styleId="Title">
    <w:name w:val="Title!Название НПА"/>
    <w:basedOn w:val="a"/>
    <w:rsid w:val="00605FB3"/>
    <w:pPr>
      <w:spacing w:before="240" w:after="60"/>
      <w:jc w:val="center"/>
      <w:outlineLvl w:val="0"/>
    </w:pPr>
    <w:rPr>
      <w:rFonts w:cs="Arial"/>
      <w:b/>
      <w:bCs/>
      <w:kern w:val="28"/>
      <w:sz w:val="32"/>
      <w:szCs w:val="32"/>
    </w:rPr>
  </w:style>
  <w:style w:type="paragraph" w:customStyle="1" w:styleId="Application">
    <w:name w:val="Application!Приложение"/>
    <w:rsid w:val="00605FB3"/>
    <w:pPr>
      <w:spacing w:before="120" w:after="120"/>
      <w:jc w:val="right"/>
    </w:pPr>
    <w:rPr>
      <w:rFonts w:ascii="Arial" w:hAnsi="Arial" w:cs="Arial"/>
      <w:b/>
      <w:bCs/>
      <w:kern w:val="28"/>
      <w:sz w:val="32"/>
      <w:szCs w:val="32"/>
    </w:rPr>
  </w:style>
  <w:style w:type="paragraph" w:customStyle="1" w:styleId="Table">
    <w:name w:val="Table!Таблица"/>
    <w:rsid w:val="00605FB3"/>
    <w:rPr>
      <w:rFonts w:ascii="Arial" w:hAnsi="Arial" w:cs="Arial"/>
      <w:bCs/>
      <w:kern w:val="28"/>
      <w:sz w:val="24"/>
      <w:szCs w:val="32"/>
    </w:rPr>
  </w:style>
  <w:style w:type="paragraph" w:customStyle="1" w:styleId="Table0">
    <w:name w:val="Table!"/>
    <w:next w:val="Table"/>
    <w:rsid w:val="00605FB3"/>
    <w:pPr>
      <w:jc w:val="center"/>
    </w:pPr>
    <w:rPr>
      <w:rFonts w:ascii="Arial" w:hAnsi="Arial" w:cs="Arial"/>
      <w:b/>
      <w:bCs/>
      <w:kern w:val="28"/>
      <w:sz w:val="24"/>
      <w:szCs w:val="32"/>
    </w:rPr>
  </w:style>
  <w:style w:type="paragraph" w:customStyle="1" w:styleId="NumberAndDate">
    <w:name w:val="NumberAndDate"/>
    <w:aliases w:val="!Дата и Номер"/>
    <w:qFormat/>
    <w:rsid w:val="00605FB3"/>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605FB3"/>
    <w:rPr>
      <w:sz w:val="28"/>
    </w:rPr>
  </w:style>
  <w:style w:type="paragraph" w:customStyle="1" w:styleId="Standard">
    <w:name w:val="Standard"/>
    <w:rsid w:val="00590AA3"/>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f1">
    <w:name w:val="Основной текст Знак"/>
    <w:basedOn w:val="a0"/>
    <w:link w:val="af0"/>
    <w:rsid w:val="005C2E0F"/>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C:\content\act\52bf86b8-dc43-44ad-9288-52c518156ba3.doc" TargetMode="External"/><Relationship Id="rId13" Type="http://schemas.openxmlformats.org/officeDocument/2006/relationships/hyperlink" Target="consultantplus://offline/ref=AE8927B646F7C0D3E88590193EF4D06BB0D8128573FACDB37C4F6D10ADCCC49AEF81B741529109F74173C0F05325BC637A5E9C712B1FA07ByB22M" TargetMode="External"/><Relationship Id="rId3" Type="http://schemas.microsoft.com/office/2007/relationships/stylesWithEffects" Target="stylesWithEffects.xml"/><Relationship Id="rId7" Type="http://schemas.openxmlformats.org/officeDocument/2006/relationships/hyperlink" Target="file:///C:\content\act\a1b5f54a-7715-4506-8236-2599add0cc0e.doc" TargetMode="External"/><Relationship Id="rId12" Type="http://schemas.openxmlformats.org/officeDocument/2006/relationships/hyperlink" Target="consultantplus://offline/ref=AE8927B646F7C0D3E88590193EF4D06BB0D8128573FACDB37C4F6D10ADCCC49AEF81B741529109F74173C0F05325BC637A5E9C712B1FA07ByB22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content\act\277d013a-bd84-4793-8cb1-4a6981ea8c8f.doc" TargetMode="External"/><Relationship Id="rId11" Type="http://schemas.openxmlformats.org/officeDocument/2006/relationships/hyperlink" Target="consultantplus://offline/ref=AE8927B646F7C0D3E88590193EF4D06BB0D8128573FACDB37C4F6D10ADCCC49AEF81B741529109F74173C0F05325BC637A5E9C712B1FA07ByB22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E8927B646F7C0D3E88590193EF4D06BB0D8128573FACDB37C4F6D10ADCCC49AEF81B741529109F74173C0F05325BC637A5E9C712B1FA07ByB22M" TargetMode="External"/><Relationship Id="rId4" Type="http://schemas.openxmlformats.org/officeDocument/2006/relationships/settings" Target="settings.xml"/><Relationship Id="rId9" Type="http://schemas.openxmlformats.org/officeDocument/2006/relationships/hyperlink" Target="file:///C:\content\act\03dacc11-7e0c-4a5d-93be-cbf7b072c4b8.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3101-B922-4BDF-94BE-6A00CFF4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25</Pages>
  <Words>8904</Words>
  <Characters>50759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Тюмени от 14.05.2012 N 48-пк(ред. от 07.12.2020)"Об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vt:lpstr>
    </vt:vector>
  </TitlesOfParts>
  <Company/>
  <LinksUpToDate>false</LinksUpToDate>
  <CharactersWithSpaces>59544</CharactersWithSpaces>
  <SharedDoc>false</SharedDoc>
  <HLinks>
    <vt:vector size="72" baseType="variant">
      <vt:variant>
        <vt:i4>2162746</vt:i4>
      </vt:variant>
      <vt:variant>
        <vt:i4>33</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30</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27</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24</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21</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18</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15</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12</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9</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6</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3</vt:i4>
      </vt:variant>
      <vt:variant>
        <vt:i4>0</vt:i4>
      </vt:variant>
      <vt:variant>
        <vt:i4>5</vt:i4>
      </vt:variant>
      <vt:variant>
        <vt:lpwstr>consultantplus://offline/ref=FE02F1504CC8318936B66BFE7963714B03166E4DFF703335FD63FA47D087BB8FAE0C3238DFA22ADEBB6C4430CD8427DFEDCEBF39QCt3G</vt:lpwstr>
      </vt:variant>
      <vt:variant>
        <vt:lpwstr/>
      </vt:variant>
      <vt:variant>
        <vt:i4>2162746</vt:i4>
      </vt:variant>
      <vt:variant>
        <vt:i4>0</vt:i4>
      </vt:variant>
      <vt:variant>
        <vt:i4>0</vt:i4>
      </vt:variant>
      <vt:variant>
        <vt:i4>5</vt:i4>
      </vt:variant>
      <vt:variant>
        <vt:lpwstr>consultantplus://offline/ref=FE02F1504CC8318936B66BFE7963714B03166E4DFF703335FD63FA47D087BB8FAE0C3238DFA22ADEBB6C4430CD8427DFEDCEBF39QCt3G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Тюмени от 14.05.2012 N 48-пк(ред. от 07.12.2020)"Об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реконструкции"(с изм. и доп., вступающими в силу с 01.01.2021)</dc:title>
  <dc:creator>admin</dc:creator>
  <cp:lastModifiedBy>admin</cp:lastModifiedBy>
  <cp:revision>3</cp:revision>
  <cp:lastPrinted>2021-03-23T03:09:00Z</cp:lastPrinted>
  <dcterms:created xsi:type="dcterms:W3CDTF">2025-09-17T08:52:00Z</dcterms:created>
  <dcterms:modified xsi:type="dcterms:W3CDTF">2025-09-17T09:53:00Z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4020.00.61</vt:lpwstr>
  </property>
</Properties>
</file>