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12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F74107" w:rsidRPr="00F74107" w:rsidTr="00F74107">
        <w:trPr>
          <w:trHeight w:val="86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0A3873" wp14:editId="742458C9">
                  <wp:extent cx="552450" cy="809625"/>
                  <wp:effectExtent l="19050" t="0" r="0" b="0"/>
                  <wp:docPr id="2" name="Рисунок 2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107" w:rsidRPr="00F74107" w:rsidTr="00F74107">
        <w:trPr>
          <w:trHeight w:val="1211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74107" w:rsidRPr="00F74107" w:rsidRDefault="00F74107" w:rsidP="00F7410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kern w:val="32"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b/>
                <w:caps/>
                <w:kern w:val="32"/>
                <w:sz w:val="28"/>
                <w:szCs w:val="28"/>
                <w:lang w:eastAsia="ru-RU"/>
              </w:rPr>
              <w:t>Администрация Тюменского муниципального района</w:t>
            </w:r>
          </w:p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ПО КУЛЬТУРЕ</w:t>
            </w:r>
          </w:p>
          <w:p w:rsidR="00F74107" w:rsidRPr="00F74107" w:rsidRDefault="00F74107" w:rsidP="00F74107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F71BC" wp14:editId="38BB24BF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77470</wp:posOffset>
                      </wp:positionV>
                      <wp:extent cx="6346825" cy="2540"/>
                      <wp:effectExtent l="28575" t="29845" r="34925" b="3429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46825" cy="2540"/>
                              </a:xfrm>
                              <a:custGeom>
                                <a:avLst/>
                                <a:gdLst>
                                  <a:gd name="T0" fmla="*/ 0 w 9995"/>
                                  <a:gd name="T1" fmla="*/ 0 h 4"/>
                                  <a:gd name="T2" fmla="*/ 9995 w 9995"/>
                                  <a:gd name="T3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95" h="4">
                                    <a:moveTo>
                                      <a:pt x="0" y="0"/>
                                    </a:moveTo>
                                    <a:lnTo>
                                      <a:pt x="9995" y="4"/>
                                    </a:lnTo>
                                  </a:path>
                                </a:pathLst>
                              </a:cu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8pt,6.1pt,481.75pt,6.3pt" coordsize="999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" filled="f" strokeweight="4.5pt">
                      <v:stroke linestyle="thickThin"/>
                      <v:path arrowok="t" o:connecttype="custom" o:connectlocs="0,0;6346825,2540" o:connectangles="0,0"/>
                    </v:polyline>
                  </w:pict>
                </mc:Fallback>
              </mc:AlternateContent>
            </w:r>
          </w:p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F74107" w:rsidRPr="00F74107" w:rsidTr="00F74107">
        <w:trPr>
          <w:trHeight w:val="103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r w:rsidRPr="00F74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2016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F74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7/1</w:t>
            </w:r>
          </w:p>
          <w:p w:rsidR="00F74107" w:rsidRPr="00F74107" w:rsidRDefault="00F74107" w:rsidP="00F74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Тюмень</w:t>
            </w:r>
          </w:p>
        </w:tc>
      </w:tr>
    </w:tbl>
    <w:p w:rsidR="00822256" w:rsidRPr="00EF5138" w:rsidRDefault="00822256" w:rsidP="00EF51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C737F" w:rsidRPr="00FC737F" w:rsidRDefault="00822256" w:rsidP="00FC737F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F5138">
        <w:rPr>
          <w:rFonts w:ascii="Times New Roman" w:hAnsi="Times New Roman" w:cs="Times New Roman"/>
          <w:b w:val="0"/>
          <w:i/>
          <w:sz w:val="28"/>
          <w:szCs w:val="28"/>
        </w:rPr>
        <w:t xml:space="preserve">Об утверждении </w:t>
      </w:r>
      <w:r w:rsidR="00FC737F" w:rsidRPr="00FC737F">
        <w:rPr>
          <w:rFonts w:ascii="Times New Roman" w:hAnsi="Times New Roman" w:cs="Times New Roman"/>
          <w:b w:val="0"/>
          <w:i/>
          <w:sz w:val="28"/>
          <w:szCs w:val="28"/>
        </w:rPr>
        <w:t>аналитически</w:t>
      </w:r>
      <w:r w:rsidR="00FC737F">
        <w:rPr>
          <w:rFonts w:ascii="Times New Roman" w:hAnsi="Times New Roman" w:cs="Times New Roman"/>
          <w:b w:val="0"/>
          <w:i/>
          <w:sz w:val="28"/>
          <w:szCs w:val="28"/>
        </w:rPr>
        <w:t>х</w:t>
      </w:r>
      <w:r w:rsidR="00FC737F" w:rsidRPr="00FC737F">
        <w:rPr>
          <w:rFonts w:ascii="Times New Roman" w:hAnsi="Times New Roman" w:cs="Times New Roman"/>
          <w:b w:val="0"/>
          <w:i/>
          <w:sz w:val="28"/>
          <w:szCs w:val="28"/>
        </w:rPr>
        <w:t xml:space="preserve"> код</w:t>
      </w:r>
      <w:r w:rsidR="00FC737F">
        <w:rPr>
          <w:rFonts w:ascii="Times New Roman" w:hAnsi="Times New Roman" w:cs="Times New Roman"/>
          <w:b w:val="0"/>
          <w:i/>
          <w:sz w:val="28"/>
          <w:szCs w:val="28"/>
        </w:rPr>
        <w:t>ов</w:t>
      </w:r>
    </w:p>
    <w:p w:rsidR="00822256" w:rsidRPr="00FC737F" w:rsidRDefault="00822256" w:rsidP="00FC737F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22256" w:rsidRPr="00EF5138" w:rsidRDefault="00822256" w:rsidP="00EF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37F" w:rsidRDefault="00822256" w:rsidP="00EF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1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737F">
        <w:rPr>
          <w:rFonts w:ascii="Times New Roman" w:hAnsi="Times New Roman" w:cs="Times New Roman"/>
          <w:sz w:val="28"/>
          <w:szCs w:val="28"/>
        </w:rPr>
        <w:t>приказом управления по культуре Администрации Тюменского муниципального района от 13 декабря 2016 №</w:t>
      </w:r>
      <w:r w:rsidR="00F74107">
        <w:rPr>
          <w:rFonts w:ascii="Times New Roman" w:hAnsi="Times New Roman" w:cs="Times New Roman"/>
          <w:sz w:val="28"/>
          <w:szCs w:val="28"/>
        </w:rPr>
        <w:t xml:space="preserve"> </w:t>
      </w:r>
      <w:r w:rsidR="00FC737F">
        <w:rPr>
          <w:rFonts w:ascii="Times New Roman" w:hAnsi="Times New Roman" w:cs="Times New Roman"/>
          <w:sz w:val="28"/>
          <w:szCs w:val="28"/>
        </w:rPr>
        <w:t xml:space="preserve">99 </w:t>
      </w:r>
      <w:r w:rsidR="00F01668"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плана финансово-хозяйственной деятельности муниципальных автономных учреждений, подведомственных управлению по культуре Администрации Тюменского муниципального района»</w:t>
      </w:r>
    </w:p>
    <w:p w:rsidR="00F01668" w:rsidRPr="00EF5138" w:rsidRDefault="00F01668" w:rsidP="00EF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256" w:rsidRPr="00EF5138" w:rsidRDefault="00822256" w:rsidP="00F74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138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2256" w:rsidRPr="00EF5138" w:rsidRDefault="00822256" w:rsidP="00F74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37F" w:rsidRPr="00F74107" w:rsidRDefault="00822256" w:rsidP="00F74107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737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C737F" w:rsidRPr="00FC737F">
        <w:rPr>
          <w:rFonts w:ascii="Times New Roman" w:hAnsi="Times New Roman" w:cs="Times New Roman"/>
          <w:sz w:val="28"/>
          <w:szCs w:val="28"/>
        </w:rPr>
        <w:t>аналитически</w:t>
      </w:r>
      <w:r w:rsidR="00FC737F">
        <w:rPr>
          <w:rFonts w:ascii="Times New Roman" w:hAnsi="Times New Roman" w:cs="Times New Roman"/>
          <w:sz w:val="28"/>
          <w:szCs w:val="28"/>
        </w:rPr>
        <w:t>х кодов</w:t>
      </w:r>
      <w:r w:rsidR="00FC737F" w:rsidRPr="00FC737F">
        <w:rPr>
          <w:rFonts w:ascii="Times New Roman" w:hAnsi="Times New Roman" w:cs="Times New Roman"/>
          <w:sz w:val="28"/>
          <w:szCs w:val="28"/>
        </w:rPr>
        <w:t xml:space="preserve"> для учета операций с целев</w:t>
      </w:r>
      <w:r w:rsidR="00FC737F">
        <w:rPr>
          <w:rFonts w:ascii="Times New Roman" w:hAnsi="Times New Roman" w:cs="Times New Roman"/>
          <w:sz w:val="28"/>
          <w:szCs w:val="28"/>
        </w:rPr>
        <w:t xml:space="preserve">ыми </w:t>
      </w:r>
      <w:r w:rsidR="00FC737F" w:rsidRPr="00FC737F">
        <w:rPr>
          <w:rFonts w:ascii="Times New Roman" w:hAnsi="Times New Roman" w:cs="Times New Roman"/>
          <w:sz w:val="28"/>
          <w:szCs w:val="28"/>
        </w:rPr>
        <w:t>субсиди</w:t>
      </w:r>
      <w:r w:rsidR="00FC737F">
        <w:rPr>
          <w:rFonts w:ascii="Times New Roman" w:hAnsi="Times New Roman" w:cs="Times New Roman"/>
          <w:sz w:val="28"/>
          <w:szCs w:val="28"/>
        </w:rPr>
        <w:t>ями, предоставляемых</w:t>
      </w:r>
      <w:r w:rsidR="00FC737F" w:rsidRPr="00FC737F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подведомственному управлению по культуре Администрации Тюменского муниципального района в соответствии с абзацем 2 пункта 1 статьи 78.1 и пунктом 1 статьи 78.2 Бюджетного кодекса Российской Федерации</w:t>
      </w:r>
      <w:r w:rsidR="00FC737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618CC" w:rsidRPr="00F74107" w:rsidRDefault="00F01668" w:rsidP="00F74107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F74107">
        <w:rPr>
          <w:rFonts w:ascii="Times New Roman" w:hAnsi="Times New Roman" w:cs="Times New Roman"/>
          <w:sz w:val="28"/>
          <w:szCs w:val="28"/>
        </w:rPr>
        <w:t>вступает в силу</w:t>
      </w:r>
      <w:r w:rsidR="00010A87" w:rsidRPr="00010A87">
        <w:rPr>
          <w:rFonts w:ascii="Times New Roman" w:hAnsi="Times New Roman" w:cs="Times New Roman"/>
          <w:sz w:val="28"/>
          <w:szCs w:val="28"/>
        </w:rPr>
        <w:t xml:space="preserve"> с </w:t>
      </w:r>
      <w:r w:rsidR="00FC737F">
        <w:rPr>
          <w:rFonts w:ascii="Times New Roman" w:hAnsi="Times New Roman" w:cs="Times New Roman"/>
          <w:sz w:val="28"/>
          <w:szCs w:val="28"/>
        </w:rPr>
        <w:t>01.01.2017 года.</w:t>
      </w:r>
    </w:p>
    <w:p w:rsidR="00822256" w:rsidRDefault="008618CC" w:rsidP="00F74107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1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отдела,  главного бухгалтера отдела по экономике и бухгалтерскому учету. </w:t>
      </w: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Pr="00F74107" w:rsidRDefault="00F74107" w:rsidP="00F74107">
      <w:pPr>
        <w:rPr>
          <w:rFonts w:ascii="Times New Roman" w:hAnsi="Times New Roman" w:cs="Times New Roman"/>
          <w:sz w:val="28"/>
          <w:szCs w:val="28"/>
        </w:rPr>
      </w:pPr>
      <w:r w:rsidRPr="00F74107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74107">
        <w:rPr>
          <w:rFonts w:ascii="Times New Roman" w:hAnsi="Times New Roman" w:cs="Times New Roman"/>
          <w:sz w:val="28"/>
          <w:szCs w:val="28"/>
        </w:rPr>
        <w:t>А.Ю. Неугодников</w:t>
      </w: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F74107">
      <w:pPr>
        <w:rPr>
          <w:rFonts w:ascii="Times New Roman" w:hAnsi="Times New Roman" w:cs="Times New Roman"/>
          <w:sz w:val="28"/>
          <w:szCs w:val="28"/>
        </w:rPr>
      </w:pPr>
    </w:p>
    <w:p w:rsidR="00F74107" w:rsidRPr="00F74107" w:rsidRDefault="00F74107" w:rsidP="00F74107">
      <w:pPr>
        <w:rPr>
          <w:rFonts w:ascii="Times New Roman" w:hAnsi="Times New Roman" w:cs="Times New Roman"/>
          <w:sz w:val="28"/>
          <w:szCs w:val="28"/>
        </w:rPr>
      </w:pPr>
    </w:p>
    <w:p w:rsidR="00010A87" w:rsidRDefault="00F01668" w:rsidP="00F01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F01668" w:rsidRDefault="00F74107" w:rsidP="00F01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1668">
        <w:rPr>
          <w:rFonts w:ascii="Times New Roman" w:hAnsi="Times New Roman" w:cs="Times New Roman"/>
          <w:sz w:val="28"/>
          <w:szCs w:val="28"/>
        </w:rPr>
        <w:t xml:space="preserve">правления по культуре </w:t>
      </w:r>
    </w:p>
    <w:p w:rsidR="00F01668" w:rsidRDefault="00F01668" w:rsidP="00F01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Тюменского</w:t>
      </w:r>
      <w:proofErr w:type="gramEnd"/>
    </w:p>
    <w:p w:rsidR="00F01668" w:rsidRDefault="00F01668" w:rsidP="00F01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1668" w:rsidRDefault="00F01668" w:rsidP="00F01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74107">
        <w:rPr>
          <w:rFonts w:ascii="Times New Roman" w:hAnsi="Times New Roman" w:cs="Times New Roman"/>
          <w:sz w:val="28"/>
          <w:szCs w:val="28"/>
        </w:rPr>
        <w:t xml:space="preserve"> 107/1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74107">
        <w:rPr>
          <w:rFonts w:ascii="Times New Roman" w:hAnsi="Times New Roman" w:cs="Times New Roman"/>
          <w:sz w:val="28"/>
          <w:szCs w:val="28"/>
        </w:rPr>
        <w:t>26.12.2016</w:t>
      </w:r>
    </w:p>
    <w:p w:rsidR="00F01668" w:rsidRDefault="00F01668" w:rsidP="00F01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1668" w:rsidRPr="00F01668" w:rsidRDefault="00F01668" w:rsidP="00F01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A87" w:rsidRDefault="00F01668" w:rsidP="00F01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68">
        <w:rPr>
          <w:rFonts w:ascii="Times New Roman" w:hAnsi="Times New Roman" w:cs="Times New Roman"/>
          <w:b/>
          <w:sz w:val="28"/>
          <w:szCs w:val="28"/>
        </w:rPr>
        <w:t>аналитических кодов для учета операций с целевыми субсидиями, предоставляемых муниципальному автономному учреждению подведомственному управлению по культуре Администрации Тюменского муниципального района в соответствии с абзацем 2 пункта 1 статьи 78.1 и пунктом 1 статьи 78.2 Бюджетного кодекса Российской Федерации</w:t>
      </w: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6804"/>
        <w:gridCol w:w="1382"/>
      </w:tblGrid>
      <w:tr w:rsidR="00F01668" w:rsidRPr="00F01668" w:rsidTr="00F01668">
        <w:tc>
          <w:tcPr>
            <w:tcW w:w="664" w:type="dxa"/>
          </w:tcPr>
          <w:p w:rsidR="00F01668" w:rsidRPr="00F01668" w:rsidRDefault="00F01668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16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F01668" w:rsidRPr="00F01668" w:rsidRDefault="00F01668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68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1382" w:type="dxa"/>
          </w:tcPr>
          <w:p w:rsidR="00F01668" w:rsidRPr="00F01668" w:rsidRDefault="00F01668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68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F01668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01668" w:rsidRPr="00F01668" w:rsidRDefault="003D4841" w:rsidP="003D4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4841">
              <w:rPr>
                <w:rFonts w:ascii="Times New Roman" w:hAnsi="Times New Roman" w:cs="Times New Roman"/>
                <w:sz w:val="28"/>
                <w:szCs w:val="28"/>
              </w:rPr>
              <w:t xml:space="preserve">екущий и капитальный ремонт объектов муниципальной собственности Тюменского муниципального района (в том числе на разработку проектно – сметной  документации, осуществление мероприятий по энергосбережению и </w:t>
            </w:r>
            <w:proofErr w:type="spellStart"/>
            <w:r w:rsidRPr="003D4841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3D4841">
              <w:rPr>
                <w:rFonts w:ascii="Times New Roman" w:hAnsi="Times New Roman" w:cs="Times New Roman"/>
                <w:sz w:val="28"/>
                <w:szCs w:val="28"/>
              </w:rPr>
              <w:t>), за исключением объектов социального и культурного назначения, переданных в оперативное управление муниципальным бюджетным учреждениям;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3D48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3D4841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01668" w:rsidRPr="00F01668" w:rsidRDefault="003D4841" w:rsidP="003D48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4841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 по обеспечению противопожарной безопасности и антитеррористической защищенности зданий и сооружений автономных учреждений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3D484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3D4841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01668" w:rsidRPr="00F01668" w:rsidRDefault="003D4841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4841">
              <w:rPr>
                <w:rFonts w:ascii="Times New Roman" w:hAnsi="Times New Roman" w:cs="Times New Roman"/>
                <w:sz w:val="28"/>
                <w:szCs w:val="28"/>
              </w:rPr>
              <w:t>зготовление, приобретение и установку (монтаж) оборудования, мебели, инвентаря, автотранспортных средств и иного движимого имущества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3D484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01668" w:rsidRPr="00F01668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E4">
              <w:rPr>
                <w:rFonts w:ascii="Times New Roman" w:hAnsi="Times New Roman" w:cs="Times New Roman"/>
                <w:sz w:val="26"/>
                <w:szCs w:val="26"/>
              </w:rPr>
              <w:t>приобретение объектов недвижимости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ХХ04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01668" w:rsidRPr="00F01668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5E4">
              <w:rPr>
                <w:rFonts w:ascii="Times New Roman" w:hAnsi="Times New Roman" w:cs="Times New Roman"/>
                <w:sz w:val="26"/>
                <w:szCs w:val="26"/>
              </w:rPr>
              <w:t>подготовку и проведение публичных конкурсов, концертов, семинаров, культурно-массовых мероприятий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ХХ05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01668" w:rsidRPr="00F01668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2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стимулирующих выплат по результатам труда (премий) руководителям и работникам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учреждений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ХХ06</w:t>
            </w:r>
          </w:p>
        </w:tc>
      </w:tr>
      <w:tr w:rsidR="00F01668" w:rsidRPr="00F01668" w:rsidTr="00F01668">
        <w:tc>
          <w:tcPr>
            <w:tcW w:w="664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01668" w:rsidRPr="00F01668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межеванию, землеустроительных, кадастровых работ, технической инвентаризации в отношении объектов муниципальной собственности</w:t>
            </w:r>
          </w:p>
        </w:tc>
        <w:tc>
          <w:tcPr>
            <w:tcW w:w="1382" w:type="dxa"/>
          </w:tcPr>
          <w:p w:rsidR="00F01668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ХХ07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выплаты денежного поощрения лучшим Учреждениям и их работникам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ХХ08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функционирования вновь создаваемого Учреждения до начала оказания услуг, относящихся к его основной деятельности, в том числе до момента получения лицензии на осуществление соответствующей деятельности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ХХ11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осуществление технологического присоединения внутренних систем инженерно-технического обеспечения к сетям инженерно-технического обеспечения и осуществление мероприятий по благоустройству территории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ХХ12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 и иных обследований технического состояния зданий и сооружений, используемых Учреждениями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ХХ13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дополнительное финансовое обеспечение по организации питания в оздоровительных лагерях с дневным пребыванием в муниципальных учреждениях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ХХ18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дополнительное финансовое обеспечение по организации временных рабочих мест для несовершеннолетних граждан в муниципальных учреждениях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ХХ19</w:t>
            </w:r>
          </w:p>
        </w:tc>
      </w:tr>
      <w:tr w:rsidR="009B3A46" w:rsidRPr="00F01668" w:rsidTr="00F01668">
        <w:tc>
          <w:tcPr>
            <w:tcW w:w="664" w:type="dxa"/>
          </w:tcPr>
          <w:p w:rsidR="009B3A46" w:rsidRPr="00F01668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9B3A46" w:rsidRPr="009B3A46" w:rsidRDefault="009B3A46" w:rsidP="009B3A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A46">
              <w:rPr>
                <w:rFonts w:ascii="Times New Roman" w:hAnsi="Times New Roman" w:cs="Times New Roman"/>
                <w:sz w:val="28"/>
                <w:szCs w:val="28"/>
              </w:rPr>
              <w:t>расходы на комплектование библиотечных фондов</w:t>
            </w:r>
          </w:p>
        </w:tc>
        <w:tc>
          <w:tcPr>
            <w:tcW w:w="1382" w:type="dxa"/>
          </w:tcPr>
          <w:p w:rsidR="009B3A46" w:rsidRDefault="009B3A46" w:rsidP="00F016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ХХ22</w:t>
            </w:r>
          </w:p>
        </w:tc>
      </w:tr>
    </w:tbl>
    <w:p w:rsidR="00F01668" w:rsidRPr="00F01668" w:rsidRDefault="00F01668" w:rsidP="00F01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9B3A46" w:rsidP="00010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 муниципальной программы, в соответствии с решением о бюджете муниципального образования Тюменский муниципальный район</w:t>
      </w: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A87" w:rsidRDefault="00010A87" w:rsidP="00010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8CC" w:rsidRPr="00EF5138" w:rsidRDefault="008618CC" w:rsidP="00EF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81B" w:rsidRPr="00EF5138" w:rsidRDefault="00C1781B" w:rsidP="00567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81B" w:rsidRPr="00EF5138" w:rsidSect="00445C22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C0" w:rsidRDefault="005656C0" w:rsidP="00F01668">
      <w:pPr>
        <w:spacing w:after="0" w:line="240" w:lineRule="auto"/>
      </w:pPr>
      <w:r>
        <w:separator/>
      </w:r>
    </w:p>
  </w:endnote>
  <w:endnote w:type="continuationSeparator" w:id="0">
    <w:p w:rsidR="005656C0" w:rsidRDefault="005656C0" w:rsidP="00F0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C0" w:rsidRDefault="005656C0" w:rsidP="00F01668">
      <w:pPr>
        <w:spacing w:after="0" w:line="240" w:lineRule="auto"/>
      </w:pPr>
      <w:r>
        <w:separator/>
      </w:r>
    </w:p>
  </w:footnote>
  <w:footnote w:type="continuationSeparator" w:id="0">
    <w:p w:rsidR="005656C0" w:rsidRDefault="005656C0" w:rsidP="00F0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16D"/>
    <w:multiLevelType w:val="hybridMultilevel"/>
    <w:tmpl w:val="BCB8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1D07"/>
    <w:multiLevelType w:val="hybridMultilevel"/>
    <w:tmpl w:val="EF20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A65EA"/>
    <w:multiLevelType w:val="hybridMultilevel"/>
    <w:tmpl w:val="0B3C82C8"/>
    <w:lvl w:ilvl="0" w:tplc="EEC82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0661F"/>
    <w:multiLevelType w:val="hybridMultilevel"/>
    <w:tmpl w:val="437AFB48"/>
    <w:lvl w:ilvl="0" w:tplc="12D4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56"/>
    <w:rsid w:val="00010A87"/>
    <w:rsid w:val="000509F5"/>
    <w:rsid w:val="000E7817"/>
    <w:rsid w:val="00120156"/>
    <w:rsid w:val="00223304"/>
    <w:rsid w:val="00226803"/>
    <w:rsid w:val="00274EF5"/>
    <w:rsid w:val="00281182"/>
    <w:rsid w:val="002D1E76"/>
    <w:rsid w:val="00304E81"/>
    <w:rsid w:val="00376BE5"/>
    <w:rsid w:val="003D4841"/>
    <w:rsid w:val="003D53E1"/>
    <w:rsid w:val="003D71D2"/>
    <w:rsid w:val="003F392E"/>
    <w:rsid w:val="00445C22"/>
    <w:rsid w:val="004D4174"/>
    <w:rsid w:val="005649CE"/>
    <w:rsid w:val="005656C0"/>
    <w:rsid w:val="0056763B"/>
    <w:rsid w:val="00631A2C"/>
    <w:rsid w:val="007403DC"/>
    <w:rsid w:val="00822256"/>
    <w:rsid w:val="008618CC"/>
    <w:rsid w:val="008A5384"/>
    <w:rsid w:val="008D3E87"/>
    <w:rsid w:val="008F0287"/>
    <w:rsid w:val="009714DC"/>
    <w:rsid w:val="009861AB"/>
    <w:rsid w:val="009B3A46"/>
    <w:rsid w:val="009E6348"/>
    <w:rsid w:val="00A46604"/>
    <w:rsid w:val="00A50A9A"/>
    <w:rsid w:val="00A87025"/>
    <w:rsid w:val="00AE3B68"/>
    <w:rsid w:val="00C1781B"/>
    <w:rsid w:val="00CC54AD"/>
    <w:rsid w:val="00CC73FD"/>
    <w:rsid w:val="00CD6CA8"/>
    <w:rsid w:val="00E668D2"/>
    <w:rsid w:val="00E66AB4"/>
    <w:rsid w:val="00E9569C"/>
    <w:rsid w:val="00EA4036"/>
    <w:rsid w:val="00EA60B2"/>
    <w:rsid w:val="00EF5138"/>
    <w:rsid w:val="00F01668"/>
    <w:rsid w:val="00F74107"/>
    <w:rsid w:val="00F8248A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22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1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668"/>
  </w:style>
  <w:style w:type="paragraph" w:styleId="a8">
    <w:name w:val="footer"/>
    <w:basedOn w:val="a"/>
    <w:link w:val="a9"/>
    <w:uiPriority w:val="99"/>
    <w:unhideWhenUsed/>
    <w:rsid w:val="00F0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668"/>
  </w:style>
  <w:style w:type="table" w:styleId="aa">
    <w:name w:val="Table Grid"/>
    <w:basedOn w:val="a1"/>
    <w:uiPriority w:val="59"/>
    <w:rsid w:val="00F0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22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1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668"/>
  </w:style>
  <w:style w:type="paragraph" w:styleId="a8">
    <w:name w:val="footer"/>
    <w:basedOn w:val="a"/>
    <w:link w:val="a9"/>
    <w:uiPriority w:val="99"/>
    <w:unhideWhenUsed/>
    <w:rsid w:val="00F0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668"/>
  </w:style>
  <w:style w:type="table" w:styleId="aa">
    <w:name w:val="Table Grid"/>
    <w:basedOn w:val="a1"/>
    <w:uiPriority w:val="59"/>
    <w:rsid w:val="00F0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Елена Анатольевна</dc:creator>
  <cp:lastModifiedBy>Рудакова Елена Анатольевна</cp:lastModifiedBy>
  <cp:revision>4</cp:revision>
  <cp:lastPrinted>2017-01-10T03:01:00Z</cp:lastPrinted>
  <dcterms:created xsi:type="dcterms:W3CDTF">2017-07-19T12:12:00Z</dcterms:created>
  <dcterms:modified xsi:type="dcterms:W3CDTF">2017-07-19T12:12:00Z</dcterms:modified>
</cp:coreProperties>
</file>