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D" w:rsidRDefault="001975AD" w:rsidP="001975A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9520" cy="798120"/>
            <wp:effectExtent l="0" t="0" r="1980" b="1980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20" cy="79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75AD" w:rsidRDefault="001975AD" w:rsidP="001975AD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75AD" w:rsidRDefault="001975AD" w:rsidP="001975AD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75AD" w:rsidRDefault="001975AD" w:rsidP="001975AD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975AD" w:rsidRDefault="00A55138" w:rsidP="00A55138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 февраля </w:t>
      </w:r>
      <w:r w:rsidR="001975AD">
        <w:rPr>
          <w:rFonts w:ascii="Times New Roman" w:hAnsi="Times New Roman"/>
          <w:sz w:val="28"/>
          <w:szCs w:val="28"/>
        </w:rPr>
        <w:t>_2021г.</w:t>
      </w:r>
      <w:r w:rsidR="001975AD">
        <w:rPr>
          <w:rFonts w:ascii="Times New Roman" w:hAnsi="Times New Roman"/>
          <w:sz w:val="28"/>
          <w:szCs w:val="28"/>
        </w:rPr>
        <w:tab/>
      </w:r>
      <w:r w:rsidR="001975AD">
        <w:rPr>
          <w:rFonts w:ascii="Times New Roman" w:hAnsi="Times New Roman"/>
          <w:sz w:val="28"/>
          <w:szCs w:val="28"/>
        </w:rPr>
        <w:tab/>
      </w:r>
      <w:r w:rsidR="001975AD">
        <w:rPr>
          <w:rFonts w:ascii="Times New Roman" w:hAnsi="Times New Roman"/>
          <w:sz w:val="28"/>
          <w:szCs w:val="28"/>
        </w:rPr>
        <w:tab/>
      </w:r>
      <w:r w:rsidR="001975AD">
        <w:rPr>
          <w:rFonts w:ascii="Times New Roman" w:hAnsi="Times New Roman"/>
          <w:sz w:val="28"/>
          <w:szCs w:val="28"/>
        </w:rPr>
        <w:tab/>
      </w:r>
      <w:r w:rsidR="001975AD">
        <w:rPr>
          <w:rFonts w:ascii="Times New Roman" w:hAnsi="Times New Roman"/>
          <w:sz w:val="28"/>
          <w:szCs w:val="28"/>
        </w:rPr>
        <w:tab/>
      </w:r>
      <w:r w:rsidR="001975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975A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43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Боровский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Тюменского муниципального района</w:t>
      </w:r>
    </w:p>
    <w:p w:rsidR="001975AD" w:rsidRDefault="001975AD" w:rsidP="001975AD">
      <w:pPr>
        <w:pStyle w:val="ConsPlusTitle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1975AD" w:rsidRDefault="001975AD" w:rsidP="001975AD">
      <w:pPr>
        <w:pStyle w:val="Textbody"/>
        <w:spacing w:after="0" w:line="240" w:lineRule="auto"/>
        <w:ind w:left="-17" w:right="4479"/>
        <w:jc w:val="both"/>
      </w:pPr>
      <w:r>
        <w:rPr>
          <w:rFonts w:ascii="Arial" w:hAnsi="Arial"/>
          <w:sz w:val="26"/>
          <w:szCs w:val="26"/>
        </w:rPr>
        <w:t xml:space="preserve">О внесении изменений в распоряжение Администрации от 11.01.2021 №2 «Об утверждении </w:t>
      </w:r>
      <w:proofErr w:type="gramStart"/>
      <w:r>
        <w:rPr>
          <w:rFonts w:ascii="Arial" w:hAnsi="Arial"/>
          <w:sz w:val="26"/>
          <w:szCs w:val="26"/>
        </w:rPr>
        <w:t xml:space="preserve">программы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>законодательства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в сфере муниципального контроля </w:t>
      </w:r>
      <w:r>
        <w:rPr>
          <w:rFonts w:ascii="Arial" w:hAnsi="Arial"/>
          <w:sz w:val="26"/>
          <w:szCs w:val="26"/>
        </w:rPr>
        <w:t xml:space="preserve"> на 2021 год и плановый период 2022-2023 годов»</w:t>
      </w:r>
    </w:p>
    <w:p w:rsidR="001975AD" w:rsidRDefault="001975AD" w:rsidP="001975AD">
      <w:pPr>
        <w:pStyle w:val="Textbody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975AD" w:rsidRDefault="001975AD" w:rsidP="001975AD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975AD" w:rsidRDefault="001975AD" w:rsidP="001975A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изменения в Распоряжение Администрации от 11.01.2021 №2 «Об утверждении </w:t>
      </w:r>
      <w:proofErr w:type="gramStart"/>
      <w:r>
        <w:rPr>
          <w:rFonts w:ascii="Arial" w:hAnsi="Arial" w:cs="Arial"/>
          <w:sz w:val="26"/>
          <w:szCs w:val="26"/>
        </w:rPr>
        <w:t xml:space="preserve">программы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>законодательства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в сфере муниципального контроля </w:t>
      </w:r>
      <w:r>
        <w:rPr>
          <w:rFonts w:ascii="Arial" w:hAnsi="Arial" w:cs="Arial"/>
          <w:sz w:val="26"/>
          <w:szCs w:val="26"/>
        </w:rPr>
        <w:t xml:space="preserve"> на 2021 год и на плановый период 2022 и 2023 годов.</w:t>
      </w:r>
    </w:p>
    <w:p w:rsidR="001975AD" w:rsidRDefault="001975AD" w:rsidP="001975AD">
      <w:pPr>
        <w:autoSpaceDE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Приложение к распоряжению изложить в новой редакции </w:t>
      </w:r>
      <w:proofErr w:type="gramStart"/>
      <w:r>
        <w:rPr>
          <w:rFonts w:ascii="Arial" w:hAnsi="Arial" w:cs="Arial"/>
          <w:sz w:val="26"/>
          <w:szCs w:val="26"/>
        </w:rPr>
        <w:t>согласно приложения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1975AD" w:rsidRDefault="001975AD" w:rsidP="001975AD">
      <w:pPr>
        <w:pStyle w:val="Textbody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Распоряжения возложить на заместителя главы сельского поселения по правовым и кадровым вопросам.</w:t>
      </w:r>
    </w:p>
    <w:p w:rsidR="001975AD" w:rsidRDefault="001975AD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786A" w:rsidRDefault="00EF786A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786A" w:rsidRDefault="00EF786A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786A" w:rsidRDefault="00EF786A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975AD" w:rsidRDefault="001975AD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411471" w:rsidRDefault="004114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  <w:sectPr w:rsidR="00411471" w:rsidSect="00A55138">
          <w:pgSz w:w="11905" w:h="16838"/>
          <w:pgMar w:top="1134" w:right="567" w:bottom="1134" w:left="1701" w:header="720" w:footer="720" w:gutter="0"/>
          <w:cols w:space="720"/>
        </w:sectPr>
      </w:pPr>
    </w:p>
    <w:p w:rsidR="00411471" w:rsidRPr="00A55138" w:rsidRDefault="00880C90" w:rsidP="00D45E9B">
      <w:pPr>
        <w:autoSpaceDE w:val="0"/>
        <w:spacing w:after="0" w:line="240" w:lineRule="auto"/>
        <w:ind w:hanging="57"/>
        <w:jc w:val="right"/>
      </w:pPr>
      <w:r w:rsidRPr="00A55138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>к распоряжению Администрации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A55138" w:rsidRPr="00A55138">
        <w:rPr>
          <w:rFonts w:ascii="Arial" w:eastAsia="Times New Roman" w:hAnsi="Arial" w:cs="Arial"/>
          <w:sz w:val="26"/>
          <w:szCs w:val="26"/>
          <w:lang w:eastAsia="ru-RU"/>
        </w:rPr>
        <w:t>09.02.2021 № 43</w:t>
      </w:r>
    </w:p>
    <w:p w:rsidR="00321BB0" w:rsidRDefault="00A55138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11471" w:rsidRDefault="00411471" w:rsidP="00D45E9B">
      <w:pPr>
        <w:pStyle w:val="ConsPlusTitlePage"/>
        <w:jc w:val="right"/>
        <w:rPr>
          <w:rFonts w:ascii="Arial" w:hAnsi="Arial" w:cs="Arial"/>
          <w:sz w:val="26"/>
          <w:szCs w:val="26"/>
        </w:rPr>
      </w:pPr>
    </w:p>
    <w:p w:rsidR="00411471" w:rsidRDefault="00880C90" w:rsidP="00D45E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411471" w:rsidRDefault="00880C90" w:rsidP="00D45E9B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ПРОФИЛАКТИКИ НАРУШЕНИЙ ОБЯЗАТЕЛЬНЫХ ТРЕБОВАНИЙ ЗАКОНОДАТЕЛЬСТВА В СФЕРЕ МУНИЦИПАЛЬНОГО КОНТРОЛЯ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НА 2021 ГОД И ПЛАНОВЫЙ ПЕРИОД 2022-2023 ГОДОВ</w:t>
      </w:r>
    </w:p>
    <w:p w:rsidR="00A55138" w:rsidRDefault="00A55138" w:rsidP="00D45E9B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 w:rsidP="00D45E9B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Аналитическая часть</w:t>
      </w:r>
    </w:p>
    <w:p w:rsidR="00A55138" w:rsidRDefault="00A55138" w:rsidP="00D45E9B">
      <w:pPr>
        <w:autoSpaceDE w:val="0"/>
        <w:spacing w:after="0" w:line="240" w:lineRule="auto"/>
        <w:ind w:firstLine="540"/>
        <w:jc w:val="center"/>
      </w:pPr>
    </w:p>
    <w:tbl>
      <w:tblPr>
        <w:tblW w:w="1513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1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муниципального контроля, осуществляемые на территории муниципального образования поселок Боровский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1) муниципальный контроль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области торговой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2) муниципальный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1471" w:rsidRDefault="00411471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Создание системы профилактики нарушений обязательных требований.</w:t>
            </w:r>
          </w:p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411471" w:rsidRDefault="00411471" w:rsidP="00D45E9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471" w:rsidRDefault="00880C90" w:rsidP="00D45E9B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ниципальный контроль в области торговой деятельности</w:t>
      </w:r>
    </w:p>
    <w:p w:rsidR="00411471" w:rsidRDefault="00411471" w:rsidP="00D45E9B">
      <w:pPr>
        <w:autoSpaceDE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деятельность.</w:t>
            </w:r>
          </w:p>
          <w:p w:rsidR="00411471" w:rsidRDefault="00880C90" w:rsidP="00D45E9B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предприниматели, юридические лица - владельцы нестационарных торговых объектов.</w:t>
            </w:r>
          </w:p>
          <w:p w:rsidR="00411471" w:rsidRDefault="00411471" w:rsidP="00D45E9B">
            <w:pPr>
              <w:spacing w:after="0" w:line="240" w:lineRule="auto"/>
              <w:ind w:firstLine="567"/>
              <w:jc w:val="both"/>
            </w:pPr>
          </w:p>
          <w:p w:rsidR="00411471" w:rsidRDefault="00880C90" w:rsidP="00D45E9B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6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требования, установленные муниципальными правовыми актами,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оценка соблюдения которых является предметом муниципального контроля в области торговой деятельности, утвержден  постановлением администрации муниципального образования поселок Боровский от 22.11.2018 №130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 некоторых вопросах осуществления муниципального контроля».</w:t>
            </w:r>
          </w:p>
          <w:p w:rsidR="00411471" w:rsidRDefault="00880C90" w:rsidP="00D45E9B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Указанный Перечень, а также тексты соответствующих нормативных правовых актов размещены на официальном сайте муниципального образования поселок Боровский в сети "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Интернет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"п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адресу: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11471" w:rsidRDefault="00411471" w:rsidP="00D45E9B">
            <w:pPr>
              <w:autoSpaceDE w:val="0"/>
              <w:spacing w:after="0" w:line="240" w:lineRule="auto"/>
              <w:ind w:firstLine="540"/>
              <w:jc w:val="both"/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контроль в области торговой деятельности в отношении юридических лиц и индивидуальных предпринимателей не проводился  на основании части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 w:rsidR="00411471" w:rsidRDefault="00880C90" w:rsidP="00D45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предпринимателей при осуществлении муниципального контроля в области торговой деятельности (Утвержден постановлением администрации от 13.04.2016 года N 193).</w:t>
            </w:r>
          </w:p>
          <w:p w:rsidR="00411471" w:rsidRDefault="00880C90" w:rsidP="00D45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в области торговой деятельности.</w:t>
            </w:r>
          </w:p>
          <w:p w:rsidR="00411471" w:rsidRDefault="00880C90" w:rsidP="00D45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торговой деятельности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411471" w:rsidRDefault="00880C90" w:rsidP="00D45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2021 - 2023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последствий при их несоблюдении.</w:t>
            </w:r>
          </w:p>
          <w:p w:rsidR="00411471" w:rsidRDefault="00880C90" w:rsidP="00D45E9B">
            <w:pPr>
              <w:pStyle w:val="ConsPlusNorma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предпринимателей законодательная информация по муниципальному контролю в области торговой деятельности размещается на сайте Администрации МО п. Боровский в сети «Интернет» по адресу:  www.borovskiy-adm.ru.</w:t>
            </w:r>
          </w:p>
          <w:p w:rsidR="00411471" w:rsidRDefault="00411471" w:rsidP="00D45E9B">
            <w:pPr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</w:tc>
      </w:tr>
    </w:tbl>
    <w:p w:rsidR="00411471" w:rsidRDefault="00411471" w:rsidP="00D45E9B">
      <w:pPr>
        <w:autoSpaceDE w:val="0"/>
        <w:spacing w:after="0" w:line="240" w:lineRule="auto"/>
        <w:jc w:val="center"/>
      </w:pPr>
    </w:p>
    <w:p w:rsidR="00411471" w:rsidRDefault="00880C90" w:rsidP="00D45E9B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Муниципальный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контроль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411471" w:rsidRDefault="00411471" w:rsidP="00D45E9B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ind w:firstLine="62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</w:t>
            </w:r>
          </w:p>
          <w:p w:rsidR="00411471" w:rsidRDefault="00411471" w:rsidP="00D45E9B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411471" w:rsidRDefault="00880C90" w:rsidP="00D45E9B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2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оценка соблюдения которых является предметом муниципального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значения, утвержден постановлением администрации муниципального образования поселок Боровский от 22.11.2018 №130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«О некоторых вопросах осуществления муниципального контроля».</w:t>
            </w:r>
          </w:p>
          <w:p w:rsidR="00411471" w:rsidRDefault="00880C90" w:rsidP="00D45E9B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Администрации МО в сети "Интернет" по адресу: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www.borovskiy-adm.ru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в отношении юридических лиц и индивидуальных предпринимателей не проводился  в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соответствии с ч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11471" w:rsidRDefault="00D45E9B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8" w:history="1"/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филактические мероприятия: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мателей при осуществлении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(Утвержден постановлением администрации от 6.04.2017 года N 62).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нами обязательных требований в рамках осуществления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сохранностью 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томобильных дорог.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2021 - 2023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следствий при их несоблюдении.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лей законодательная информация по муниципальному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местного значения размещается на сайте Администрации МО п. Боровский в сети «И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тернет» по адресу:  www.borovskiy-adm.ru.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  <w:p w:rsidR="00411471" w:rsidRDefault="00880C90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A55138" w:rsidRDefault="00A55138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411471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профилактике нарушений обязательных требований на 2021 год</w:t>
      </w:r>
    </w:p>
    <w:p w:rsidR="00411471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проект плана мероприятий по профилактике нарушений обязательных требований</w:t>
      </w:r>
    </w:p>
    <w:p w:rsidR="00411471" w:rsidRDefault="00880C90" w:rsidP="00D45E9B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на 2022 - 2023 годы</w:t>
      </w:r>
    </w:p>
    <w:p w:rsidR="00411471" w:rsidRDefault="00411471" w:rsidP="00D45E9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Ind w:w="-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127"/>
        <w:gridCol w:w="2126"/>
        <w:gridCol w:w="1329"/>
        <w:gridCol w:w="1384"/>
        <w:gridCol w:w="1340"/>
        <w:gridCol w:w="1808"/>
        <w:gridCol w:w="1790"/>
        <w:gridCol w:w="1790"/>
      </w:tblGrid>
      <w:tr w:rsidR="00411471">
        <w:trPr>
          <w:trHeight w:val="113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 по профилактике нарушений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Отчетные показатели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отчетных показателей  </w:t>
            </w:r>
          </w:p>
        </w:tc>
      </w:tr>
      <w:tr w:rsidR="00411471">
        <w:trPr>
          <w:trHeight w:val="27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2021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плана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411471">
        <w:trPr>
          <w:trHeight w:val="98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ind w:firstLine="54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Поддержание в актуальном виде размещенного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муниципального образования поселок Боровский в сети "Интернет" Перечня нормативных правовых 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соответствующих нормативных правовых актов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keepNext/>
              <w:autoSpaceDE w:val="0"/>
              <w:spacing w:after="0" w:line="240" w:lineRule="auto"/>
              <w:ind w:firstLine="540"/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1E784F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1E784F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1E784F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bottom"/>
          </w:tcPr>
          <w:p w:rsidR="00411471" w:rsidRDefault="00880C90" w:rsidP="00D45E9B">
            <w:pPr>
              <w:pStyle w:val="ConsPlusNormal"/>
              <w:keepNext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поселок Боровский в сети "Интернет" информационных сообщений, связанных с изменением нормативных правовых актов, входящих в Перечень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ConsPlusNormal"/>
              <w:jc w:val="center"/>
            </w:pPr>
            <w:r>
              <w:rPr>
                <w:rFonts w:ascii="Arial" w:hAnsi="Arial" w:cs="Arial"/>
                <w:bCs/>
                <w:sz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НПА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P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"Интернет" обзора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каждому виду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</w:t>
            </w:r>
          </w:p>
          <w:p w:rsid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19314C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</w:p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80C9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мероприятий  </w:t>
            </w:r>
          </w:p>
          <w:p w:rsid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:rsidR="00411471" w:rsidRDefault="00411471" w:rsidP="00D45E9B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11471" w:rsidSect="00A55138">
      <w:headerReference w:type="default" r:id="rId9"/>
      <w:pgSz w:w="16838" w:h="11906" w:orient="landscape"/>
      <w:pgMar w:top="1701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98" w:rsidRDefault="00E63898">
      <w:pPr>
        <w:spacing w:after="0" w:line="240" w:lineRule="auto"/>
      </w:pPr>
      <w:r>
        <w:separator/>
      </w:r>
    </w:p>
  </w:endnote>
  <w:endnote w:type="continuationSeparator" w:id="0">
    <w:p w:rsidR="00E63898" w:rsidRDefault="00E6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98" w:rsidRDefault="00E638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3898" w:rsidRDefault="00E6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72" w:rsidRDefault="00D45E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1"/>
    <w:rsid w:val="0019314C"/>
    <w:rsid w:val="001975AD"/>
    <w:rsid w:val="001E784F"/>
    <w:rsid w:val="00321BB0"/>
    <w:rsid w:val="003337C1"/>
    <w:rsid w:val="00411471"/>
    <w:rsid w:val="00434C90"/>
    <w:rsid w:val="00767468"/>
    <w:rsid w:val="00880C90"/>
    <w:rsid w:val="009916AC"/>
    <w:rsid w:val="00A55138"/>
    <w:rsid w:val="00D45E9B"/>
    <w:rsid w:val="00E63898"/>
    <w:rsid w:val="00EF786A"/>
    <w:rsid w:val="00F475E6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2B2957435FE015ABEB98F76FC725992&amp;req=doc&amp;base=LAW&amp;n=182622&amp;REFFIELD=134&amp;REFDST=100036&amp;REFDOC=150917&amp;REFBASE=RLAW026&amp;stat=refcode%3D16876%3Bindex%3D66&amp;date=14.02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Grizli777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admin</cp:lastModifiedBy>
  <cp:revision>3</cp:revision>
  <cp:lastPrinted>2021-02-09T09:36:00Z</cp:lastPrinted>
  <dcterms:created xsi:type="dcterms:W3CDTF">2021-02-09T09:28:00Z</dcterms:created>
  <dcterms:modified xsi:type="dcterms:W3CDTF">2021-02-09T09:41:00Z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