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85900">
        <w:rPr>
          <w:rFonts w:ascii="PT Astra Serif" w:hAnsi="PT Astra Serif"/>
          <w:noProof/>
          <w:lang w:eastAsia="ru-RU"/>
        </w:rPr>
        <w:drawing>
          <wp:inline distT="0" distB="0" distL="0" distR="0" wp14:anchorId="5E9AB1A3" wp14:editId="6F9DB180">
            <wp:extent cx="396000" cy="648000"/>
            <wp:effectExtent l="0" t="0" r="4445" b="0"/>
            <wp:docPr id="9" name="Рисунок 9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ТЮМЕНСКОГО</w:t>
      </w:r>
      <w:r w:rsidR="00A47AE6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МУНИЦИПАЛЬНОГО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РАСПОРЯЖЕНИЕ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A85900" w:rsidRDefault="000A7560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30 марта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2023 г. 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7C46F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            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7C46F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       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№</w:t>
      </w:r>
      <w:r w:rsidR="00C9770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103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р.п</w:t>
      </w:r>
      <w:proofErr w:type="spellEnd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. Боровский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112F79" w:rsidRPr="00112F79" w:rsidRDefault="00112F79" w:rsidP="00112F79">
      <w:pPr>
        <w:widowControl/>
        <w:suppressAutoHyphens w:val="0"/>
        <w:autoSpaceDN/>
        <w:ind w:right="4536"/>
        <w:jc w:val="both"/>
        <w:textAlignment w:val="auto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12F79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О  мерах по </w:t>
      </w:r>
      <w:proofErr w:type="gramStart"/>
      <w:r w:rsidRPr="00112F79">
        <w:rPr>
          <w:rFonts w:ascii="PT Astra Serif" w:eastAsia="Times New Roman" w:hAnsi="PT Astra Serif" w:cs="Arial"/>
          <w:sz w:val="26"/>
          <w:szCs w:val="26"/>
          <w:lang w:eastAsia="ru-RU"/>
        </w:rPr>
        <w:t>противопожарному</w:t>
      </w:r>
      <w:proofErr w:type="gramEnd"/>
      <w:r w:rsidRPr="00112F79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</w:p>
    <w:p w:rsidR="00112F79" w:rsidRPr="00112F79" w:rsidRDefault="00112F79" w:rsidP="00112F79">
      <w:pPr>
        <w:widowControl/>
        <w:suppressAutoHyphens w:val="0"/>
        <w:autoSpaceDN/>
        <w:ind w:right="4536"/>
        <w:jc w:val="both"/>
        <w:textAlignment w:val="auto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12F79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обустройству земель </w:t>
      </w:r>
      <w:proofErr w:type="gramStart"/>
      <w:r w:rsidRPr="00112F79">
        <w:rPr>
          <w:rFonts w:ascii="PT Astra Serif" w:eastAsia="Times New Roman" w:hAnsi="PT Astra Serif" w:cs="Arial"/>
          <w:sz w:val="26"/>
          <w:szCs w:val="26"/>
          <w:lang w:eastAsia="ru-RU"/>
        </w:rPr>
        <w:t>сельскохозяйственного</w:t>
      </w:r>
      <w:proofErr w:type="gramEnd"/>
    </w:p>
    <w:p w:rsidR="00112F79" w:rsidRPr="00112F79" w:rsidRDefault="00112F79" w:rsidP="00112F79">
      <w:pPr>
        <w:widowControl/>
        <w:suppressAutoHyphens w:val="0"/>
        <w:autoSpaceDN/>
        <w:ind w:right="4536"/>
        <w:jc w:val="both"/>
        <w:textAlignment w:val="auto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12F79">
        <w:rPr>
          <w:rFonts w:ascii="PT Astra Serif" w:eastAsia="Times New Roman" w:hAnsi="PT Astra Serif" w:cs="Arial"/>
          <w:sz w:val="26"/>
          <w:szCs w:val="26"/>
          <w:lang w:eastAsia="ru-RU"/>
        </w:rPr>
        <w:t>назначения  на территории муниципального</w:t>
      </w:r>
    </w:p>
    <w:p w:rsidR="00112F79" w:rsidRPr="00112F79" w:rsidRDefault="00112F79" w:rsidP="00112F79">
      <w:pPr>
        <w:widowControl/>
        <w:suppressAutoHyphens w:val="0"/>
        <w:autoSpaceDN/>
        <w:ind w:right="4536"/>
        <w:jc w:val="both"/>
        <w:textAlignment w:val="auto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12F79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образования поселок Боровский</w:t>
      </w:r>
    </w:p>
    <w:p w:rsidR="009556F5" w:rsidRPr="009556F5" w:rsidRDefault="009556F5" w:rsidP="009556F5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12F79" w:rsidRPr="00112F79" w:rsidRDefault="009556F5" w:rsidP="00112F79">
      <w:pPr>
        <w:tabs>
          <w:tab w:val="left" w:pos="851"/>
        </w:tabs>
        <w:autoSpaceDE w:val="0"/>
        <w:ind w:firstLine="851"/>
        <w:jc w:val="both"/>
        <w:rPr>
          <w:rFonts w:ascii="PT Astra Serif" w:eastAsia="SimSun" w:hAnsi="PT Astra Serif" w:cs="Arial"/>
          <w:bCs/>
          <w:color w:val="000000"/>
          <w:kern w:val="3"/>
          <w:sz w:val="28"/>
          <w:szCs w:val="28"/>
          <w:lang w:eastAsia="zh-CN" w:bidi="hi-IN"/>
        </w:rPr>
      </w:pPr>
      <w:r w:rsidRPr="009556F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112F79" w:rsidRPr="00112F79">
        <w:rPr>
          <w:rFonts w:ascii="PT Astra Serif" w:eastAsia="SimSun" w:hAnsi="PT Astra Serif" w:cs="Arial"/>
          <w:bCs/>
          <w:color w:val="000000"/>
          <w:kern w:val="3"/>
          <w:sz w:val="28"/>
          <w:szCs w:val="28"/>
          <w:lang w:eastAsia="zh-CN" w:bidi="hi-IN"/>
        </w:rPr>
        <w:t>В соответствии с Постановлением Правительства Российской Федерации от 16.09.2020 № 1479 «Об утверждении Правил противопожарного режима в Российской Федерации», Уставом муниципального образования поселок Боровский, в целях недопущения природных пожаров, предупреждения возгорания строений в населенных пунктах при возгорании растительных остатков на землях сельскохозяйственного назначения:</w:t>
      </w:r>
    </w:p>
    <w:p w:rsidR="00112F79" w:rsidRPr="00112F79" w:rsidRDefault="00112F79" w:rsidP="00112F79">
      <w:pPr>
        <w:widowControl/>
        <w:numPr>
          <w:ilvl w:val="0"/>
          <w:numId w:val="33"/>
        </w:numPr>
        <w:shd w:val="clear" w:color="auto" w:fill="FFFFFF"/>
        <w:tabs>
          <w:tab w:val="num" w:pos="0"/>
        </w:tabs>
        <w:suppressAutoHyphens w:val="0"/>
        <w:autoSpaceDN/>
        <w:ind w:left="0" w:firstLine="851"/>
        <w:jc w:val="both"/>
        <w:textAlignment w:val="auto"/>
        <w:rPr>
          <w:rFonts w:ascii="PT Astra Serif" w:hAnsi="PT Astra Serif" w:cs="Arial"/>
          <w:spacing w:val="-1"/>
          <w:sz w:val="28"/>
          <w:szCs w:val="28"/>
        </w:rPr>
      </w:pPr>
      <w:r w:rsidRPr="00112F79">
        <w:rPr>
          <w:rFonts w:ascii="PT Astra Serif" w:eastAsia="Times New Roman" w:hAnsi="PT Astra Serif" w:cs="Arial"/>
          <w:sz w:val="28"/>
          <w:szCs w:val="28"/>
          <w:lang w:eastAsia="ru-RU"/>
        </w:rPr>
        <w:t>Запретить на весь пожароопасный период выжигание сухой травянистой растительности, стерни, пожнивных остатков, сжигание</w:t>
      </w:r>
      <w:r w:rsidRPr="00112F79">
        <w:rPr>
          <w:rFonts w:ascii="PT Astra Serif" w:hAnsi="PT Astra Serif" w:cs="Arial"/>
          <w:spacing w:val="-1"/>
          <w:sz w:val="28"/>
          <w:szCs w:val="28"/>
        </w:rPr>
        <w:t xml:space="preserve"> порубочных остатков,</w:t>
      </w:r>
      <w:r w:rsidRPr="00112F7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проведение неконтролируемых сельскохозяйственных палов на землях сельскохозяйственного назначения</w:t>
      </w:r>
      <w:r w:rsidRPr="00112F79">
        <w:rPr>
          <w:rFonts w:ascii="PT Astra Serif" w:hAnsi="PT Astra Serif" w:cs="Arial"/>
          <w:spacing w:val="-1"/>
          <w:sz w:val="28"/>
          <w:szCs w:val="28"/>
        </w:rPr>
        <w:t>;</w:t>
      </w:r>
    </w:p>
    <w:p w:rsidR="00112F79" w:rsidRPr="00112F79" w:rsidRDefault="00112F79" w:rsidP="00112F79">
      <w:pPr>
        <w:widowControl/>
        <w:numPr>
          <w:ilvl w:val="0"/>
          <w:numId w:val="33"/>
        </w:numPr>
        <w:shd w:val="clear" w:color="auto" w:fill="FFFFFF"/>
        <w:suppressAutoHyphens w:val="0"/>
        <w:autoSpaceDN/>
        <w:ind w:left="0" w:firstLine="851"/>
        <w:contextualSpacing/>
        <w:jc w:val="both"/>
        <w:textAlignment w:val="auto"/>
        <w:rPr>
          <w:rFonts w:ascii="PT Astra Serif" w:eastAsia="SimSun" w:hAnsi="PT Astra Serif" w:cs="Arial"/>
          <w:bCs/>
          <w:color w:val="000000"/>
          <w:kern w:val="3"/>
          <w:sz w:val="28"/>
          <w:szCs w:val="28"/>
          <w:lang w:eastAsia="zh-CN" w:bidi="hi-IN"/>
        </w:rPr>
      </w:pPr>
      <w:r w:rsidRPr="00112F79">
        <w:rPr>
          <w:rFonts w:ascii="PT Astra Serif" w:eastAsia="Times New Roman" w:hAnsi="PT Astra Serif" w:cs="Arial"/>
          <w:sz w:val="28"/>
          <w:szCs w:val="28"/>
          <w:lang w:eastAsia="ru-RU"/>
        </w:rPr>
        <w:t>Рекомендовать п</w:t>
      </w:r>
      <w:r w:rsidRPr="00112F79">
        <w:rPr>
          <w:rFonts w:ascii="PT Astra Serif" w:eastAsia="SimSun" w:hAnsi="PT Astra Serif" w:cs="Arial"/>
          <w:bCs/>
          <w:color w:val="000000"/>
          <w:kern w:val="3"/>
          <w:sz w:val="28"/>
          <w:szCs w:val="28"/>
          <w:lang w:eastAsia="zh-CN" w:bidi="hi-IN"/>
        </w:rPr>
        <w:t xml:space="preserve">равообладателям земельных участков (собственникам земельных участков, землепользователям, землевладельцам и арендаторам земельных участков) сельскохозяйственного назначения </w:t>
      </w:r>
      <w:r w:rsidRPr="00112F7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проживающим и находящимся на территории муниципального образования поселок Боровский</w:t>
      </w:r>
      <w:r w:rsidRPr="00112F79">
        <w:rPr>
          <w:rFonts w:ascii="PT Astra Serif" w:eastAsia="SimSun" w:hAnsi="PT Astra Serif" w:cs="Arial"/>
          <w:bCs/>
          <w:color w:val="000000"/>
          <w:kern w:val="3"/>
          <w:sz w:val="28"/>
          <w:szCs w:val="28"/>
          <w:lang w:eastAsia="zh-CN" w:bidi="hi-IN"/>
        </w:rPr>
        <w:t xml:space="preserve"> принимать меры по защите сельскохозяйственных угодий от зарастания сорной растительностью</w:t>
      </w:r>
      <w:r w:rsidRPr="00112F7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112F79">
        <w:rPr>
          <w:rFonts w:ascii="PT Astra Serif" w:eastAsia="SimSun" w:hAnsi="PT Astra Serif" w:cs="Arial"/>
          <w:bCs/>
          <w:color w:val="000000"/>
          <w:kern w:val="3"/>
          <w:sz w:val="28"/>
          <w:szCs w:val="28"/>
          <w:lang w:eastAsia="zh-CN" w:bidi="hi-IN"/>
        </w:rPr>
        <w:t>и своевременному проведению сенокошения на сенокосах.</w:t>
      </w:r>
    </w:p>
    <w:p w:rsidR="00112F79" w:rsidRPr="00112F79" w:rsidRDefault="00112F79" w:rsidP="00112F79">
      <w:pPr>
        <w:widowControl/>
        <w:shd w:val="clear" w:color="auto" w:fill="FFFFFF"/>
        <w:suppressAutoHyphens w:val="0"/>
        <w:autoSpaceDN/>
        <w:ind w:firstLine="851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12F79">
        <w:rPr>
          <w:rFonts w:ascii="PT Astra Serif" w:eastAsia="Times New Roman" w:hAnsi="PT Astra Serif" w:cs="Arial"/>
          <w:sz w:val="28"/>
          <w:szCs w:val="28"/>
          <w:lang w:eastAsia="ru-RU"/>
        </w:rPr>
        <w:t>3. В случае обнаружения очагов возгорания растительности обеспечить мероприятия по его тушению и предотвращению распространения очага возгорания.</w:t>
      </w:r>
    </w:p>
    <w:p w:rsidR="00112F79" w:rsidRPr="00112F79" w:rsidRDefault="00112F79" w:rsidP="00112F79">
      <w:pPr>
        <w:widowControl/>
        <w:shd w:val="clear" w:color="auto" w:fill="FFFFFF"/>
        <w:suppressAutoHyphens w:val="0"/>
        <w:autoSpaceDN/>
        <w:ind w:firstLine="851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12F79">
        <w:rPr>
          <w:rFonts w:ascii="PT Astra Serif" w:eastAsia="Times New Roman" w:hAnsi="PT Astra Serif" w:cs="Arial"/>
          <w:sz w:val="28"/>
          <w:szCs w:val="28"/>
          <w:lang w:eastAsia="ru-RU"/>
        </w:rPr>
        <w:t>4. Главному специалисту сектора по благоустройству и землеустройству, ГО и ЧС организовать противопожарную пропаганду, разъяснительную работу среди населения о недопущении выжигания сухой растительности, проведения сельскохозяйственных палов, применения открытого огня и  своевременной уборке земельных участков от сухой травянистой растительности и мусора.</w:t>
      </w:r>
    </w:p>
    <w:p w:rsidR="00112F79" w:rsidRPr="00112F79" w:rsidRDefault="00112F79" w:rsidP="00112F79">
      <w:pPr>
        <w:widowControl/>
        <w:numPr>
          <w:ilvl w:val="0"/>
          <w:numId w:val="34"/>
        </w:numPr>
        <w:shd w:val="clear" w:color="auto" w:fill="FFFFFF"/>
        <w:tabs>
          <w:tab w:val="left" w:pos="1134"/>
        </w:tabs>
        <w:suppressAutoHyphens w:val="0"/>
        <w:autoSpaceDE w:val="0"/>
        <w:autoSpaceDN/>
        <w:ind w:left="0" w:firstLine="851"/>
        <w:contextualSpacing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12F79">
        <w:rPr>
          <w:rFonts w:ascii="PT Astra Serif" w:hAnsi="PT Astra Serif" w:cs="Arial"/>
          <w:sz w:val="28"/>
          <w:szCs w:val="28"/>
          <w:lang w:eastAsia="ru-RU"/>
        </w:rPr>
        <w:lastRenderedPageBreak/>
        <w:t xml:space="preserve">Обнародовать настоящее распоряжение посредством размещения на информационных стендах в местах, установленных администрацией  муниципального образования поселок Боровский, на официальном сайте администрации </w:t>
      </w:r>
      <w:r w:rsidRPr="00112F79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 поселок Боровский в информационно - коммуникационной сети «Интернет».</w:t>
      </w:r>
    </w:p>
    <w:p w:rsidR="00112F79" w:rsidRPr="00112F79" w:rsidRDefault="00112F79" w:rsidP="00112F79">
      <w:pPr>
        <w:widowControl/>
        <w:numPr>
          <w:ilvl w:val="0"/>
          <w:numId w:val="34"/>
        </w:numPr>
        <w:shd w:val="clear" w:color="auto" w:fill="FFFFFF"/>
        <w:suppressAutoHyphens w:val="0"/>
        <w:autoSpaceDN/>
        <w:ind w:left="0" w:firstLine="851"/>
        <w:jc w:val="both"/>
        <w:textAlignment w:val="auto"/>
        <w:rPr>
          <w:rFonts w:ascii="PT Astra Serif" w:hAnsi="PT Astra Serif" w:cs="Arial"/>
          <w:sz w:val="28"/>
          <w:szCs w:val="28"/>
        </w:rPr>
      </w:pPr>
      <w:proofErr w:type="gramStart"/>
      <w:r w:rsidRPr="00112F79">
        <w:rPr>
          <w:rFonts w:ascii="PT Astra Serif" w:eastAsia="Times New Roman" w:hAnsi="PT Astra Serif" w:cs="Arial"/>
          <w:sz w:val="28"/>
          <w:szCs w:val="28"/>
          <w:lang w:eastAsia="ru-RU"/>
        </w:rPr>
        <w:t>Контроль за</w:t>
      </w:r>
      <w:proofErr w:type="gramEnd"/>
      <w:r w:rsidRPr="00112F7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исполнением настоящего распоряжения возложить на заместителя главы сельского поселения по строительству, благоустройству и землеустройству, ГО и ЧС.</w:t>
      </w:r>
    </w:p>
    <w:p w:rsidR="00112F79" w:rsidRPr="00112F79" w:rsidRDefault="00112F79" w:rsidP="00112F79">
      <w:pPr>
        <w:widowControl/>
        <w:shd w:val="clear" w:color="auto" w:fill="FFFFFF"/>
        <w:suppressAutoHyphens w:val="0"/>
        <w:autoSpaceDN/>
        <w:ind w:firstLine="851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12F79" w:rsidRPr="00112F79" w:rsidRDefault="00112F79" w:rsidP="00112F79">
      <w:pPr>
        <w:widowControl/>
        <w:shd w:val="clear" w:color="auto" w:fill="FFFFFF"/>
        <w:suppressAutoHyphens w:val="0"/>
        <w:autoSpaceDN/>
        <w:ind w:left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F79" w:rsidRPr="00112F79" w:rsidRDefault="00112F79" w:rsidP="00112F79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12F79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С.В. Сычева</w:t>
      </w:r>
    </w:p>
    <w:p w:rsidR="009556F5" w:rsidRPr="009556F5" w:rsidRDefault="009556F5" w:rsidP="00112F79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556F5" w:rsidRPr="009556F5" w:rsidRDefault="009556F5" w:rsidP="009556F5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51C4" w:rsidRPr="00A85900" w:rsidRDefault="004F51C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51C4" w:rsidRPr="00A85900" w:rsidRDefault="004F51C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51C4" w:rsidRPr="00A85900" w:rsidRDefault="004F51C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51C4" w:rsidRPr="00A85900" w:rsidRDefault="004F51C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51C4" w:rsidRPr="00A85900" w:rsidRDefault="004F51C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51C4" w:rsidRPr="00A85900" w:rsidRDefault="004F51C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EE4D44" w:rsidRPr="00A85900" w:rsidSect="00A85900">
      <w:headerReference w:type="default" r:id="rId10"/>
      <w:pgSz w:w="11906" w:h="16838"/>
      <w:pgMar w:top="1134" w:right="567" w:bottom="1134" w:left="1701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553" w:rsidRDefault="00BA5553">
      <w:r>
        <w:separator/>
      </w:r>
    </w:p>
  </w:endnote>
  <w:endnote w:type="continuationSeparator" w:id="0">
    <w:p w:rsidR="00BA5553" w:rsidRDefault="00BA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553" w:rsidRDefault="00BA5553">
      <w:r>
        <w:rPr>
          <w:color w:val="000000"/>
        </w:rPr>
        <w:separator/>
      </w:r>
    </w:p>
  </w:footnote>
  <w:footnote w:type="continuationSeparator" w:id="0">
    <w:p w:rsidR="00BA5553" w:rsidRDefault="00BA5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622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B095C" w:rsidRPr="003B095C" w:rsidRDefault="003B095C" w:rsidP="003B095C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3B095C">
          <w:rPr>
            <w:rFonts w:ascii="PT Astra Serif" w:hAnsi="PT Astra Serif"/>
            <w:sz w:val="28"/>
            <w:szCs w:val="28"/>
          </w:rPr>
          <w:fldChar w:fldCharType="begin"/>
        </w:r>
        <w:r w:rsidRPr="003B095C">
          <w:rPr>
            <w:rFonts w:ascii="PT Astra Serif" w:hAnsi="PT Astra Serif"/>
            <w:sz w:val="28"/>
            <w:szCs w:val="28"/>
          </w:rPr>
          <w:instrText>PAGE   \* MERGEFORMAT</w:instrText>
        </w:r>
        <w:r w:rsidRPr="003B095C">
          <w:rPr>
            <w:rFonts w:ascii="PT Astra Serif" w:hAnsi="PT Astra Serif"/>
            <w:sz w:val="28"/>
            <w:szCs w:val="28"/>
          </w:rPr>
          <w:fldChar w:fldCharType="separate"/>
        </w:r>
        <w:r w:rsidR="000A7560">
          <w:rPr>
            <w:rFonts w:ascii="PT Astra Serif" w:hAnsi="PT Astra Serif"/>
            <w:noProof/>
            <w:sz w:val="28"/>
            <w:szCs w:val="28"/>
          </w:rPr>
          <w:t>2</w:t>
        </w:r>
        <w:r w:rsidRPr="003B095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6F39A3"/>
    <w:multiLevelType w:val="multilevel"/>
    <w:tmpl w:val="91B07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6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9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4900CD6"/>
    <w:multiLevelType w:val="hybridMultilevel"/>
    <w:tmpl w:val="E62E3A7E"/>
    <w:lvl w:ilvl="0" w:tplc="047A1AE4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3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6"/>
  </w:num>
  <w:num w:numId="5">
    <w:abstractNumId w:val="17"/>
  </w:num>
  <w:num w:numId="6">
    <w:abstractNumId w:val="5"/>
  </w:num>
  <w:num w:numId="7">
    <w:abstractNumId w:val="8"/>
  </w:num>
  <w:num w:numId="8">
    <w:abstractNumId w:val="22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20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4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7"/>
  </w:num>
  <w:num w:numId="21">
    <w:abstractNumId w:val="9"/>
  </w:num>
  <w:num w:numId="22">
    <w:abstractNumId w:val="23"/>
  </w:num>
  <w:num w:numId="23">
    <w:abstractNumId w:val="12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2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5"/>
  </w:num>
  <w:num w:numId="27">
    <w:abstractNumId w:val="4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4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9"/>
  </w:num>
  <w:num w:numId="30">
    <w:abstractNumId w:val="11"/>
  </w:num>
  <w:num w:numId="31">
    <w:abstractNumId w:val="13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33">
    <w:abstractNumId w:val="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20935"/>
    <w:rsid w:val="00027607"/>
    <w:rsid w:val="0003637B"/>
    <w:rsid w:val="000452CE"/>
    <w:rsid w:val="00045788"/>
    <w:rsid w:val="0007210F"/>
    <w:rsid w:val="00080657"/>
    <w:rsid w:val="00080AA1"/>
    <w:rsid w:val="00081851"/>
    <w:rsid w:val="00087DDC"/>
    <w:rsid w:val="000904A1"/>
    <w:rsid w:val="00095546"/>
    <w:rsid w:val="000A30D7"/>
    <w:rsid w:val="000A5D5B"/>
    <w:rsid w:val="000A7047"/>
    <w:rsid w:val="000A7560"/>
    <w:rsid w:val="000B4B70"/>
    <w:rsid w:val="000C0B68"/>
    <w:rsid w:val="000E6C4D"/>
    <w:rsid w:val="000F515C"/>
    <w:rsid w:val="00112F79"/>
    <w:rsid w:val="00113B8E"/>
    <w:rsid w:val="001152C2"/>
    <w:rsid w:val="00115A04"/>
    <w:rsid w:val="00117749"/>
    <w:rsid w:val="001229FE"/>
    <w:rsid w:val="00126615"/>
    <w:rsid w:val="00136A08"/>
    <w:rsid w:val="00137C82"/>
    <w:rsid w:val="00140051"/>
    <w:rsid w:val="00153B9C"/>
    <w:rsid w:val="00165A96"/>
    <w:rsid w:val="00173A87"/>
    <w:rsid w:val="00175D53"/>
    <w:rsid w:val="00177CD2"/>
    <w:rsid w:val="001878A0"/>
    <w:rsid w:val="00191D5E"/>
    <w:rsid w:val="00193539"/>
    <w:rsid w:val="00193A0B"/>
    <w:rsid w:val="001C1E08"/>
    <w:rsid w:val="001D5F4F"/>
    <w:rsid w:val="001E1CDE"/>
    <w:rsid w:val="001F6B8F"/>
    <w:rsid w:val="002001E6"/>
    <w:rsid w:val="00202EFF"/>
    <w:rsid w:val="002200B4"/>
    <w:rsid w:val="002268B0"/>
    <w:rsid w:val="00232E77"/>
    <w:rsid w:val="00233AB9"/>
    <w:rsid w:val="002437CE"/>
    <w:rsid w:val="00243A14"/>
    <w:rsid w:val="00252AA5"/>
    <w:rsid w:val="0027383E"/>
    <w:rsid w:val="00296E10"/>
    <w:rsid w:val="002A6262"/>
    <w:rsid w:val="002C3C8C"/>
    <w:rsid w:val="002C548A"/>
    <w:rsid w:val="002C560A"/>
    <w:rsid w:val="002D3235"/>
    <w:rsid w:val="002E302E"/>
    <w:rsid w:val="002E552B"/>
    <w:rsid w:val="002E7788"/>
    <w:rsid w:val="002E7E18"/>
    <w:rsid w:val="0031067B"/>
    <w:rsid w:val="00334359"/>
    <w:rsid w:val="003426FD"/>
    <w:rsid w:val="00351D9A"/>
    <w:rsid w:val="003538BE"/>
    <w:rsid w:val="00355353"/>
    <w:rsid w:val="003618A0"/>
    <w:rsid w:val="003631E3"/>
    <w:rsid w:val="00363B2B"/>
    <w:rsid w:val="00364185"/>
    <w:rsid w:val="00366CAA"/>
    <w:rsid w:val="00370428"/>
    <w:rsid w:val="00371EF4"/>
    <w:rsid w:val="003734B9"/>
    <w:rsid w:val="0038417D"/>
    <w:rsid w:val="00394A79"/>
    <w:rsid w:val="003970E8"/>
    <w:rsid w:val="00397575"/>
    <w:rsid w:val="003A4664"/>
    <w:rsid w:val="003B095C"/>
    <w:rsid w:val="003B52D6"/>
    <w:rsid w:val="003C44FF"/>
    <w:rsid w:val="003C52CC"/>
    <w:rsid w:val="003E1FA4"/>
    <w:rsid w:val="003E2CDA"/>
    <w:rsid w:val="003E6AEF"/>
    <w:rsid w:val="003F4F4D"/>
    <w:rsid w:val="00401F31"/>
    <w:rsid w:val="00414917"/>
    <w:rsid w:val="00420C7D"/>
    <w:rsid w:val="004323C8"/>
    <w:rsid w:val="00433730"/>
    <w:rsid w:val="004433FC"/>
    <w:rsid w:val="00443542"/>
    <w:rsid w:val="004545FB"/>
    <w:rsid w:val="00461283"/>
    <w:rsid w:val="00466B51"/>
    <w:rsid w:val="0047394B"/>
    <w:rsid w:val="0048493E"/>
    <w:rsid w:val="00492B20"/>
    <w:rsid w:val="004A6D98"/>
    <w:rsid w:val="004B01D6"/>
    <w:rsid w:val="004B503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62625"/>
    <w:rsid w:val="00564D13"/>
    <w:rsid w:val="00572883"/>
    <w:rsid w:val="00577D57"/>
    <w:rsid w:val="005878CB"/>
    <w:rsid w:val="005918BF"/>
    <w:rsid w:val="005926D1"/>
    <w:rsid w:val="00596F5D"/>
    <w:rsid w:val="005A39CF"/>
    <w:rsid w:val="005A452E"/>
    <w:rsid w:val="005C6EB2"/>
    <w:rsid w:val="005D52C8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53C40"/>
    <w:rsid w:val="00655D03"/>
    <w:rsid w:val="006625C6"/>
    <w:rsid w:val="006713A3"/>
    <w:rsid w:val="006730F3"/>
    <w:rsid w:val="006832C6"/>
    <w:rsid w:val="006838ED"/>
    <w:rsid w:val="00686170"/>
    <w:rsid w:val="00694EF0"/>
    <w:rsid w:val="006B2B96"/>
    <w:rsid w:val="006D1351"/>
    <w:rsid w:val="006E3DD5"/>
    <w:rsid w:val="006E5849"/>
    <w:rsid w:val="006E7BA5"/>
    <w:rsid w:val="006F31F6"/>
    <w:rsid w:val="006F4F54"/>
    <w:rsid w:val="00707550"/>
    <w:rsid w:val="0071330D"/>
    <w:rsid w:val="00714276"/>
    <w:rsid w:val="00721355"/>
    <w:rsid w:val="0073698A"/>
    <w:rsid w:val="00740171"/>
    <w:rsid w:val="00747A28"/>
    <w:rsid w:val="00756159"/>
    <w:rsid w:val="0076683A"/>
    <w:rsid w:val="00767DAB"/>
    <w:rsid w:val="00771214"/>
    <w:rsid w:val="00780DBD"/>
    <w:rsid w:val="007822E6"/>
    <w:rsid w:val="00783486"/>
    <w:rsid w:val="007855C0"/>
    <w:rsid w:val="0078748B"/>
    <w:rsid w:val="00790A05"/>
    <w:rsid w:val="007925DE"/>
    <w:rsid w:val="00794869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C46F4"/>
    <w:rsid w:val="007C4F27"/>
    <w:rsid w:val="007D1F08"/>
    <w:rsid w:val="007F0AF4"/>
    <w:rsid w:val="007F36A1"/>
    <w:rsid w:val="007F7C62"/>
    <w:rsid w:val="00802051"/>
    <w:rsid w:val="00810FB3"/>
    <w:rsid w:val="00812E8C"/>
    <w:rsid w:val="00823A8C"/>
    <w:rsid w:val="00835F2A"/>
    <w:rsid w:val="008633D2"/>
    <w:rsid w:val="0086534B"/>
    <w:rsid w:val="008719C3"/>
    <w:rsid w:val="0088769B"/>
    <w:rsid w:val="008B4264"/>
    <w:rsid w:val="008B4673"/>
    <w:rsid w:val="008C3037"/>
    <w:rsid w:val="008C6D9F"/>
    <w:rsid w:val="008D2E9A"/>
    <w:rsid w:val="008E2B27"/>
    <w:rsid w:val="008E6940"/>
    <w:rsid w:val="008F7343"/>
    <w:rsid w:val="0090038B"/>
    <w:rsid w:val="00907BBD"/>
    <w:rsid w:val="00911570"/>
    <w:rsid w:val="00912749"/>
    <w:rsid w:val="00915ADE"/>
    <w:rsid w:val="00930C08"/>
    <w:rsid w:val="00935CFD"/>
    <w:rsid w:val="00941967"/>
    <w:rsid w:val="009445FC"/>
    <w:rsid w:val="009556F5"/>
    <w:rsid w:val="0095726D"/>
    <w:rsid w:val="009600AC"/>
    <w:rsid w:val="00975A27"/>
    <w:rsid w:val="00977369"/>
    <w:rsid w:val="009A622C"/>
    <w:rsid w:val="009B3D0D"/>
    <w:rsid w:val="009C279C"/>
    <w:rsid w:val="009C2A95"/>
    <w:rsid w:val="009C6390"/>
    <w:rsid w:val="009D453D"/>
    <w:rsid w:val="009E2538"/>
    <w:rsid w:val="009E7DB9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4035B"/>
    <w:rsid w:val="00A43569"/>
    <w:rsid w:val="00A43727"/>
    <w:rsid w:val="00A47AE6"/>
    <w:rsid w:val="00A533BE"/>
    <w:rsid w:val="00A53845"/>
    <w:rsid w:val="00A62D95"/>
    <w:rsid w:val="00A64D8F"/>
    <w:rsid w:val="00A77F63"/>
    <w:rsid w:val="00A82588"/>
    <w:rsid w:val="00A82AD2"/>
    <w:rsid w:val="00A85900"/>
    <w:rsid w:val="00A9204B"/>
    <w:rsid w:val="00A95E76"/>
    <w:rsid w:val="00AA6994"/>
    <w:rsid w:val="00AB7923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7E25"/>
    <w:rsid w:val="00B441D3"/>
    <w:rsid w:val="00B5235E"/>
    <w:rsid w:val="00B62759"/>
    <w:rsid w:val="00B65C98"/>
    <w:rsid w:val="00B65FAA"/>
    <w:rsid w:val="00B852F5"/>
    <w:rsid w:val="00B87E33"/>
    <w:rsid w:val="00BA190E"/>
    <w:rsid w:val="00BA5553"/>
    <w:rsid w:val="00BA79B5"/>
    <w:rsid w:val="00BC15AC"/>
    <w:rsid w:val="00BC4720"/>
    <w:rsid w:val="00BC4D23"/>
    <w:rsid w:val="00BD74AE"/>
    <w:rsid w:val="00BE23EB"/>
    <w:rsid w:val="00BF0434"/>
    <w:rsid w:val="00C20E1C"/>
    <w:rsid w:val="00C218DC"/>
    <w:rsid w:val="00C3682B"/>
    <w:rsid w:val="00C406C3"/>
    <w:rsid w:val="00C46A9F"/>
    <w:rsid w:val="00C610A9"/>
    <w:rsid w:val="00C61316"/>
    <w:rsid w:val="00C73CA9"/>
    <w:rsid w:val="00C8268C"/>
    <w:rsid w:val="00C92526"/>
    <w:rsid w:val="00C95DB9"/>
    <w:rsid w:val="00C97708"/>
    <w:rsid w:val="00C97B1E"/>
    <w:rsid w:val="00CA629D"/>
    <w:rsid w:val="00CA77FD"/>
    <w:rsid w:val="00CB07C1"/>
    <w:rsid w:val="00CB5BE1"/>
    <w:rsid w:val="00CB65C0"/>
    <w:rsid w:val="00CB6772"/>
    <w:rsid w:val="00CC138E"/>
    <w:rsid w:val="00CD5259"/>
    <w:rsid w:val="00CD5553"/>
    <w:rsid w:val="00CE7CA0"/>
    <w:rsid w:val="00D022D9"/>
    <w:rsid w:val="00D11D1C"/>
    <w:rsid w:val="00D207F1"/>
    <w:rsid w:val="00D20C15"/>
    <w:rsid w:val="00D40EDB"/>
    <w:rsid w:val="00D470A8"/>
    <w:rsid w:val="00D4715E"/>
    <w:rsid w:val="00D61218"/>
    <w:rsid w:val="00D6217A"/>
    <w:rsid w:val="00D77AA8"/>
    <w:rsid w:val="00D918A0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E07BB8"/>
    <w:rsid w:val="00E136EF"/>
    <w:rsid w:val="00E13DFC"/>
    <w:rsid w:val="00E2141D"/>
    <w:rsid w:val="00E50CB8"/>
    <w:rsid w:val="00E53AAB"/>
    <w:rsid w:val="00E60C94"/>
    <w:rsid w:val="00E66B62"/>
    <w:rsid w:val="00E75967"/>
    <w:rsid w:val="00E77757"/>
    <w:rsid w:val="00E857CC"/>
    <w:rsid w:val="00E90299"/>
    <w:rsid w:val="00E9552E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211E9"/>
    <w:rsid w:val="00F23603"/>
    <w:rsid w:val="00F23BF2"/>
    <w:rsid w:val="00F247DD"/>
    <w:rsid w:val="00F25AAC"/>
    <w:rsid w:val="00F31CBA"/>
    <w:rsid w:val="00F3256A"/>
    <w:rsid w:val="00F34A22"/>
    <w:rsid w:val="00F34A6C"/>
    <w:rsid w:val="00F62C96"/>
    <w:rsid w:val="00F70EC5"/>
    <w:rsid w:val="00F90952"/>
    <w:rsid w:val="00F91356"/>
    <w:rsid w:val="00F928CA"/>
    <w:rsid w:val="00F95D17"/>
    <w:rsid w:val="00FB2A7D"/>
    <w:rsid w:val="00FB423D"/>
    <w:rsid w:val="00FB6620"/>
    <w:rsid w:val="00FC396E"/>
    <w:rsid w:val="00FD15C7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F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F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E3997-87F7-4C5B-BEF9-2891B27C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1</cp:lastModifiedBy>
  <cp:revision>15</cp:revision>
  <cp:lastPrinted>2023-05-26T10:03:00Z</cp:lastPrinted>
  <dcterms:created xsi:type="dcterms:W3CDTF">2023-01-31T11:19:00Z</dcterms:created>
  <dcterms:modified xsi:type="dcterms:W3CDTF">2023-06-02T10:35:00Z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